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68" w:rsidRPr="00732C13" w:rsidRDefault="00D02568" w:rsidP="00D02568">
      <w:pPr>
        <w:jc w:val="center"/>
        <w:rPr>
          <w:b/>
          <w:sz w:val="22"/>
        </w:rPr>
      </w:pPr>
      <w:r w:rsidRPr="00732C13">
        <w:rPr>
          <w:b/>
          <w:sz w:val="22"/>
        </w:rPr>
        <w:t>ОТЧЕТ ОБ ИТОГАХ ГОЛОСОВАНИЯ</w:t>
      </w:r>
    </w:p>
    <w:p w:rsidR="00D02568" w:rsidRDefault="00D02568" w:rsidP="00D02568">
      <w:pPr>
        <w:jc w:val="center"/>
        <w:rPr>
          <w:b/>
          <w:sz w:val="22"/>
        </w:rPr>
      </w:pPr>
      <w:r w:rsidRPr="00732C13">
        <w:rPr>
          <w:b/>
          <w:sz w:val="22"/>
        </w:rPr>
        <w:t>НА ГОДОВОМ ЗАСЕДАНИИ ОБЩЕГО СОБРАНИЯ АКЦИОНЕРОВ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D02568" w:rsidRPr="00D02568" w:rsidTr="007C6590">
        <w:tc>
          <w:tcPr>
            <w:tcW w:w="4395" w:type="dxa"/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bookmarkStart w:id="0" w:name="_Hlk44063923"/>
            <w:r w:rsidRPr="00D02568">
              <w:rPr>
                <w:b/>
                <w:color w:val="000000"/>
                <w:sz w:val="22"/>
                <w:szCs w:val="22"/>
              </w:rPr>
              <w:t>Полное наименование Общества:</w:t>
            </w:r>
          </w:p>
        </w:tc>
        <w:tc>
          <w:tcPr>
            <w:tcW w:w="5670" w:type="dxa"/>
            <w:vAlign w:val="center"/>
          </w:tcPr>
          <w:p w:rsidR="00D02568" w:rsidRPr="00D02568" w:rsidRDefault="00D02568" w:rsidP="00D02568">
            <w:pPr>
              <w:rPr>
                <w:sz w:val="22"/>
                <w:szCs w:val="20"/>
              </w:rPr>
            </w:pPr>
            <w:r w:rsidRPr="00D02568">
              <w:rPr>
                <w:sz w:val="22"/>
                <w:szCs w:val="20"/>
              </w:rPr>
              <w:t>Открытое акционерное общество «РОТ ФРОНТ»</w:t>
            </w:r>
          </w:p>
        </w:tc>
      </w:tr>
      <w:tr w:rsidR="00D02568" w:rsidRPr="00D02568" w:rsidTr="007C6590">
        <w:tc>
          <w:tcPr>
            <w:tcW w:w="4395" w:type="dxa"/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5670" w:type="dxa"/>
            <w:vAlign w:val="center"/>
          </w:tcPr>
          <w:p w:rsidR="00D02568" w:rsidRPr="00D02568" w:rsidRDefault="00D02568" w:rsidP="00D02568">
            <w:pPr>
              <w:rPr>
                <w:sz w:val="22"/>
                <w:szCs w:val="20"/>
              </w:rPr>
            </w:pPr>
            <w:r w:rsidRPr="00D02568">
              <w:rPr>
                <w:snapToGrid w:val="0"/>
                <w:color w:val="000000"/>
                <w:sz w:val="22"/>
                <w:szCs w:val="20"/>
              </w:rPr>
              <w:t>115184, г. Москва, 2-й Новокузнецкий пер., д. 13/15</w:t>
            </w:r>
          </w:p>
        </w:tc>
      </w:tr>
      <w:tr w:rsidR="00D02568" w:rsidRPr="00D02568" w:rsidTr="007C6590">
        <w:tc>
          <w:tcPr>
            <w:tcW w:w="4395" w:type="dxa"/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Вид общего собрания:</w:t>
            </w:r>
          </w:p>
        </w:tc>
        <w:tc>
          <w:tcPr>
            <w:tcW w:w="5670" w:type="dxa"/>
          </w:tcPr>
          <w:p w:rsidR="00D02568" w:rsidRPr="00D02568" w:rsidRDefault="00D02568" w:rsidP="00D02568">
            <w:pPr>
              <w:rPr>
                <w:sz w:val="22"/>
                <w:szCs w:val="22"/>
              </w:rPr>
            </w:pPr>
            <w:r w:rsidRPr="00D02568">
              <w:rPr>
                <w:sz w:val="22"/>
                <w:szCs w:val="22"/>
              </w:rPr>
              <w:t>Годовое</w:t>
            </w:r>
          </w:p>
        </w:tc>
      </w:tr>
      <w:tr w:rsidR="00D02568" w:rsidRPr="00D02568" w:rsidTr="007C6590">
        <w:tc>
          <w:tcPr>
            <w:tcW w:w="4395" w:type="dxa"/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 xml:space="preserve">Способ принятия решений </w:t>
            </w:r>
          </w:p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D02568" w:rsidRPr="00D02568" w:rsidRDefault="00D02568" w:rsidP="00D02568">
            <w:pPr>
              <w:rPr>
                <w:sz w:val="22"/>
                <w:szCs w:val="20"/>
              </w:rPr>
            </w:pPr>
            <w:r w:rsidRPr="00D02568">
              <w:rPr>
                <w:sz w:val="22"/>
                <w:szCs w:val="20"/>
              </w:rPr>
              <w:t>Заседание общего собрания акционеров, голосование на котором совмещается с заочным голосованием</w:t>
            </w:r>
          </w:p>
        </w:tc>
      </w:tr>
      <w:tr w:rsidR="00D02568" w:rsidRPr="00D02568" w:rsidTr="007C6590">
        <w:tc>
          <w:tcPr>
            <w:tcW w:w="4395" w:type="dxa"/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 xml:space="preserve">Дата и время проведения заседания </w:t>
            </w:r>
          </w:p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общего собрания акционеров:</w:t>
            </w:r>
          </w:p>
        </w:tc>
        <w:tc>
          <w:tcPr>
            <w:tcW w:w="5670" w:type="dxa"/>
          </w:tcPr>
          <w:p w:rsidR="00D02568" w:rsidRPr="00D02568" w:rsidRDefault="00D02568" w:rsidP="00D02568">
            <w:pPr>
              <w:rPr>
                <w:sz w:val="22"/>
                <w:szCs w:val="20"/>
              </w:rPr>
            </w:pPr>
            <w:r w:rsidRPr="00D02568">
              <w:rPr>
                <w:sz w:val="22"/>
                <w:szCs w:val="20"/>
              </w:rPr>
              <w:t>29.06.2026 г., 10 часов 30 минут</w:t>
            </w:r>
          </w:p>
        </w:tc>
      </w:tr>
      <w:tr w:rsidR="00D02568" w:rsidRPr="00D02568" w:rsidTr="007C6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 xml:space="preserve">Место проведения заседания общего </w:t>
            </w:r>
          </w:p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собрания акционеров: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568" w:rsidRPr="00D02568" w:rsidRDefault="00D02568" w:rsidP="00D02568">
            <w:pPr>
              <w:rPr>
                <w:sz w:val="22"/>
                <w:szCs w:val="20"/>
              </w:rPr>
            </w:pPr>
            <w:r w:rsidRPr="00D02568">
              <w:rPr>
                <w:sz w:val="22"/>
                <w:szCs w:val="20"/>
              </w:rPr>
              <w:t>107140 г. Москва, ул. Лобачика, д. 1, стр. 1</w:t>
            </w:r>
          </w:p>
        </w:tc>
      </w:tr>
      <w:tr w:rsidR="00D02568" w:rsidRPr="00D02568" w:rsidTr="007C6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 xml:space="preserve">Почтовые адреса, по которым направляются заполненные бюллетени для голосования: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rPr>
                <w:sz w:val="22"/>
                <w:szCs w:val="20"/>
              </w:rPr>
            </w:pPr>
            <w:r w:rsidRPr="00D02568">
              <w:rPr>
                <w:snapToGrid w:val="0"/>
                <w:color w:val="000000"/>
                <w:sz w:val="22"/>
                <w:szCs w:val="20"/>
              </w:rPr>
              <w:t xml:space="preserve">115184, г. Москва, 2-й Новокузнецкий пер., д. 13/15 </w:t>
            </w:r>
            <w:r w:rsidRPr="00D02568">
              <w:rPr>
                <w:color w:val="000000"/>
                <w:sz w:val="22"/>
                <w:szCs w:val="22"/>
              </w:rPr>
              <w:t>или 101000, г. Москва, а/я 277, ООО «Московский Фондовый Центр»</w:t>
            </w:r>
          </w:p>
        </w:tc>
      </w:tr>
      <w:tr w:rsidR="00D02568" w:rsidRPr="00D02568" w:rsidTr="007C6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 xml:space="preserve">Дата окончания приема бюллетеней для голосования: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rPr>
                <w:sz w:val="22"/>
                <w:szCs w:val="20"/>
              </w:rPr>
            </w:pPr>
            <w:r w:rsidRPr="00D02568">
              <w:rPr>
                <w:color w:val="000000"/>
                <w:sz w:val="22"/>
                <w:szCs w:val="22"/>
              </w:rPr>
              <w:t>26.06.2026 г.</w:t>
            </w:r>
          </w:p>
        </w:tc>
      </w:tr>
      <w:tr w:rsidR="00D02568" w:rsidRPr="00D02568" w:rsidTr="007C6590">
        <w:tc>
          <w:tcPr>
            <w:tcW w:w="4395" w:type="dxa"/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Дата, на которую определяются (фиксируются) лица, имеющие</w:t>
            </w:r>
          </w:p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право голоса при принятии решений общим собранием акционеров:</w:t>
            </w:r>
          </w:p>
        </w:tc>
        <w:tc>
          <w:tcPr>
            <w:tcW w:w="5670" w:type="dxa"/>
            <w:vAlign w:val="center"/>
          </w:tcPr>
          <w:p w:rsidR="00D02568" w:rsidRPr="00D02568" w:rsidRDefault="00D02568" w:rsidP="00D02568">
            <w:pPr>
              <w:rPr>
                <w:sz w:val="22"/>
                <w:szCs w:val="20"/>
              </w:rPr>
            </w:pPr>
            <w:r w:rsidRPr="00D02568">
              <w:rPr>
                <w:sz w:val="22"/>
                <w:szCs w:val="20"/>
              </w:rPr>
              <w:t>04.06.2026 г.</w:t>
            </w:r>
          </w:p>
        </w:tc>
      </w:tr>
      <w:tr w:rsidR="00D02568" w:rsidRPr="00D02568" w:rsidTr="007C6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Время начала и окончания регистрации: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8" w:rsidRPr="00D02568" w:rsidRDefault="00D02568" w:rsidP="00D02568">
            <w:pPr>
              <w:rPr>
                <w:sz w:val="22"/>
                <w:szCs w:val="22"/>
              </w:rPr>
            </w:pPr>
            <w:r w:rsidRPr="00D02568">
              <w:rPr>
                <w:sz w:val="22"/>
                <w:szCs w:val="22"/>
              </w:rPr>
              <w:t>10 часов 00 минут – 11 часов 15 минут</w:t>
            </w:r>
          </w:p>
        </w:tc>
      </w:tr>
      <w:tr w:rsidR="00D02568" w:rsidRPr="00D02568" w:rsidTr="007C6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Время начала подсчета голосов: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8" w:rsidRPr="00D02568" w:rsidRDefault="00D02568" w:rsidP="00D02568">
            <w:pPr>
              <w:rPr>
                <w:sz w:val="22"/>
                <w:szCs w:val="22"/>
              </w:rPr>
            </w:pPr>
            <w:r w:rsidRPr="00D02568">
              <w:rPr>
                <w:sz w:val="22"/>
                <w:szCs w:val="22"/>
              </w:rPr>
              <w:t>11 часов 15 минут</w:t>
            </w:r>
          </w:p>
        </w:tc>
      </w:tr>
      <w:tr w:rsidR="00D02568" w:rsidRPr="00D02568" w:rsidTr="007C6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Время открытия и закрытия заседания общего собрания акционеров: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8" w:rsidRPr="00D02568" w:rsidRDefault="00D02568" w:rsidP="00D02568">
            <w:pPr>
              <w:rPr>
                <w:sz w:val="22"/>
                <w:szCs w:val="22"/>
              </w:rPr>
            </w:pPr>
            <w:r w:rsidRPr="00D02568">
              <w:rPr>
                <w:sz w:val="22"/>
                <w:szCs w:val="22"/>
              </w:rPr>
              <w:t>10 часов 30 минут - 11 часов 30 минут</w:t>
            </w:r>
          </w:p>
        </w:tc>
      </w:tr>
      <w:tr w:rsidR="00D02568" w:rsidRPr="00D02568" w:rsidTr="007C6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Лицо, подтвердившее принятие решений собранием (регистратор, осуществляющий функции счетной комиссии):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8" w:rsidRPr="00D02568" w:rsidRDefault="00D02568" w:rsidP="00D02568">
            <w:pPr>
              <w:rPr>
                <w:sz w:val="22"/>
                <w:szCs w:val="22"/>
              </w:rPr>
            </w:pPr>
            <w:r w:rsidRPr="00D02568">
              <w:rPr>
                <w:sz w:val="22"/>
                <w:szCs w:val="22"/>
              </w:rPr>
              <w:t>Специализированный регистратор – Общество с ограниченной ответственностью «Московский Фондовый Центр»</w:t>
            </w:r>
          </w:p>
        </w:tc>
      </w:tr>
      <w:tr w:rsidR="00D02568" w:rsidRPr="00D02568" w:rsidTr="007C6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Место нахождения регистратора: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8" w:rsidRPr="00D02568" w:rsidRDefault="00D02568" w:rsidP="00D02568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D02568">
                <w:rPr>
                  <w:sz w:val="22"/>
                  <w:szCs w:val="22"/>
                </w:rPr>
                <w:t>107078, г</w:t>
              </w:r>
            </w:smartTag>
            <w:r w:rsidRPr="00D02568">
              <w:rPr>
                <w:sz w:val="22"/>
                <w:szCs w:val="22"/>
              </w:rPr>
              <w:t>. Москва, Орликов пер., д. 5, стр. 3.</w:t>
            </w:r>
          </w:p>
        </w:tc>
      </w:tr>
      <w:tr w:rsidR="00D02568" w:rsidRPr="00D02568" w:rsidTr="007C6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Уполномоченные регистратором лица: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8" w:rsidRPr="00D02568" w:rsidRDefault="00D02568" w:rsidP="00D02568">
            <w:pPr>
              <w:rPr>
                <w:sz w:val="22"/>
                <w:szCs w:val="22"/>
              </w:rPr>
            </w:pPr>
            <w:r w:rsidRPr="00D02568">
              <w:rPr>
                <w:sz w:val="22"/>
                <w:szCs w:val="22"/>
              </w:rPr>
              <w:t>Тихонов Виктор Дмитриевич</w:t>
            </w:r>
          </w:p>
          <w:p w:rsidR="00D02568" w:rsidRPr="00D02568" w:rsidRDefault="00D02568" w:rsidP="00D02568">
            <w:pPr>
              <w:rPr>
                <w:sz w:val="22"/>
                <w:szCs w:val="22"/>
              </w:rPr>
            </w:pPr>
            <w:r w:rsidRPr="00D02568">
              <w:rPr>
                <w:sz w:val="22"/>
                <w:szCs w:val="22"/>
              </w:rPr>
              <w:t>доверенность № 24-62 от 27 декабря 2024 г.</w:t>
            </w:r>
          </w:p>
        </w:tc>
      </w:tr>
      <w:tr w:rsidR="00D02568" w:rsidRPr="00D02568" w:rsidTr="007C659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8" w:rsidRPr="00D02568" w:rsidRDefault="00D02568" w:rsidP="00D0256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02568">
              <w:rPr>
                <w:b/>
                <w:color w:val="000000"/>
                <w:sz w:val="22"/>
                <w:szCs w:val="22"/>
              </w:rPr>
              <w:t>Дата составления протокола: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8" w:rsidRPr="00D02568" w:rsidRDefault="00D02568" w:rsidP="00D02568">
            <w:pPr>
              <w:rPr>
                <w:sz w:val="22"/>
                <w:szCs w:val="22"/>
              </w:rPr>
            </w:pPr>
            <w:r w:rsidRPr="00D02568">
              <w:rPr>
                <w:sz w:val="22"/>
                <w:szCs w:val="22"/>
              </w:rPr>
              <w:t>«02» июля 2026 года</w:t>
            </w:r>
          </w:p>
        </w:tc>
      </w:tr>
    </w:tbl>
    <w:p w:rsidR="00D02568" w:rsidRPr="00D02568" w:rsidRDefault="00D02568" w:rsidP="00D02568">
      <w:pPr>
        <w:jc w:val="both"/>
        <w:rPr>
          <w:i/>
          <w:color w:val="000000"/>
          <w:sz w:val="18"/>
          <w:szCs w:val="18"/>
        </w:rPr>
      </w:pPr>
      <w:r w:rsidRPr="00D02568">
        <w:rPr>
          <w:i/>
          <w:color w:val="000000"/>
          <w:sz w:val="18"/>
          <w:szCs w:val="18"/>
        </w:rPr>
        <w:t xml:space="preserve">В настоящем </w:t>
      </w:r>
      <w:r>
        <w:rPr>
          <w:i/>
          <w:color w:val="000000"/>
          <w:sz w:val="18"/>
          <w:szCs w:val="18"/>
        </w:rPr>
        <w:t>Отчете</w:t>
      </w:r>
      <w:r w:rsidRPr="00D02568">
        <w:rPr>
          <w:i/>
          <w:color w:val="000000"/>
          <w:sz w:val="18"/>
          <w:szCs w:val="18"/>
        </w:rPr>
        <w:t xml:space="preserve"> используется следующий термин: Положение – Положение Банка России "Об общих собраниях акционеров" от 16.11.2018 г. № 660-П.</w:t>
      </w:r>
    </w:p>
    <w:p w:rsidR="00D02568" w:rsidRPr="00D02568" w:rsidRDefault="00D02568" w:rsidP="00D02568">
      <w:pPr>
        <w:jc w:val="both"/>
        <w:rPr>
          <w:i/>
          <w:color w:val="000000"/>
          <w:sz w:val="18"/>
          <w:szCs w:val="18"/>
        </w:rPr>
      </w:pPr>
    </w:p>
    <w:p w:rsidR="00D02568" w:rsidRPr="00D02568" w:rsidRDefault="00D02568" w:rsidP="00D02568">
      <w:pPr>
        <w:ind w:right="-8"/>
        <w:jc w:val="center"/>
        <w:rPr>
          <w:b/>
          <w:sz w:val="22"/>
          <w:szCs w:val="20"/>
        </w:rPr>
      </w:pPr>
      <w:r w:rsidRPr="00D02568">
        <w:rPr>
          <w:b/>
          <w:sz w:val="22"/>
          <w:szCs w:val="20"/>
        </w:rPr>
        <w:t>ПОВЕСТКА ДНЯ:</w:t>
      </w:r>
    </w:p>
    <w:p w:rsidR="00D02568" w:rsidRPr="00D02568" w:rsidRDefault="00D02568" w:rsidP="00D02568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bookmarkStart w:id="1" w:name="_Hlk196223590"/>
      <w:r w:rsidRPr="00D02568">
        <w:rPr>
          <w:sz w:val="22"/>
          <w:szCs w:val="22"/>
        </w:rPr>
        <w:t>Об изменении фирменного наименования Общества.</w:t>
      </w:r>
      <w:r w:rsidRPr="00D02568">
        <w:t xml:space="preserve"> </w:t>
      </w:r>
    </w:p>
    <w:p w:rsidR="00D02568" w:rsidRPr="00D02568" w:rsidRDefault="00D02568" w:rsidP="00D02568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D02568">
        <w:rPr>
          <w:sz w:val="22"/>
          <w:szCs w:val="22"/>
        </w:rPr>
        <w:t>Об утверждении седьмой редакции Устава Общества.</w:t>
      </w:r>
    </w:p>
    <w:p w:rsidR="00D02568" w:rsidRPr="00D02568" w:rsidRDefault="00D02568" w:rsidP="00D02568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D02568">
        <w:rPr>
          <w:sz w:val="22"/>
          <w:szCs w:val="22"/>
        </w:rPr>
        <w:t>Утверждение годового отчета Общества за 2025 год.</w:t>
      </w:r>
    </w:p>
    <w:p w:rsidR="00D02568" w:rsidRPr="00D02568" w:rsidRDefault="00D02568" w:rsidP="00D02568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D02568">
        <w:rPr>
          <w:sz w:val="22"/>
          <w:szCs w:val="22"/>
        </w:rPr>
        <w:t>Утверждение годовой бухгалтерской (финансовой) отчетности Общества за 2025 год.</w:t>
      </w:r>
    </w:p>
    <w:p w:rsidR="00D02568" w:rsidRPr="00D02568" w:rsidRDefault="00D02568" w:rsidP="00D02568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bookmarkStart w:id="2" w:name="_Hlk196395163"/>
      <w:bookmarkStart w:id="3" w:name="_Hlk196223948"/>
      <w:r w:rsidRPr="00D02568">
        <w:rPr>
          <w:sz w:val="22"/>
          <w:szCs w:val="22"/>
        </w:rPr>
        <w:t>О выплате (объявлении) дивидендов.</w:t>
      </w:r>
    </w:p>
    <w:bookmarkEnd w:id="2"/>
    <w:p w:rsidR="00D02568" w:rsidRPr="00D02568" w:rsidRDefault="00D02568" w:rsidP="00D02568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D02568">
        <w:rPr>
          <w:sz w:val="22"/>
          <w:szCs w:val="22"/>
        </w:rPr>
        <w:t>Распределение прибыли и убытков Общества по результатам 2025 года.</w:t>
      </w:r>
    </w:p>
    <w:p w:rsidR="00D02568" w:rsidRPr="00D02568" w:rsidRDefault="00D02568" w:rsidP="00D02568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D02568">
        <w:rPr>
          <w:sz w:val="22"/>
          <w:szCs w:val="22"/>
        </w:rPr>
        <w:t>Назначение аудиторской организации Общества на 2026 год.</w:t>
      </w:r>
      <w:bookmarkEnd w:id="3"/>
    </w:p>
    <w:p w:rsidR="00D02568" w:rsidRPr="00D02568" w:rsidRDefault="00D02568" w:rsidP="00D02568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D02568">
        <w:rPr>
          <w:sz w:val="22"/>
          <w:szCs w:val="22"/>
        </w:rPr>
        <w:t>Избрание Ревизионной комиссии Общества.</w:t>
      </w:r>
      <w:bookmarkStart w:id="4" w:name="_Hlk196224531"/>
      <w:bookmarkStart w:id="5" w:name="_Hlk196224399"/>
    </w:p>
    <w:bookmarkEnd w:id="4"/>
    <w:p w:rsidR="00D02568" w:rsidRPr="00D02568" w:rsidRDefault="00D02568" w:rsidP="00D02568">
      <w:pPr>
        <w:numPr>
          <w:ilvl w:val="0"/>
          <w:numId w:val="33"/>
        </w:numPr>
        <w:ind w:left="708"/>
        <w:jc w:val="both"/>
        <w:rPr>
          <w:sz w:val="22"/>
          <w:szCs w:val="22"/>
        </w:rPr>
      </w:pPr>
      <w:r w:rsidRPr="00D02568">
        <w:rPr>
          <w:sz w:val="22"/>
          <w:szCs w:val="22"/>
        </w:rPr>
        <w:t>Избрание Совета директоров Общества.</w:t>
      </w:r>
    </w:p>
    <w:bookmarkEnd w:id="1"/>
    <w:bookmarkEnd w:id="5"/>
    <w:p w:rsidR="00D02568" w:rsidRPr="00D02568" w:rsidRDefault="00D02568" w:rsidP="00D02568">
      <w:pPr>
        <w:ind w:firstLine="720"/>
        <w:jc w:val="both"/>
        <w:rPr>
          <w:sz w:val="22"/>
          <w:szCs w:val="22"/>
        </w:rPr>
      </w:pPr>
    </w:p>
    <w:p w:rsidR="00D02568" w:rsidRPr="00D02568" w:rsidRDefault="00D02568" w:rsidP="00D02568">
      <w:pPr>
        <w:ind w:firstLine="567"/>
        <w:jc w:val="both"/>
        <w:rPr>
          <w:b/>
          <w:sz w:val="22"/>
          <w:szCs w:val="22"/>
        </w:rPr>
      </w:pPr>
      <w:r w:rsidRPr="00D02568">
        <w:rPr>
          <w:sz w:val="22"/>
          <w:szCs w:val="22"/>
        </w:rPr>
        <w:t>Таранищенко С.Н. (Председательствующий), назначи</w:t>
      </w:r>
      <w:r>
        <w:rPr>
          <w:sz w:val="22"/>
          <w:szCs w:val="22"/>
        </w:rPr>
        <w:t>л</w:t>
      </w:r>
      <w:r w:rsidRPr="00D02568">
        <w:rPr>
          <w:sz w:val="22"/>
          <w:szCs w:val="22"/>
        </w:rPr>
        <w:t xml:space="preserve"> секретарем заседания Белянину Ольгу Анатольевну.</w:t>
      </w:r>
    </w:p>
    <w:p w:rsidR="00D02568" w:rsidRPr="00D02568" w:rsidRDefault="00D02568" w:rsidP="00D02568">
      <w:pPr>
        <w:ind w:right="-8" w:firstLine="360"/>
        <w:jc w:val="both"/>
        <w:rPr>
          <w:sz w:val="22"/>
          <w:szCs w:val="22"/>
        </w:rPr>
      </w:pPr>
    </w:p>
    <w:p w:rsidR="00D02568" w:rsidRPr="00D02568" w:rsidRDefault="00D02568" w:rsidP="00D02568">
      <w:pPr>
        <w:jc w:val="center"/>
        <w:rPr>
          <w:b/>
          <w:sz w:val="22"/>
          <w:szCs w:val="20"/>
          <w:u w:val="single"/>
        </w:rPr>
      </w:pPr>
      <w:r w:rsidRPr="00D02568">
        <w:rPr>
          <w:b/>
          <w:sz w:val="22"/>
          <w:szCs w:val="20"/>
          <w:u w:val="single"/>
        </w:rPr>
        <w:t xml:space="preserve"> ИТОГИ ГОЛОСОВАНИЯ ПО ВОПРОСАМ ПОВЕСТКИ ДНЯ СОБРАНИЯ И ПРИНЯТЫЕ РЕШЕНИЯ</w:t>
      </w:r>
    </w:p>
    <w:p w:rsidR="00D02568" w:rsidRPr="00D02568" w:rsidRDefault="00D02568" w:rsidP="00D02568">
      <w:pPr>
        <w:jc w:val="center"/>
        <w:rPr>
          <w:b/>
          <w:sz w:val="22"/>
          <w:szCs w:val="20"/>
          <w:u w:val="single"/>
        </w:rPr>
      </w:pPr>
      <w:bookmarkStart w:id="6" w:name="_Hlk196397968"/>
    </w:p>
    <w:p w:rsidR="00D02568" w:rsidRPr="00D02568" w:rsidRDefault="00D02568" w:rsidP="00D02568">
      <w:pPr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>Вопрос № 1. Об изменении фирменного наименования Общества.</w:t>
      </w:r>
    </w:p>
    <w:p w:rsidR="00D02568" w:rsidRPr="00D02568" w:rsidRDefault="00D02568" w:rsidP="00D02568">
      <w:pPr>
        <w:rPr>
          <w:sz w:val="6"/>
          <w:szCs w:val="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7" w:name="В001_ГолВсегоСписок0"/>
            <w:r w:rsidRPr="00D02568">
              <w:rPr>
                <w:sz w:val="20"/>
                <w:szCs w:val="20"/>
              </w:rPr>
              <w:t>251 876</w:t>
            </w:r>
            <w:bookmarkEnd w:id="7"/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8" w:name="В001_ГолВсегоКворум"/>
            <w:r w:rsidRPr="00D02568">
              <w:rPr>
                <w:sz w:val="20"/>
                <w:szCs w:val="20"/>
              </w:rPr>
              <w:t>251 876</w:t>
            </w:r>
            <w:bookmarkEnd w:id="8"/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bookmarkStart w:id="9" w:name="В001_ФормТекст2"/>
            <w:r w:rsidRPr="00D02568">
              <w:rPr>
                <w:sz w:val="20"/>
                <w:szCs w:val="20"/>
              </w:rPr>
              <w:t>Количество голосов, которыми обладали лица, участвовавшие в принятии решений общим собранием, по данному вопросу повестки дня:</w:t>
            </w:r>
            <w:bookmarkEnd w:id="9"/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bookmarkStart w:id="10" w:name="В001_ГолЗарегУчит"/>
            <w:r w:rsidRPr="00D02568">
              <w:rPr>
                <w:b/>
                <w:sz w:val="20"/>
                <w:szCs w:val="20"/>
              </w:rPr>
              <w:t>244 029</w:t>
            </w:r>
            <w:bookmarkEnd w:id="10"/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  <w:vAlign w:val="center"/>
          </w:tcPr>
          <w:p w:rsidR="00D02568" w:rsidRPr="00D02568" w:rsidRDefault="00D02568" w:rsidP="00D02568">
            <w:pPr>
              <w:rPr>
                <w:b/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lastRenderedPageBreak/>
              <w:t>Кворум по данному вопросу повестки дня:</w:t>
            </w:r>
            <w:r w:rsidRPr="00D02568">
              <w:rPr>
                <w:b/>
                <w:sz w:val="20"/>
                <w:szCs w:val="20"/>
              </w:rPr>
              <w:t xml:space="preserve">  </w:t>
            </w:r>
            <w:bookmarkStart w:id="11" w:name="В001_КворумТекстФ"/>
            <w:r w:rsidRPr="00D02568">
              <w:rPr>
                <w:b/>
                <w:sz w:val="20"/>
                <w:szCs w:val="20"/>
              </w:rPr>
              <w:t>ИМЕЕТСЯ</w:t>
            </w:r>
            <w:bookmarkEnd w:id="11"/>
            <w:r w:rsidRPr="00D025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12" w:name="В001_ПроцГолЗарег"/>
            <w:r w:rsidRPr="00D02568">
              <w:rPr>
                <w:b/>
                <w:sz w:val="20"/>
                <w:szCs w:val="20"/>
                <w:lang w:val="en-US"/>
              </w:rPr>
              <w:t>96.8846</w:t>
            </w:r>
            <w:bookmarkEnd w:id="12"/>
            <w:r w:rsidRPr="00D02568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D02568" w:rsidRPr="00D02568" w:rsidRDefault="00D02568" w:rsidP="00D02568">
      <w:pPr>
        <w:rPr>
          <w:sz w:val="10"/>
          <w:szCs w:val="10"/>
        </w:rPr>
      </w:pPr>
    </w:p>
    <w:p w:rsidR="00D02568" w:rsidRPr="00D02568" w:rsidRDefault="00D02568" w:rsidP="00D02568">
      <w:pPr>
        <w:ind w:right="-144"/>
        <w:jc w:val="center"/>
        <w:rPr>
          <w:sz w:val="20"/>
          <w:szCs w:val="20"/>
        </w:rPr>
      </w:pPr>
      <w:r w:rsidRPr="00D02568">
        <w:rPr>
          <w:sz w:val="20"/>
          <w:szCs w:val="20"/>
        </w:rPr>
        <w:t>Результаты голосования:</w:t>
      </w:r>
    </w:p>
    <w:p w:rsidR="00D02568" w:rsidRPr="00D02568" w:rsidRDefault="00D02568" w:rsidP="00D02568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02568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83" w:right="-94"/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ind w:left="-87" w:right="-84"/>
              <w:jc w:val="center"/>
              <w:rPr>
                <w:sz w:val="18"/>
                <w:szCs w:val="18"/>
              </w:rPr>
            </w:pPr>
            <w:r w:rsidRPr="00D02568">
              <w:rPr>
                <w:sz w:val="16"/>
                <w:szCs w:val="16"/>
              </w:rPr>
              <w:t>Недействительные</w:t>
            </w:r>
            <w:r w:rsidRPr="00D02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b/>
                <w:sz w:val="16"/>
                <w:szCs w:val="16"/>
              </w:rPr>
            </w:pPr>
            <w:r w:rsidRPr="00D02568">
              <w:rPr>
                <w:b/>
                <w:sz w:val="16"/>
                <w:szCs w:val="16"/>
              </w:rPr>
              <w:t>ИТОГО</w:t>
            </w:r>
          </w:p>
        </w:tc>
      </w:tr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bookmarkStart w:id="13" w:name="В001_ГолЗА"/>
            <w:r w:rsidRPr="00D02568">
              <w:rPr>
                <w:b/>
                <w:sz w:val="20"/>
                <w:szCs w:val="20"/>
              </w:rPr>
              <w:t>244 029</w:t>
            </w:r>
            <w:bookmarkEnd w:id="13"/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</w:t>
            </w:r>
            <w:bookmarkStart w:id="14" w:name="В001_ПроцГолЗА"/>
            <w:r w:rsidRPr="00D02568">
              <w:rPr>
                <w:sz w:val="16"/>
                <w:szCs w:val="16"/>
              </w:rPr>
              <w:t>100.0000</w:t>
            </w:r>
            <w:bookmarkEnd w:id="14"/>
            <w:r w:rsidRPr="00D02568">
              <w:rPr>
                <w:sz w:val="16"/>
                <w:szCs w:val="16"/>
              </w:rPr>
              <w:t xml:space="preserve"> %)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sz w:val="20"/>
                <w:szCs w:val="20"/>
              </w:rPr>
            </w:pPr>
            <w:bookmarkStart w:id="15" w:name="В001_ГолПР"/>
            <w:r w:rsidRPr="00D02568">
              <w:rPr>
                <w:sz w:val="20"/>
                <w:szCs w:val="20"/>
              </w:rPr>
              <w:t>0</w:t>
            </w:r>
            <w:bookmarkEnd w:id="15"/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16" w:name="В001_ГолВЗ"/>
            <w:r w:rsidRPr="00D02568">
              <w:rPr>
                <w:sz w:val="20"/>
                <w:szCs w:val="20"/>
              </w:rPr>
              <w:t>0</w:t>
            </w:r>
            <w:bookmarkEnd w:id="16"/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17" w:name="В001_ГолНД"/>
            <w:r w:rsidRPr="00D02568">
              <w:rPr>
                <w:sz w:val="20"/>
                <w:szCs w:val="20"/>
              </w:rPr>
              <w:t>0</w:t>
            </w:r>
            <w:bookmarkEnd w:id="17"/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18" w:name="В001_ГолНеГолосИзЗарег"/>
            <w:r w:rsidRPr="00D02568">
              <w:rPr>
                <w:sz w:val="20"/>
                <w:szCs w:val="20"/>
              </w:rPr>
              <w:t>0</w:t>
            </w:r>
            <w:bookmarkEnd w:id="18"/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</w:tbl>
    <w:p w:rsidR="00D02568" w:rsidRPr="00D02568" w:rsidRDefault="00D02568" w:rsidP="00D02568">
      <w:pPr>
        <w:jc w:val="both"/>
        <w:rPr>
          <w:sz w:val="22"/>
          <w:szCs w:val="22"/>
        </w:rPr>
      </w:pPr>
      <w:r w:rsidRPr="00D02568">
        <w:rPr>
          <w:b/>
          <w:sz w:val="22"/>
          <w:szCs w:val="22"/>
        </w:rPr>
        <w:t>Принятое решение:</w:t>
      </w:r>
    </w:p>
    <w:p w:rsidR="00D02568" w:rsidRPr="00D02568" w:rsidRDefault="00D02568" w:rsidP="00D02568">
      <w:pPr>
        <w:jc w:val="both"/>
        <w:rPr>
          <w:b/>
          <w:bCs/>
          <w:i/>
          <w:sz w:val="22"/>
          <w:szCs w:val="22"/>
        </w:rPr>
      </w:pPr>
      <w:r w:rsidRPr="00D02568">
        <w:rPr>
          <w:b/>
          <w:bCs/>
          <w:i/>
          <w:sz w:val="22"/>
          <w:szCs w:val="22"/>
        </w:rPr>
        <w:t xml:space="preserve">Изменить фирменное наименование Общества согласно требованиям Федерального Закона от 05.05.2014 г. № 99-ФЗ «О внесении изменений в главу 4 части первой Гражданского кодекса Российской Федерации и о признании утратившими силу отдельных  положений законодательных актов Российской  Федерации». </w:t>
      </w:r>
    </w:p>
    <w:p w:rsidR="00D02568" w:rsidRPr="00D02568" w:rsidRDefault="00D02568" w:rsidP="00D02568">
      <w:pPr>
        <w:jc w:val="both"/>
        <w:rPr>
          <w:b/>
          <w:bCs/>
          <w:i/>
          <w:sz w:val="22"/>
          <w:szCs w:val="22"/>
        </w:rPr>
      </w:pPr>
      <w:r w:rsidRPr="00D02568">
        <w:rPr>
          <w:b/>
          <w:bCs/>
          <w:i/>
          <w:sz w:val="22"/>
          <w:szCs w:val="22"/>
        </w:rPr>
        <w:t xml:space="preserve">Утвердить фирменное наименование Общества на русском языке: </w:t>
      </w:r>
    </w:p>
    <w:p w:rsidR="00D02568" w:rsidRPr="00D02568" w:rsidRDefault="00D02568" w:rsidP="00D02568">
      <w:pPr>
        <w:jc w:val="both"/>
        <w:rPr>
          <w:b/>
          <w:bCs/>
          <w:i/>
          <w:sz w:val="22"/>
          <w:szCs w:val="22"/>
        </w:rPr>
      </w:pPr>
      <w:r w:rsidRPr="00D02568">
        <w:rPr>
          <w:b/>
          <w:bCs/>
          <w:i/>
          <w:sz w:val="22"/>
          <w:szCs w:val="22"/>
        </w:rPr>
        <w:t xml:space="preserve">полное - Акционерное общество «РОТ ФРОНТ»; </w:t>
      </w:r>
    </w:p>
    <w:p w:rsidR="00D02568" w:rsidRPr="00D02568" w:rsidRDefault="00D02568" w:rsidP="00D02568">
      <w:pPr>
        <w:jc w:val="both"/>
        <w:rPr>
          <w:b/>
          <w:bCs/>
          <w:i/>
          <w:sz w:val="22"/>
          <w:szCs w:val="22"/>
        </w:rPr>
      </w:pPr>
      <w:r w:rsidRPr="00D02568">
        <w:rPr>
          <w:b/>
          <w:bCs/>
          <w:i/>
          <w:sz w:val="22"/>
          <w:szCs w:val="22"/>
        </w:rPr>
        <w:t>сокращенное - АО «РОТ ФРОНТ».</w:t>
      </w:r>
    </w:p>
    <w:p w:rsidR="00D02568" w:rsidRPr="00D02568" w:rsidRDefault="00D02568" w:rsidP="00D02568">
      <w:pPr>
        <w:jc w:val="both"/>
        <w:rPr>
          <w:b/>
          <w:bCs/>
          <w:i/>
          <w:sz w:val="22"/>
          <w:szCs w:val="22"/>
        </w:rPr>
      </w:pPr>
      <w:r w:rsidRPr="00D02568">
        <w:rPr>
          <w:b/>
          <w:bCs/>
          <w:i/>
          <w:sz w:val="22"/>
          <w:szCs w:val="22"/>
        </w:rPr>
        <w:t xml:space="preserve">Утвердить фирменное наименование Общества на английском языке: </w:t>
      </w:r>
    </w:p>
    <w:p w:rsidR="00D02568" w:rsidRPr="00D02568" w:rsidRDefault="00D02568" w:rsidP="00D02568">
      <w:pPr>
        <w:jc w:val="both"/>
        <w:rPr>
          <w:b/>
          <w:bCs/>
          <w:i/>
          <w:sz w:val="22"/>
          <w:szCs w:val="22"/>
          <w:lang w:val="en-US"/>
        </w:rPr>
      </w:pPr>
      <w:r w:rsidRPr="00D02568">
        <w:rPr>
          <w:b/>
          <w:bCs/>
          <w:i/>
          <w:sz w:val="22"/>
          <w:szCs w:val="22"/>
        </w:rPr>
        <w:t>полное</w:t>
      </w:r>
      <w:r w:rsidRPr="00D02568">
        <w:rPr>
          <w:b/>
          <w:bCs/>
          <w:i/>
          <w:sz w:val="22"/>
          <w:szCs w:val="22"/>
          <w:lang w:val="en-US"/>
        </w:rPr>
        <w:t xml:space="preserve"> – Joint Stock Company «ROT FRONT»;</w:t>
      </w:r>
    </w:p>
    <w:p w:rsidR="00D02568" w:rsidRPr="00D02568" w:rsidRDefault="00D02568" w:rsidP="00D02568">
      <w:pPr>
        <w:jc w:val="both"/>
        <w:rPr>
          <w:b/>
          <w:bCs/>
          <w:i/>
          <w:sz w:val="22"/>
          <w:szCs w:val="22"/>
        </w:rPr>
      </w:pPr>
      <w:r w:rsidRPr="00D02568">
        <w:rPr>
          <w:b/>
          <w:bCs/>
          <w:i/>
          <w:sz w:val="22"/>
          <w:szCs w:val="22"/>
        </w:rPr>
        <w:t>сокращенное – JSC «ROT FRONT».</w:t>
      </w:r>
    </w:p>
    <w:p w:rsidR="00D02568" w:rsidRPr="00D02568" w:rsidRDefault="00D02568" w:rsidP="00D02568">
      <w:pPr>
        <w:jc w:val="both"/>
        <w:rPr>
          <w:b/>
          <w:sz w:val="22"/>
          <w:szCs w:val="22"/>
        </w:rPr>
      </w:pPr>
    </w:p>
    <w:p w:rsidR="00D02568" w:rsidRPr="00D02568" w:rsidRDefault="00D02568" w:rsidP="00D02568">
      <w:pPr>
        <w:ind w:right="-8"/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>Вопрос повестки дня № 2. Об утверждении седьмой редакции Устава Общества.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19" w:name="В002_ГолВсегоСписок0"/>
            <w:r w:rsidRPr="00D02568">
              <w:rPr>
                <w:sz w:val="20"/>
                <w:szCs w:val="20"/>
              </w:rPr>
              <w:t>251 876</w:t>
            </w:r>
            <w:bookmarkEnd w:id="19"/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20" w:name="В002_ГолВсегоКворум"/>
            <w:r w:rsidRPr="00D02568">
              <w:rPr>
                <w:sz w:val="20"/>
                <w:szCs w:val="20"/>
              </w:rPr>
              <w:t>251 876</w:t>
            </w:r>
            <w:bookmarkEnd w:id="20"/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bookmarkStart w:id="21" w:name="В002_ФормТекст2"/>
            <w:r w:rsidRPr="00D02568">
              <w:rPr>
                <w:sz w:val="20"/>
                <w:szCs w:val="20"/>
              </w:rPr>
              <w:t>Количество голосов, которыми обладали лица, участвовавшие в принятии решений общим собранием, по данному вопросу повестки дня:</w:t>
            </w:r>
            <w:bookmarkEnd w:id="21"/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bookmarkStart w:id="22" w:name="В002_ГолЗарегУчит"/>
            <w:r w:rsidRPr="00D02568">
              <w:rPr>
                <w:b/>
                <w:sz w:val="20"/>
                <w:szCs w:val="20"/>
              </w:rPr>
              <w:t>244 029</w:t>
            </w:r>
            <w:bookmarkEnd w:id="22"/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  <w:vAlign w:val="center"/>
          </w:tcPr>
          <w:p w:rsidR="00D02568" w:rsidRPr="00D02568" w:rsidRDefault="00D02568" w:rsidP="00D02568">
            <w:pPr>
              <w:rPr>
                <w:b/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Кворум по данному вопросу повестки дня:</w:t>
            </w:r>
            <w:r w:rsidRPr="00D02568">
              <w:rPr>
                <w:b/>
                <w:sz w:val="20"/>
                <w:szCs w:val="20"/>
              </w:rPr>
              <w:t xml:space="preserve">  </w:t>
            </w:r>
            <w:bookmarkStart w:id="23" w:name="В002_КворумТекстФ"/>
            <w:r w:rsidRPr="00D02568">
              <w:rPr>
                <w:b/>
                <w:sz w:val="20"/>
                <w:szCs w:val="20"/>
              </w:rPr>
              <w:t>ИМЕЕТСЯ</w:t>
            </w:r>
            <w:bookmarkEnd w:id="23"/>
            <w:r w:rsidRPr="00D025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24" w:name="В002_ПроцГолЗарег"/>
            <w:r w:rsidRPr="00D02568">
              <w:rPr>
                <w:b/>
                <w:sz w:val="20"/>
                <w:szCs w:val="20"/>
                <w:lang w:val="en-US"/>
              </w:rPr>
              <w:t>96.8846</w:t>
            </w:r>
            <w:bookmarkEnd w:id="24"/>
            <w:r w:rsidRPr="00D02568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D02568" w:rsidRPr="00D02568" w:rsidRDefault="00D02568" w:rsidP="00D02568">
      <w:pPr>
        <w:rPr>
          <w:sz w:val="10"/>
          <w:szCs w:val="10"/>
        </w:rPr>
      </w:pPr>
    </w:p>
    <w:p w:rsidR="00D02568" w:rsidRPr="00D02568" w:rsidRDefault="00D02568" w:rsidP="00D02568">
      <w:pPr>
        <w:ind w:right="-144"/>
        <w:jc w:val="center"/>
        <w:rPr>
          <w:sz w:val="20"/>
          <w:szCs w:val="20"/>
        </w:rPr>
      </w:pPr>
      <w:r w:rsidRPr="00D02568">
        <w:rPr>
          <w:sz w:val="20"/>
          <w:szCs w:val="20"/>
        </w:rPr>
        <w:t>Результаты голосования:</w:t>
      </w:r>
    </w:p>
    <w:p w:rsidR="00D02568" w:rsidRPr="00D02568" w:rsidRDefault="00D02568" w:rsidP="00D02568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02568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83" w:right="-94"/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ind w:left="-87" w:right="-84"/>
              <w:jc w:val="center"/>
              <w:rPr>
                <w:sz w:val="18"/>
                <w:szCs w:val="18"/>
              </w:rPr>
            </w:pPr>
            <w:r w:rsidRPr="00D02568">
              <w:rPr>
                <w:sz w:val="16"/>
                <w:szCs w:val="16"/>
              </w:rPr>
              <w:t>Недействительные</w:t>
            </w:r>
            <w:r w:rsidRPr="00D02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b/>
                <w:sz w:val="16"/>
                <w:szCs w:val="16"/>
              </w:rPr>
            </w:pPr>
            <w:r w:rsidRPr="00D02568">
              <w:rPr>
                <w:b/>
                <w:sz w:val="16"/>
                <w:szCs w:val="16"/>
              </w:rPr>
              <w:t>ИТОГО</w:t>
            </w:r>
          </w:p>
        </w:tc>
      </w:tr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bookmarkStart w:id="25" w:name="В002_ГолЗА"/>
            <w:r w:rsidRPr="00D02568">
              <w:rPr>
                <w:b/>
                <w:sz w:val="20"/>
                <w:szCs w:val="20"/>
              </w:rPr>
              <w:t>244 029</w:t>
            </w:r>
            <w:bookmarkEnd w:id="25"/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</w:t>
            </w:r>
            <w:bookmarkStart w:id="26" w:name="В002_ПроцГолЗА"/>
            <w:r w:rsidRPr="00D02568">
              <w:rPr>
                <w:sz w:val="16"/>
                <w:szCs w:val="16"/>
              </w:rPr>
              <w:t>100.0000</w:t>
            </w:r>
            <w:bookmarkEnd w:id="26"/>
            <w:r w:rsidRPr="00D02568">
              <w:rPr>
                <w:sz w:val="16"/>
                <w:szCs w:val="16"/>
              </w:rPr>
              <w:t xml:space="preserve"> %)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sz w:val="20"/>
                <w:szCs w:val="20"/>
              </w:rPr>
            </w:pPr>
            <w:bookmarkStart w:id="27" w:name="В002_ГолПР"/>
            <w:r w:rsidRPr="00D02568">
              <w:rPr>
                <w:sz w:val="20"/>
                <w:szCs w:val="20"/>
              </w:rPr>
              <w:t>0</w:t>
            </w:r>
            <w:bookmarkEnd w:id="27"/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28" w:name="В002_ГолВЗ"/>
            <w:r w:rsidRPr="00D02568">
              <w:rPr>
                <w:sz w:val="20"/>
                <w:szCs w:val="20"/>
              </w:rPr>
              <w:t>0</w:t>
            </w:r>
            <w:bookmarkEnd w:id="28"/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29" w:name="В002_ГолНД"/>
            <w:r w:rsidRPr="00D02568">
              <w:rPr>
                <w:sz w:val="20"/>
                <w:szCs w:val="20"/>
              </w:rPr>
              <w:t>0</w:t>
            </w:r>
            <w:bookmarkEnd w:id="29"/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30" w:name="В002_ГолНеГолосИзЗарег"/>
            <w:r w:rsidRPr="00D02568">
              <w:rPr>
                <w:sz w:val="20"/>
                <w:szCs w:val="20"/>
              </w:rPr>
              <w:t>0</w:t>
            </w:r>
            <w:bookmarkEnd w:id="30"/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</w:tbl>
    <w:p w:rsidR="00D02568" w:rsidRPr="00D02568" w:rsidRDefault="00D02568" w:rsidP="00D02568">
      <w:pPr>
        <w:ind w:right="-8"/>
        <w:jc w:val="both"/>
      </w:pPr>
      <w:r w:rsidRPr="00D02568">
        <w:rPr>
          <w:b/>
          <w:sz w:val="22"/>
          <w:szCs w:val="22"/>
        </w:rPr>
        <w:t>Принятое решение:</w:t>
      </w:r>
      <w:r w:rsidRPr="00D02568">
        <w:t xml:space="preserve"> </w:t>
      </w:r>
    </w:p>
    <w:p w:rsidR="00D02568" w:rsidRPr="00D02568" w:rsidRDefault="00D02568" w:rsidP="00D02568">
      <w:pPr>
        <w:ind w:right="-8"/>
        <w:jc w:val="both"/>
        <w:rPr>
          <w:sz w:val="22"/>
          <w:szCs w:val="22"/>
        </w:rPr>
      </w:pPr>
      <w:r w:rsidRPr="00D02568">
        <w:rPr>
          <w:b/>
          <w:i/>
          <w:sz w:val="22"/>
          <w:szCs w:val="22"/>
        </w:rPr>
        <w:t>Утвердить седьмую редакцию устава Общества и зарегистрировать ее в установленном законодательством порядке.</w:t>
      </w:r>
      <w:r w:rsidRPr="00D02568">
        <w:rPr>
          <w:b/>
          <w:sz w:val="22"/>
          <w:szCs w:val="22"/>
        </w:rPr>
        <w:t xml:space="preserve">  </w:t>
      </w:r>
    </w:p>
    <w:p w:rsidR="00D02568" w:rsidRPr="00D02568" w:rsidRDefault="00D02568" w:rsidP="00D02568">
      <w:pPr>
        <w:tabs>
          <w:tab w:val="left" w:pos="637"/>
          <w:tab w:val="left" w:pos="3756"/>
        </w:tabs>
        <w:jc w:val="both"/>
        <w:rPr>
          <w:rFonts w:ascii="Arial" w:hAnsi="Arial"/>
          <w:b/>
          <w:sz w:val="22"/>
          <w:szCs w:val="22"/>
        </w:rPr>
      </w:pPr>
    </w:p>
    <w:p w:rsidR="00D02568" w:rsidRPr="00D02568" w:rsidRDefault="00D02568" w:rsidP="00D02568">
      <w:pPr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 xml:space="preserve">Вопрос  №  3.  Утверждение годового отчета Общества за 2025 год. </w:t>
      </w:r>
    </w:p>
    <w:p w:rsidR="00D02568" w:rsidRPr="00D02568" w:rsidRDefault="00D02568" w:rsidP="00D02568">
      <w:pPr>
        <w:rPr>
          <w:sz w:val="6"/>
          <w:szCs w:val="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31" w:name="В003_ГолВсегоСписок0"/>
            <w:r w:rsidRPr="00D02568">
              <w:rPr>
                <w:sz w:val="20"/>
                <w:szCs w:val="20"/>
              </w:rPr>
              <w:t>251 876</w:t>
            </w:r>
            <w:bookmarkEnd w:id="31"/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32" w:name="В003_ГолВсегоКворум"/>
            <w:r w:rsidRPr="00D02568">
              <w:rPr>
                <w:sz w:val="20"/>
                <w:szCs w:val="20"/>
              </w:rPr>
              <w:t>251 876</w:t>
            </w:r>
            <w:bookmarkEnd w:id="32"/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bookmarkStart w:id="33" w:name="В003_ФормТекст2"/>
            <w:r w:rsidRPr="00D02568">
              <w:rPr>
                <w:sz w:val="20"/>
                <w:szCs w:val="20"/>
              </w:rPr>
              <w:t>Количество голосов, которыми обладали лица, участвовавшие в принятии решений общим собранием, по данному вопросу повестки дня:</w:t>
            </w:r>
            <w:bookmarkEnd w:id="33"/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bookmarkStart w:id="34" w:name="В003_ГолЗарегУчит"/>
            <w:r w:rsidRPr="00D02568">
              <w:rPr>
                <w:b/>
                <w:sz w:val="20"/>
                <w:szCs w:val="20"/>
              </w:rPr>
              <w:t>244 029</w:t>
            </w:r>
            <w:bookmarkEnd w:id="34"/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  <w:vAlign w:val="center"/>
          </w:tcPr>
          <w:p w:rsidR="00D02568" w:rsidRPr="00D02568" w:rsidRDefault="00D02568" w:rsidP="00D02568">
            <w:pPr>
              <w:rPr>
                <w:b/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Кворум по данному вопросу повестки дня:</w:t>
            </w:r>
            <w:r w:rsidRPr="00D02568">
              <w:rPr>
                <w:b/>
                <w:sz w:val="20"/>
                <w:szCs w:val="20"/>
              </w:rPr>
              <w:t xml:space="preserve">  </w:t>
            </w:r>
            <w:bookmarkStart w:id="35" w:name="В003_КворумТекстФ"/>
            <w:r w:rsidRPr="00D02568">
              <w:rPr>
                <w:b/>
                <w:sz w:val="20"/>
                <w:szCs w:val="20"/>
              </w:rPr>
              <w:t>ИМЕЕТСЯ</w:t>
            </w:r>
            <w:bookmarkEnd w:id="35"/>
            <w:r w:rsidRPr="00D025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36" w:name="В003_ПроцГолЗарег"/>
            <w:r w:rsidRPr="00D02568">
              <w:rPr>
                <w:b/>
                <w:sz w:val="20"/>
                <w:szCs w:val="20"/>
                <w:lang w:val="en-US"/>
              </w:rPr>
              <w:t>96.8846</w:t>
            </w:r>
            <w:bookmarkEnd w:id="36"/>
            <w:r w:rsidRPr="00D02568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D02568" w:rsidRPr="00D02568" w:rsidRDefault="00D02568" w:rsidP="00D02568">
      <w:pPr>
        <w:rPr>
          <w:sz w:val="10"/>
          <w:szCs w:val="10"/>
        </w:rPr>
      </w:pPr>
    </w:p>
    <w:p w:rsidR="00D02568" w:rsidRPr="00D02568" w:rsidRDefault="00D02568" w:rsidP="00D02568">
      <w:pPr>
        <w:ind w:right="-144"/>
        <w:jc w:val="center"/>
        <w:rPr>
          <w:sz w:val="20"/>
          <w:szCs w:val="20"/>
        </w:rPr>
      </w:pPr>
      <w:r w:rsidRPr="00D02568">
        <w:rPr>
          <w:sz w:val="20"/>
          <w:szCs w:val="20"/>
        </w:rPr>
        <w:t>Результаты голосования:</w:t>
      </w:r>
    </w:p>
    <w:p w:rsidR="00D02568" w:rsidRPr="00D02568" w:rsidRDefault="00D02568" w:rsidP="00D02568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02568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83" w:right="-94"/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ind w:left="-87" w:right="-84"/>
              <w:jc w:val="center"/>
              <w:rPr>
                <w:sz w:val="18"/>
                <w:szCs w:val="18"/>
              </w:rPr>
            </w:pPr>
            <w:r w:rsidRPr="00D02568">
              <w:rPr>
                <w:sz w:val="16"/>
                <w:szCs w:val="16"/>
              </w:rPr>
              <w:t>Недействительные</w:t>
            </w:r>
            <w:r w:rsidRPr="00D02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b/>
                <w:sz w:val="16"/>
                <w:szCs w:val="16"/>
              </w:rPr>
            </w:pPr>
            <w:r w:rsidRPr="00D02568">
              <w:rPr>
                <w:b/>
                <w:sz w:val="16"/>
                <w:szCs w:val="16"/>
              </w:rPr>
              <w:t>ИТОГО</w:t>
            </w:r>
          </w:p>
        </w:tc>
      </w:tr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bookmarkStart w:id="37" w:name="В003_ГолЗА"/>
            <w:r w:rsidRPr="00D02568">
              <w:rPr>
                <w:b/>
                <w:sz w:val="20"/>
                <w:szCs w:val="20"/>
              </w:rPr>
              <w:t>244 029</w:t>
            </w:r>
            <w:bookmarkEnd w:id="37"/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</w:t>
            </w:r>
            <w:bookmarkStart w:id="38" w:name="В003_ПроцГолЗА"/>
            <w:r w:rsidRPr="00D02568">
              <w:rPr>
                <w:sz w:val="16"/>
                <w:szCs w:val="16"/>
              </w:rPr>
              <w:t>100.0000</w:t>
            </w:r>
            <w:bookmarkEnd w:id="38"/>
            <w:r w:rsidRPr="00D02568">
              <w:rPr>
                <w:sz w:val="16"/>
                <w:szCs w:val="16"/>
              </w:rPr>
              <w:t xml:space="preserve"> %)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sz w:val="20"/>
                <w:szCs w:val="20"/>
              </w:rPr>
            </w:pPr>
            <w:bookmarkStart w:id="39" w:name="В003_ГолПР"/>
            <w:r w:rsidRPr="00D02568">
              <w:rPr>
                <w:sz w:val="20"/>
                <w:szCs w:val="20"/>
              </w:rPr>
              <w:t>0</w:t>
            </w:r>
            <w:bookmarkEnd w:id="39"/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40" w:name="В003_ГолВЗ"/>
            <w:r w:rsidRPr="00D02568">
              <w:rPr>
                <w:sz w:val="20"/>
                <w:szCs w:val="20"/>
              </w:rPr>
              <w:t>0</w:t>
            </w:r>
            <w:bookmarkEnd w:id="40"/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41" w:name="В003_ГолНД"/>
            <w:r w:rsidRPr="00D02568">
              <w:rPr>
                <w:sz w:val="20"/>
                <w:szCs w:val="20"/>
              </w:rPr>
              <w:t>0</w:t>
            </w:r>
            <w:bookmarkEnd w:id="41"/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42" w:name="В003_ГолНеГолосИзЗарег"/>
            <w:r w:rsidRPr="00D02568">
              <w:rPr>
                <w:sz w:val="20"/>
                <w:szCs w:val="20"/>
              </w:rPr>
              <w:t>0</w:t>
            </w:r>
            <w:bookmarkEnd w:id="42"/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</w:tbl>
    <w:p w:rsidR="00D02568" w:rsidRPr="00D02568" w:rsidRDefault="00D02568" w:rsidP="00D02568">
      <w:pPr>
        <w:jc w:val="both"/>
        <w:rPr>
          <w:sz w:val="22"/>
          <w:szCs w:val="22"/>
        </w:rPr>
      </w:pPr>
      <w:r w:rsidRPr="00D02568">
        <w:rPr>
          <w:b/>
          <w:sz w:val="22"/>
          <w:szCs w:val="22"/>
        </w:rPr>
        <w:t>Принятое решение:</w:t>
      </w:r>
    </w:p>
    <w:p w:rsidR="00D02568" w:rsidRPr="00D02568" w:rsidRDefault="00D02568" w:rsidP="00D02568">
      <w:pPr>
        <w:jc w:val="both"/>
        <w:rPr>
          <w:b/>
          <w:i/>
          <w:sz w:val="22"/>
          <w:szCs w:val="22"/>
        </w:rPr>
      </w:pPr>
      <w:r w:rsidRPr="00D02568">
        <w:rPr>
          <w:b/>
          <w:i/>
          <w:sz w:val="22"/>
          <w:szCs w:val="22"/>
        </w:rPr>
        <w:t>Утвердить годовой отчет за 2025 год.</w:t>
      </w:r>
    </w:p>
    <w:p w:rsidR="00D02568" w:rsidRPr="00D02568" w:rsidRDefault="00D02568" w:rsidP="00D02568">
      <w:pPr>
        <w:jc w:val="both"/>
        <w:rPr>
          <w:b/>
          <w:sz w:val="20"/>
          <w:szCs w:val="20"/>
          <w:u w:val="single"/>
        </w:rPr>
      </w:pPr>
    </w:p>
    <w:p w:rsidR="00D02568" w:rsidRPr="00D02568" w:rsidRDefault="00D02568" w:rsidP="00D02568">
      <w:pPr>
        <w:ind w:right="-8"/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 xml:space="preserve">Вопрос повестки дня № 4. Утверждение годовой бухгалтерской (финансовой) отчетности Общества за 2025 год.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251 876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251 876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lastRenderedPageBreak/>
              <w:t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  <w:vAlign w:val="center"/>
          </w:tcPr>
          <w:p w:rsidR="00D02568" w:rsidRPr="00D02568" w:rsidRDefault="00D02568" w:rsidP="00D02568">
            <w:pPr>
              <w:rPr>
                <w:b/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Кворум по данному вопросу повестки дня:</w:t>
            </w:r>
            <w:r w:rsidRPr="00D02568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2568">
              <w:rPr>
                <w:b/>
                <w:sz w:val="20"/>
                <w:szCs w:val="20"/>
                <w:lang w:val="en-US"/>
              </w:rPr>
              <w:t>96.8846%</w:t>
            </w:r>
          </w:p>
        </w:tc>
      </w:tr>
    </w:tbl>
    <w:p w:rsidR="00D02568" w:rsidRPr="00D02568" w:rsidRDefault="00D02568" w:rsidP="00D02568">
      <w:pPr>
        <w:rPr>
          <w:sz w:val="10"/>
          <w:szCs w:val="10"/>
        </w:rPr>
      </w:pPr>
    </w:p>
    <w:p w:rsidR="00D02568" w:rsidRPr="00D02568" w:rsidRDefault="00D02568" w:rsidP="00D02568">
      <w:pPr>
        <w:ind w:right="-144"/>
        <w:jc w:val="center"/>
        <w:rPr>
          <w:sz w:val="20"/>
          <w:szCs w:val="20"/>
        </w:rPr>
      </w:pPr>
      <w:r w:rsidRPr="00D02568">
        <w:rPr>
          <w:sz w:val="20"/>
          <w:szCs w:val="20"/>
        </w:rPr>
        <w:t>Результаты голосования:</w:t>
      </w:r>
    </w:p>
    <w:p w:rsidR="00D02568" w:rsidRPr="00D02568" w:rsidRDefault="00D02568" w:rsidP="00D02568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02568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83" w:right="-94"/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ind w:left="-87" w:right="-84"/>
              <w:jc w:val="center"/>
              <w:rPr>
                <w:sz w:val="18"/>
                <w:szCs w:val="18"/>
              </w:rPr>
            </w:pPr>
            <w:r w:rsidRPr="00D02568">
              <w:rPr>
                <w:sz w:val="16"/>
                <w:szCs w:val="16"/>
              </w:rPr>
              <w:t>Недействительные</w:t>
            </w:r>
            <w:r w:rsidRPr="00D02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b/>
                <w:sz w:val="16"/>
                <w:szCs w:val="16"/>
              </w:rPr>
            </w:pPr>
            <w:r w:rsidRPr="00D02568">
              <w:rPr>
                <w:b/>
                <w:sz w:val="16"/>
                <w:szCs w:val="16"/>
              </w:rPr>
              <w:t>ИТОГО</w:t>
            </w:r>
          </w:p>
        </w:tc>
      </w:tr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</w:tbl>
    <w:p w:rsidR="00D02568" w:rsidRPr="00D02568" w:rsidRDefault="00D02568" w:rsidP="00D02568">
      <w:pPr>
        <w:ind w:right="-8"/>
        <w:jc w:val="both"/>
        <w:rPr>
          <w:sz w:val="22"/>
          <w:szCs w:val="22"/>
        </w:rPr>
      </w:pPr>
      <w:r w:rsidRPr="00D02568">
        <w:rPr>
          <w:b/>
          <w:sz w:val="22"/>
          <w:szCs w:val="22"/>
        </w:rPr>
        <w:t>Принятое решение: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2"/>
        </w:rPr>
      </w:pPr>
      <w:r w:rsidRPr="00D02568">
        <w:rPr>
          <w:b/>
          <w:i/>
          <w:sz w:val="22"/>
          <w:szCs w:val="22"/>
        </w:rPr>
        <w:t>Утвердить годовую бухгалтерскую (финансовую) отчетность Общества за 2025 год.</w:t>
      </w:r>
    </w:p>
    <w:p w:rsidR="00D02568" w:rsidRPr="00D02568" w:rsidRDefault="00D02568" w:rsidP="00D02568">
      <w:pPr>
        <w:tabs>
          <w:tab w:val="left" w:pos="637"/>
          <w:tab w:val="left" w:pos="3756"/>
        </w:tabs>
        <w:jc w:val="both"/>
        <w:rPr>
          <w:rFonts w:ascii="Arial" w:hAnsi="Arial"/>
          <w:b/>
          <w:sz w:val="22"/>
          <w:szCs w:val="22"/>
        </w:rPr>
      </w:pPr>
    </w:p>
    <w:p w:rsidR="00D02568" w:rsidRPr="00D02568" w:rsidRDefault="00D02568" w:rsidP="00D02568">
      <w:pPr>
        <w:ind w:right="-8"/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>Вопрос повестки дня № 5. О выплате (объявлении) дивидендов.</w:t>
      </w:r>
    </w:p>
    <w:p w:rsidR="00D02568" w:rsidRPr="00D02568" w:rsidRDefault="00D02568" w:rsidP="00D02568">
      <w:pPr>
        <w:ind w:right="-8"/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>Вопрос 5.1.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251 876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251 876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  <w:vAlign w:val="center"/>
          </w:tcPr>
          <w:p w:rsidR="00D02568" w:rsidRPr="00D02568" w:rsidRDefault="00D02568" w:rsidP="00D02568">
            <w:pPr>
              <w:rPr>
                <w:b/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Кворум по данному вопросу повестки дня:</w:t>
            </w:r>
            <w:r w:rsidRPr="00D02568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2568">
              <w:rPr>
                <w:b/>
                <w:sz w:val="20"/>
                <w:szCs w:val="20"/>
                <w:lang w:val="en-US"/>
              </w:rPr>
              <w:t>96.8846%</w:t>
            </w:r>
          </w:p>
        </w:tc>
      </w:tr>
    </w:tbl>
    <w:p w:rsidR="00D02568" w:rsidRPr="00D02568" w:rsidRDefault="00D02568" w:rsidP="00D02568">
      <w:pPr>
        <w:rPr>
          <w:sz w:val="10"/>
          <w:szCs w:val="10"/>
        </w:rPr>
      </w:pPr>
    </w:p>
    <w:p w:rsidR="00D02568" w:rsidRPr="00D02568" w:rsidRDefault="00D02568" w:rsidP="00D02568">
      <w:pPr>
        <w:ind w:right="-144"/>
        <w:jc w:val="center"/>
        <w:rPr>
          <w:sz w:val="20"/>
          <w:szCs w:val="20"/>
        </w:rPr>
      </w:pPr>
      <w:r w:rsidRPr="00D02568">
        <w:rPr>
          <w:sz w:val="20"/>
          <w:szCs w:val="20"/>
        </w:rPr>
        <w:t>Результаты голосования:</w:t>
      </w:r>
    </w:p>
    <w:p w:rsidR="00D02568" w:rsidRPr="00D02568" w:rsidRDefault="00D02568" w:rsidP="00D02568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02568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83" w:right="-94"/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ind w:left="-87" w:right="-84"/>
              <w:jc w:val="center"/>
              <w:rPr>
                <w:sz w:val="18"/>
                <w:szCs w:val="18"/>
              </w:rPr>
            </w:pPr>
            <w:r w:rsidRPr="00D02568">
              <w:rPr>
                <w:sz w:val="16"/>
                <w:szCs w:val="16"/>
              </w:rPr>
              <w:t>Недействительные</w:t>
            </w:r>
            <w:r w:rsidRPr="00D02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b/>
                <w:sz w:val="16"/>
                <w:szCs w:val="16"/>
              </w:rPr>
            </w:pPr>
            <w:r w:rsidRPr="00D02568">
              <w:rPr>
                <w:b/>
                <w:sz w:val="16"/>
                <w:szCs w:val="16"/>
              </w:rPr>
              <w:t>ИТОГО</w:t>
            </w:r>
          </w:p>
        </w:tc>
      </w:tr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</w:tbl>
    <w:p w:rsidR="00D02568" w:rsidRPr="00D02568" w:rsidRDefault="00D02568" w:rsidP="00D02568">
      <w:pPr>
        <w:ind w:right="-8"/>
        <w:jc w:val="both"/>
        <w:rPr>
          <w:sz w:val="22"/>
          <w:szCs w:val="22"/>
        </w:rPr>
      </w:pPr>
      <w:r w:rsidRPr="00D02568">
        <w:rPr>
          <w:b/>
          <w:sz w:val="22"/>
          <w:szCs w:val="22"/>
        </w:rPr>
        <w:t>Принятое решение: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2"/>
        </w:rPr>
      </w:pPr>
      <w:r w:rsidRPr="00D02568">
        <w:rPr>
          <w:b/>
          <w:i/>
          <w:sz w:val="22"/>
          <w:szCs w:val="22"/>
        </w:rPr>
        <w:t>Не выплачивать дивиденды акционерам Общества - владельцам привилегированных акций по результатам 2025 года.</w:t>
      </w:r>
    </w:p>
    <w:p w:rsidR="00D02568" w:rsidRPr="00D02568" w:rsidRDefault="00D02568" w:rsidP="00D02568">
      <w:pPr>
        <w:ind w:right="-8"/>
        <w:jc w:val="both"/>
        <w:rPr>
          <w:b/>
          <w:sz w:val="22"/>
          <w:szCs w:val="22"/>
        </w:rPr>
      </w:pPr>
    </w:p>
    <w:p w:rsidR="00D02568" w:rsidRPr="00D02568" w:rsidRDefault="00D02568" w:rsidP="00D02568">
      <w:pPr>
        <w:ind w:right="-8"/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>Вопрос 5.2.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251 876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251 876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  <w:vAlign w:val="center"/>
          </w:tcPr>
          <w:p w:rsidR="00D02568" w:rsidRPr="00D02568" w:rsidRDefault="00D02568" w:rsidP="00D02568">
            <w:pPr>
              <w:rPr>
                <w:b/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Кворум по данному вопросу повестки дня:</w:t>
            </w:r>
            <w:r w:rsidRPr="00D02568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2568">
              <w:rPr>
                <w:b/>
                <w:sz w:val="20"/>
                <w:szCs w:val="20"/>
                <w:lang w:val="en-US"/>
              </w:rPr>
              <w:t>96.8846%</w:t>
            </w:r>
          </w:p>
        </w:tc>
      </w:tr>
    </w:tbl>
    <w:p w:rsidR="00D02568" w:rsidRPr="00D02568" w:rsidRDefault="00D02568" w:rsidP="00D02568">
      <w:pPr>
        <w:rPr>
          <w:sz w:val="10"/>
          <w:szCs w:val="10"/>
        </w:rPr>
      </w:pPr>
    </w:p>
    <w:p w:rsidR="00D02568" w:rsidRPr="00D02568" w:rsidRDefault="00D02568" w:rsidP="00D02568">
      <w:pPr>
        <w:ind w:right="-144"/>
        <w:jc w:val="center"/>
        <w:rPr>
          <w:sz w:val="20"/>
          <w:szCs w:val="20"/>
        </w:rPr>
      </w:pPr>
      <w:r w:rsidRPr="00D02568">
        <w:rPr>
          <w:sz w:val="20"/>
          <w:szCs w:val="20"/>
        </w:rPr>
        <w:t>Результаты голосования:</w:t>
      </w:r>
    </w:p>
    <w:p w:rsidR="00D02568" w:rsidRPr="00D02568" w:rsidRDefault="00D02568" w:rsidP="00D02568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02568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83" w:right="-94"/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ind w:left="-87" w:right="-84"/>
              <w:jc w:val="center"/>
              <w:rPr>
                <w:sz w:val="18"/>
                <w:szCs w:val="18"/>
              </w:rPr>
            </w:pPr>
            <w:r w:rsidRPr="00D02568">
              <w:rPr>
                <w:sz w:val="16"/>
                <w:szCs w:val="16"/>
              </w:rPr>
              <w:t>Недействительные</w:t>
            </w:r>
            <w:r w:rsidRPr="00D02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b/>
                <w:sz w:val="16"/>
                <w:szCs w:val="16"/>
              </w:rPr>
            </w:pPr>
            <w:r w:rsidRPr="00D02568">
              <w:rPr>
                <w:b/>
                <w:sz w:val="16"/>
                <w:szCs w:val="16"/>
              </w:rPr>
              <w:t>ИТОГО</w:t>
            </w:r>
          </w:p>
        </w:tc>
      </w:tr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</w:tbl>
    <w:p w:rsidR="00D02568" w:rsidRPr="00D02568" w:rsidRDefault="00D02568" w:rsidP="00D02568">
      <w:pPr>
        <w:ind w:right="-8"/>
        <w:jc w:val="both"/>
        <w:rPr>
          <w:sz w:val="22"/>
          <w:szCs w:val="22"/>
        </w:rPr>
      </w:pPr>
      <w:r w:rsidRPr="00D02568">
        <w:rPr>
          <w:b/>
          <w:sz w:val="22"/>
          <w:szCs w:val="22"/>
        </w:rPr>
        <w:t>Принятое решение: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2"/>
        </w:rPr>
      </w:pPr>
      <w:r w:rsidRPr="00D02568">
        <w:rPr>
          <w:b/>
          <w:i/>
          <w:sz w:val="22"/>
          <w:szCs w:val="22"/>
        </w:rPr>
        <w:t>Не выплачивать дивиденды акционерам Общества - владельцам обыкновенных акций по результатам 2025 года.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2"/>
        </w:rPr>
      </w:pPr>
    </w:p>
    <w:p w:rsidR="00D02568" w:rsidRPr="00D02568" w:rsidRDefault="00D02568" w:rsidP="00D02568">
      <w:pPr>
        <w:ind w:right="-8"/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>Вопрос повестки дня № 6. Распределение прибыли и убытков Общества по результатам 2025 года.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251 876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251 876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  <w:vAlign w:val="center"/>
          </w:tcPr>
          <w:p w:rsidR="00D02568" w:rsidRPr="00D02568" w:rsidRDefault="00D02568" w:rsidP="00D02568">
            <w:pPr>
              <w:rPr>
                <w:b/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Кворум по данному вопросу повестки дня:</w:t>
            </w:r>
            <w:r w:rsidRPr="00D02568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2568">
              <w:rPr>
                <w:b/>
                <w:sz w:val="20"/>
                <w:szCs w:val="20"/>
                <w:lang w:val="en-US"/>
              </w:rPr>
              <w:t>96.8846%</w:t>
            </w:r>
          </w:p>
        </w:tc>
      </w:tr>
    </w:tbl>
    <w:p w:rsidR="00D02568" w:rsidRPr="00D02568" w:rsidRDefault="00D02568" w:rsidP="00D02568">
      <w:pPr>
        <w:rPr>
          <w:sz w:val="10"/>
          <w:szCs w:val="10"/>
        </w:rPr>
      </w:pPr>
    </w:p>
    <w:p w:rsidR="008F3157" w:rsidRDefault="008F3157" w:rsidP="00D02568">
      <w:pPr>
        <w:ind w:right="-144"/>
        <w:jc w:val="center"/>
        <w:rPr>
          <w:sz w:val="20"/>
          <w:szCs w:val="20"/>
        </w:rPr>
      </w:pPr>
    </w:p>
    <w:p w:rsidR="008F3157" w:rsidRDefault="008F3157" w:rsidP="00D02568">
      <w:pPr>
        <w:ind w:right="-144"/>
        <w:jc w:val="center"/>
        <w:rPr>
          <w:sz w:val="20"/>
          <w:szCs w:val="20"/>
        </w:rPr>
      </w:pPr>
    </w:p>
    <w:p w:rsidR="00D02568" w:rsidRPr="00D02568" w:rsidRDefault="00D02568" w:rsidP="00D02568">
      <w:pPr>
        <w:ind w:right="-144"/>
        <w:jc w:val="center"/>
        <w:rPr>
          <w:sz w:val="20"/>
          <w:szCs w:val="20"/>
        </w:rPr>
      </w:pPr>
      <w:bookmarkStart w:id="43" w:name="_GoBack"/>
      <w:bookmarkEnd w:id="43"/>
      <w:r w:rsidRPr="00D02568">
        <w:rPr>
          <w:sz w:val="20"/>
          <w:szCs w:val="20"/>
        </w:rPr>
        <w:lastRenderedPageBreak/>
        <w:t>Результаты голосования:</w:t>
      </w:r>
    </w:p>
    <w:p w:rsidR="00D02568" w:rsidRPr="00D02568" w:rsidRDefault="00D02568" w:rsidP="00D02568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02568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83" w:right="-94"/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ind w:left="-87" w:right="-84"/>
              <w:jc w:val="center"/>
              <w:rPr>
                <w:sz w:val="18"/>
                <w:szCs w:val="18"/>
              </w:rPr>
            </w:pPr>
            <w:r w:rsidRPr="00D02568">
              <w:rPr>
                <w:sz w:val="16"/>
                <w:szCs w:val="16"/>
              </w:rPr>
              <w:t>Недействительные</w:t>
            </w:r>
            <w:r w:rsidRPr="00D02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b/>
                <w:sz w:val="16"/>
                <w:szCs w:val="16"/>
              </w:rPr>
            </w:pPr>
            <w:r w:rsidRPr="00D02568">
              <w:rPr>
                <w:b/>
                <w:sz w:val="16"/>
                <w:szCs w:val="16"/>
              </w:rPr>
              <w:t>ИТОГО</w:t>
            </w:r>
          </w:p>
        </w:tc>
      </w:tr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</w:tbl>
    <w:p w:rsidR="00D02568" w:rsidRPr="00D02568" w:rsidRDefault="00D02568" w:rsidP="00D02568">
      <w:pPr>
        <w:ind w:right="-8"/>
        <w:jc w:val="both"/>
        <w:rPr>
          <w:sz w:val="20"/>
          <w:szCs w:val="20"/>
        </w:rPr>
      </w:pPr>
      <w:r w:rsidRPr="00D02568">
        <w:rPr>
          <w:b/>
          <w:sz w:val="22"/>
          <w:szCs w:val="22"/>
        </w:rPr>
        <w:t>Принятое решение:</w:t>
      </w:r>
      <w:r w:rsidRPr="00D02568">
        <w:rPr>
          <w:sz w:val="20"/>
          <w:szCs w:val="20"/>
        </w:rPr>
        <w:t xml:space="preserve"> 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2"/>
        </w:rPr>
      </w:pPr>
      <w:r w:rsidRPr="00D02568">
        <w:rPr>
          <w:b/>
          <w:i/>
          <w:sz w:val="22"/>
          <w:szCs w:val="22"/>
        </w:rPr>
        <w:t>Направить часть нераспределенной прибыли прошлых лет в сумме 250 542 805,91 руб. на погашение убытка отчетного года.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2"/>
        </w:rPr>
      </w:pPr>
    </w:p>
    <w:p w:rsidR="00D02568" w:rsidRPr="00D02568" w:rsidRDefault="00D02568" w:rsidP="00D02568">
      <w:pPr>
        <w:ind w:right="-8"/>
        <w:rPr>
          <w:b/>
          <w:sz w:val="22"/>
          <w:szCs w:val="22"/>
        </w:rPr>
      </w:pPr>
      <w:r w:rsidRPr="00D02568">
        <w:rPr>
          <w:b/>
          <w:sz w:val="22"/>
          <w:szCs w:val="20"/>
        </w:rPr>
        <w:t xml:space="preserve">Вопрос повестки дня № 7. </w:t>
      </w:r>
      <w:r w:rsidRPr="00D02568">
        <w:rPr>
          <w:b/>
          <w:sz w:val="22"/>
          <w:szCs w:val="22"/>
        </w:rPr>
        <w:t>Назначение аудиторской организации Общества на 2026 год.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251 876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251 876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460"/>
        </w:trPr>
        <w:tc>
          <w:tcPr>
            <w:tcW w:w="8217" w:type="dxa"/>
            <w:vAlign w:val="center"/>
          </w:tcPr>
          <w:p w:rsidR="00D02568" w:rsidRPr="00D02568" w:rsidRDefault="00D02568" w:rsidP="00D02568">
            <w:pPr>
              <w:rPr>
                <w:b/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Кворум по данному вопросу повестки дня:</w:t>
            </w:r>
            <w:r w:rsidRPr="00D02568">
              <w:rPr>
                <w:b/>
                <w:sz w:val="20"/>
                <w:szCs w:val="20"/>
              </w:rPr>
              <w:t xml:space="preserve">  ИМЕЕТСЯ.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2568">
              <w:rPr>
                <w:b/>
                <w:sz w:val="20"/>
                <w:szCs w:val="20"/>
                <w:lang w:val="en-US"/>
              </w:rPr>
              <w:t>96.8846%</w:t>
            </w:r>
          </w:p>
        </w:tc>
      </w:tr>
    </w:tbl>
    <w:p w:rsidR="00D02568" w:rsidRPr="00D02568" w:rsidRDefault="00D02568" w:rsidP="00D02568">
      <w:pPr>
        <w:rPr>
          <w:sz w:val="10"/>
          <w:szCs w:val="10"/>
        </w:rPr>
      </w:pPr>
    </w:p>
    <w:p w:rsidR="00D02568" w:rsidRPr="00D02568" w:rsidRDefault="00D02568" w:rsidP="00D02568">
      <w:pPr>
        <w:ind w:right="-144"/>
        <w:jc w:val="center"/>
        <w:rPr>
          <w:sz w:val="20"/>
          <w:szCs w:val="20"/>
        </w:rPr>
      </w:pPr>
      <w:r w:rsidRPr="00D02568">
        <w:rPr>
          <w:sz w:val="20"/>
          <w:szCs w:val="20"/>
        </w:rPr>
        <w:t>Результаты голосования:</w:t>
      </w:r>
    </w:p>
    <w:p w:rsidR="00D02568" w:rsidRPr="00D02568" w:rsidRDefault="00D02568" w:rsidP="00D02568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78"/>
        <w:gridCol w:w="1677"/>
        <w:gridCol w:w="1547"/>
        <w:gridCol w:w="1638"/>
        <w:gridCol w:w="1848"/>
      </w:tblGrid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02568">
              <w:rPr>
                <w:b/>
                <w:color w:val="000000"/>
                <w:sz w:val="18"/>
                <w:szCs w:val="18"/>
              </w:rPr>
              <w:t>ЗА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ПРОТИВ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83" w:right="-94"/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</w:rPr>
              <w:t>ВОЗДЕРЖАЛСЯ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ind w:left="-87" w:right="-84"/>
              <w:jc w:val="center"/>
              <w:rPr>
                <w:sz w:val="18"/>
                <w:szCs w:val="18"/>
              </w:rPr>
            </w:pPr>
            <w:r w:rsidRPr="00D02568">
              <w:rPr>
                <w:sz w:val="16"/>
                <w:szCs w:val="16"/>
              </w:rPr>
              <w:t>Недействительные</w:t>
            </w:r>
            <w:r w:rsidRPr="00D02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По иным основаниям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b/>
                <w:sz w:val="16"/>
                <w:szCs w:val="16"/>
              </w:rPr>
            </w:pPr>
            <w:r w:rsidRPr="00D02568">
              <w:rPr>
                <w:b/>
                <w:sz w:val="16"/>
                <w:szCs w:val="16"/>
              </w:rPr>
              <w:t>ИТОГО</w:t>
            </w:r>
          </w:p>
        </w:tc>
      </w:tr>
      <w:tr w:rsidR="00D02568" w:rsidRPr="00D02568" w:rsidTr="007C6590">
        <w:trPr>
          <w:trHeight w:val="414"/>
        </w:trPr>
        <w:tc>
          <w:tcPr>
            <w:tcW w:w="1677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(100.0000 %)</w:t>
            </w:r>
          </w:p>
        </w:tc>
        <w:tc>
          <w:tcPr>
            <w:tcW w:w="1678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67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547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</w:tbl>
    <w:p w:rsidR="00D02568" w:rsidRPr="00D02568" w:rsidRDefault="00D02568" w:rsidP="00D02568">
      <w:pPr>
        <w:ind w:right="-8"/>
        <w:jc w:val="both"/>
        <w:rPr>
          <w:sz w:val="20"/>
          <w:szCs w:val="20"/>
        </w:rPr>
      </w:pPr>
      <w:r w:rsidRPr="00D02568">
        <w:rPr>
          <w:b/>
          <w:sz w:val="22"/>
          <w:szCs w:val="22"/>
        </w:rPr>
        <w:t>Принятое решение:</w:t>
      </w:r>
      <w:r w:rsidRPr="00D02568">
        <w:rPr>
          <w:sz w:val="20"/>
          <w:szCs w:val="20"/>
        </w:rPr>
        <w:t xml:space="preserve"> </w:t>
      </w:r>
    </w:p>
    <w:p w:rsidR="00D02568" w:rsidRPr="00D02568" w:rsidRDefault="00D02568" w:rsidP="00D02568">
      <w:pPr>
        <w:ind w:right="-8"/>
        <w:jc w:val="both"/>
        <w:rPr>
          <w:b/>
          <w:sz w:val="22"/>
          <w:szCs w:val="22"/>
        </w:rPr>
      </w:pPr>
      <w:r w:rsidRPr="00D02568">
        <w:rPr>
          <w:b/>
          <w:i/>
          <w:sz w:val="22"/>
          <w:szCs w:val="22"/>
        </w:rPr>
        <w:t>Для проведения аудита бухгалтерской (финансовой) отчетности Общества за 2026 год, подготовленной в соответствии с правилами составления бухгалтерской отчетности, установленными в Российской Федерации, назначить аудиторской организацией Общества ЗАО «АУДИТ-КОНСТАНТА», ОГРН: 1027739295210.</w:t>
      </w:r>
    </w:p>
    <w:p w:rsidR="00D02568" w:rsidRPr="00D02568" w:rsidRDefault="00D02568" w:rsidP="00D02568">
      <w:pPr>
        <w:ind w:right="-8"/>
        <w:jc w:val="both"/>
        <w:rPr>
          <w:sz w:val="22"/>
          <w:szCs w:val="22"/>
        </w:rPr>
      </w:pPr>
    </w:p>
    <w:p w:rsidR="00D02568" w:rsidRPr="00D02568" w:rsidRDefault="00D02568" w:rsidP="00D02568">
      <w:pPr>
        <w:ind w:right="-8"/>
        <w:rPr>
          <w:b/>
          <w:sz w:val="22"/>
          <w:szCs w:val="20"/>
        </w:rPr>
      </w:pPr>
      <w:r w:rsidRPr="00D02568">
        <w:rPr>
          <w:b/>
          <w:sz w:val="22"/>
          <w:szCs w:val="22"/>
        </w:rPr>
        <w:t>Вопрос повестки дня № 8. Избрание</w:t>
      </w:r>
      <w:r w:rsidRPr="00D02568">
        <w:rPr>
          <w:b/>
          <w:sz w:val="22"/>
          <w:szCs w:val="20"/>
        </w:rPr>
        <w:t xml:space="preserve"> Ревизионной комиссии Общества.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D02568" w:rsidRPr="00D02568" w:rsidTr="007C6590">
        <w:trPr>
          <w:trHeight w:val="460"/>
        </w:trPr>
        <w:tc>
          <w:tcPr>
            <w:tcW w:w="8222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44" w:name="В008_ГолВсегоСписок"/>
            <w:r w:rsidRPr="00D02568">
              <w:rPr>
                <w:sz w:val="20"/>
                <w:szCs w:val="20"/>
              </w:rPr>
              <w:t>251 876</w:t>
            </w:r>
            <w:bookmarkEnd w:id="44"/>
          </w:p>
        </w:tc>
      </w:tr>
      <w:tr w:rsidR="00D02568" w:rsidRPr="00D02568" w:rsidTr="007C6590">
        <w:trPr>
          <w:trHeight w:val="460"/>
        </w:trPr>
        <w:tc>
          <w:tcPr>
            <w:tcW w:w="8222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приходившихся на голосующие акции общества по данному вопросу повестки дня, определенное с учетом положений п. 4.24  Положения: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45" w:name="В008_ГолВсегоКворум"/>
            <w:r w:rsidRPr="00D02568">
              <w:rPr>
                <w:sz w:val="20"/>
                <w:szCs w:val="20"/>
              </w:rPr>
              <w:t>251 876</w:t>
            </w:r>
            <w:bookmarkEnd w:id="45"/>
          </w:p>
        </w:tc>
      </w:tr>
      <w:tr w:rsidR="00D02568" w:rsidRPr="00D02568" w:rsidTr="007C6590">
        <w:trPr>
          <w:trHeight w:val="460"/>
        </w:trPr>
        <w:tc>
          <w:tcPr>
            <w:tcW w:w="8222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bookmarkStart w:id="46" w:name="В008_ГолЗарегУчит"/>
            <w:r w:rsidRPr="00D02568">
              <w:rPr>
                <w:b/>
                <w:sz w:val="20"/>
                <w:szCs w:val="20"/>
              </w:rPr>
              <w:t>244 029</w:t>
            </w:r>
            <w:bookmarkEnd w:id="46"/>
          </w:p>
        </w:tc>
      </w:tr>
      <w:tr w:rsidR="00D02568" w:rsidRPr="00D02568" w:rsidTr="007C6590">
        <w:trPr>
          <w:trHeight w:val="460"/>
        </w:trPr>
        <w:tc>
          <w:tcPr>
            <w:tcW w:w="8222" w:type="dxa"/>
            <w:vAlign w:val="center"/>
          </w:tcPr>
          <w:p w:rsidR="00D02568" w:rsidRPr="00D02568" w:rsidRDefault="00D02568" w:rsidP="00D02568">
            <w:pPr>
              <w:rPr>
                <w:b/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Кворум по данному вопросу повестки дня:</w:t>
            </w:r>
            <w:r w:rsidRPr="00D02568">
              <w:rPr>
                <w:b/>
                <w:sz w:val="20"/>
                <w:szCs w:val="20"/>
              </w:rPr>
              <w:t xml:space="preserve"> </w:t>
            </w:r>
            <w:bookmarkStart w:id="47" w:name="В008_КворумТекстФ"/>
            <w:r w:rsidRPr="00D02568">
              <w:rPr>
                <w:b/>
                <w:sz w:val="20"/>
                <w:szCs w:val="20"/>
              </w:rPr>
              <w:t>ИМЕЕТСЯ</w:t>
            </w:r>
            <w:bookmarkEnd w:id="47"/>
            <w:r w:rsidRPr="00D025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bookmarkStart w:id="48" w:name="В008_ПроцГолЗарег"/>
            <w:r w:rsidRPr="00D02568">
              <w:rPr>
                <w:b/>
                <w:sz w:val="20"/>
                <w:szCs w:val="20"/>
              </w:rPr>
              <w:t>96.8846</w:t>
            </w:r>
            <w:bookmarkEnd w:id="48"/>
            <w:r w:rsidRPr="00D02568">
              <w:rPr>
                <w:b/>
                <w:sz w:val="20"/>
                <w:szCs w:val="20"/>
              </w:rPr>
              <w:t>%</w:t>
            </w:r>
          </w:p>
        </w:tc>
      </w:tr>
    </w:tbl>
    <w:p w:rsidR="00D02568" w:rsidRPr="00D02568" w:rsidRDefault="00D02568" w:rsidP="00D02568">
      <w:pPr>
        <w:jc w:val="both"/>
        <w:rPr>
          <w:sz w:val="16"/>
          <w:szCs w:val="16"/>
          <w:u w:val="single"/>
        </w:rPr>
      </w:pPr>
    </w:p>
    <w:p w:rsidR="00D02568" w:rsidRPr="00D02568" w:rsidRDefault="00D02568" w:rsidP="00D02568">
      <w:pPr>
        <w:jc w:val="center"/>
        <w:rPr>
          <w:sz w:val="20"/>
          <w:szCs w:val="20"/>
          <w:u w:val="single"/>
        </w:rPr>
      </w:pPr>
      <w:r w:rsidRPr="00D02568">
        <w:rPr>
          <w:sz w:val="20"/>
          <w:szCs w:val="20"/>
          <w:u w:val="single"/>
        </w:rPr>
        <w:t>Результаты голосования:</w:t>
      </w:r>
    </w:p>
    <w:p w:rsidR="00D02568" w:rsidRPr="00D02568" w:rsidRDefault="00D02568" w:rsidP="00D02568">
      <w:pPr>
        <w:jc w:val="both"/>
        <w:rPr>
          <w:sz w:val="4"/>
          <w:szCs w:val="4"/>
          <w:u w:val="single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3222"/>
        <w:gridCol w:w="1304"/>
        <w:gridCol w:w="1304"/>
        <w:gridCol w:w="1281"/>
        <w:gridCol w:w="1372"/>
        <w:gridCol w:w="1260"/>
      </w:tblGrid>
      <w:tr w:rsidR="00D02568" w:rsidRPr="00D02568" w:rsidTr="007C6590">
        <w:trPr>
          <w:trHeight w:val="414"/>
        </w:trPr>
        <w:tc>
          <w:tcPr>
            <w:tcW w:w="322" w:type="dxa"/>
            <w:vAlign w:val="center"/>
          </w:tcPr>
          <w:p w:rsidR="00D02568" w:rsidRPr="00D02568" w:rsidRDefault="00D02568" w:rsidP="00D02568">
            <w:pPr>
              <w:ind w:left="-66" w:right="-66"/>
              <w:rPr>
                <w:b/>
                <w:sz w:val="20"/>
                <w:szCs w:val="20"/>
                <w:lang w:val="en-US"/>
              </w:rPr>
            </w:pPr>
            <w:bookmarkStart w:id="49" w:name="Таблица_Канд_008"/>
            <w:bookmarkEnd w:id="49"/>
            <w:r w:rsidRPr="00D02568">
              <w:rPr>
                <w:sz w:val="20"/>
                <w:szCs w:val="20"/>
              </w:rPr>
              <w:t>№</w:t>
            </w:r>
          </w:p>
        </w:tc>
        <w:tc>
          <w:tcPr>
            <w:tcW w:w="3222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2568">
              <w:rPr>
                <w:color w:val="000000"/>
                <w:sz w:val="20"/>
                <w:szCs w:val="20"/>
              </w:rPr>
              <w:t>ФИО кандидата</w:t>
            </w:r>
          </w:p>
        </w:tc>
        <w:tc>
          <w:tcPr>
            <w:tcW w:w="1304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02568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304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16"/>
                <w:szCs w:val="16"/>
              </w:rPr>
              <w:t>ПРОТИВ</w:t>
            </w:r>
          </w:p>
        </w:tc>
        <w:tc>
          <w:tcPr>
            <w:tcW w:w="1281" w:type="dxa"/>
            <w:vAlign w:val="center"/>
          </w:tcPr>
          <w:p w:rsidR="00D02568" w:rsidRPr="00D02568" w:rsidRDefault="00D02568" w:rsidP="00D02568">
            <w:pPr>
              <w:ind w:left="-83" w:right="-72"/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16"/>
                <w:szCs w:val="16"/>
              </w:rPr>
              <w:t>ВОЗДЕРЖАЛСЯ</w:t>
            </w:r>
          </w:p>
        </w:tc>
        <w:tc>
          <w:tcPr>
            <w:tcW w:w="1372" w:type="dxa"/>
            <w:vAlign w:val="center"/>
          </w:tcPr>
          <w:p w:rsidR="00D02568" w:rsidRPr="00D02568" w:rsidRDefault="00D02568" w:rsidP="00D02568">
            <w:pPr>
              <w:ind w:left="-87" w:right="-84"/>
              <w:jc w:val="center"/>
              <w:rPr>
                <w:sz w:val="18"/>
                <w:szCs w:val="18"/>
              </w:rPr>
            </w:pPr>
            <w:r w:rsidRPr="00D02568">
              <w:rPr>
                <w:sz w:val="16"/>
                <w:szCs w:val="16"/>
              </w:rPr>
              <w:t>Недействительные</w:t>
            </w:r>
            <w:r w:rsidRPr="00D02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По иным основаниям</w:t>
            </w:r>
          </w:p>
        </w:tc>
      </w:tr>
      <w:tr w:rsidR="00D02568" w:rsidRPr="00D02568" w:rsidTr="007C6590">
        <w:trPr>
          <w:trHeight w:val="41"/>
        </w:trPr>
        <w:tc>
          <w:tcPr>
            <w:tcW w:w="322" w:type="dxa"/>
            <w:tcBorders>
              <w:left w:val="nil"/>
              <w:right w:val="nil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3222" w:type="dxa"/>
            <w:tcBorders>
              <w:left w:val="nil"/>
              <w:right w:val="nil"/>
            </w:tcBorders>
            <w:vAlign w:val="center"/>
          </w:tcPr>
          <w:p w:rsidR="00D02568" w:rsidRPr="00D02568" w:rsidRDefault="00D02568" w:rsidP="00D02568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81" w:type="dxa"/>
            <w:tcBorders>
              <w:left w:val="nil"/>
              <w:right w:val="nil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72" w:type="dxa"/>
            <w:tcBorders>
              <w:left w:val="nil"/>
              <w:right w:val="nil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4"/>
                <w:szCs w:val="4"/>
              </w:rPr>
            </w:pPr>
          </w:p>
        </w:tc>
      </w:tr>
      <w:tr w:rsidR="00D02568" w:rsidRPr="00D02568" w:rsidTr="007C6590">
        <w:trPr>
          <w:trHeight w:val="414"/>
        </w:trPr>
        <w:tc>
          <w:tcPr>
            <w:tcW w:w="322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rPr>
                <w:sz w:val="18"/>
                <w:szCs w:val="18"/>
                <w:lang w:val="en-US"/>
              </w:rPr>
            </w:pPr>
            <w:r w:rsidRPr="00D02568">
              <w:rPr>
                <w:sz w:val="18"/>
                <w:szCs w:val="18"/>
                <w:lang w:val="en-US"/>
              </w:rPr>
              <w:t>Боронникова Ольга Николаевна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(100.0000 %)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</w:tr>
      <w:tr w:rsidR="00D02568" w:rsidRPr="00D02568" w:rsidTr="007C6590">
        <w:trPr>
          <w:trHeight w:val="414"/>
        </w:trPr>
        <w:tc>
          <w:tcPr>
            <w:tcW w:w="322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rPr>
                <w:sz w:val="18"/>
                <w:szCs w:val="18"/>
                <w:lang w:val="en-US"/>
              </w:rPr>
            </w:pPr>
            <w:r w:rsidRPr="00D02568">
              <w:rPr>
                <w:sz w:val="18"/>
                <w:szCs w:val="18"/>
                <w:lang w:val="en-US"/>
              </w:rPr>
              <w:t>Глабова Елена Владимировна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(100.0000 %)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</w:tr>
      <w:tr w:rsidR="00D02568" w:rsidRPr="00D02568" w:rsidTr="007C6590">
        <w:trPr>
          <w:trHeight w:val="414"/>
        </w:trPr>
        <w:tc>
          <w:tcPr>
            <w:tcW w:w="322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rPr>
                <w:sz w:val="18"/>
                <w:szCs w:val="18"/>
                <w:lang w:val="en-US"/>
              </w:rPr>
            </w:pPr>
            <w:r w:rsidRPr="00D02568">
              <w:rPr>
                <w:sz w:val="18"/>
                <w:szCs w:val="18"/>
                <w:lang w:val="en-US"/>
              </w:rPr>
              <w:t>Леонов Кирилл Александрович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(100.0000 %)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0</w:t>
            </w:r>
          </w:p>
        </w:tc>
      </w:tr>
    </w:tbl>
    <w:p w:rsidR="00D02568" w:rsidRPr="00D02568" w:rsidRDefault="00D02568" w:rsidP="00D02568">
      <w:pPr>
        <w:rPr>
          <w:sz w:val="4"/>
          <w:szCs w:val="4"/>
        </w:rPr>
      </w:pPr>
      <w:r w:rsidRPr="00D02568">
        <w:rPr>
          <w:sz w:val="4"/>
          <w:szCs w:val="4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848"/>
      </w:tblGrid>
      <w:tr w:rsidR="00D02568" w:rsidRPr="00D02568" w:rsidTr="007C6590">
        <w:trPr>
          <w:trHeight w:val="391"/>
        </w:trPr>
        <w:tc>
          <w:tcPr>
            <w:tcW w:w="8217" w:type="dxa"/>
            <w:vAlign w:val="center"/>
          </w:tcPr>
          <w:p w:rsidR="00D02568" w:rsidRPr="00D02568" w:rsidRDefault="00D02568" w:rsidP="00D02568">
            <w:pPr>
              <w:rPr>
                <w:sz w:val="16"/>
                <w:szCs w:val="16"/>
              </w:rPr>
            </w:pPr>
            <w:r w:rsidRPr="00D02568">
              <w:rPr>
                <w:b/>
                <w:sz w:val="16"/>
                <w:szCs w:val="16"/>
              </w:rPr>
              <w:t>ИТОГО</w:t>
            </w:r>
            <w:r w:rsidRPr="00D02568">
              <w:rPr>
                <w:sz w:val="16"/>
                <w:szCs w:val="16"/>
              </w:rPr>
              <w:t xml:space="preserve"> (по каждой строке)</w:t>
            </w:r>
          </w:p>
        </w:tc>
        <w:tc>
          <w:tcPr>
            <w:tcW w:w="184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16"/>
                <w:szCs w:val="16"/>
              </w:rPr>
            </w:pPr>
            <w:r w:rsidRPr="00D02568">
              <w:rPr>
                <w:b/>
                <w:sz w:val="16"/>
                <w:szCs w:val="16"/>
              </w:rPr>
              <w:t>244 029</w:t>
            </w:r>
          </w:p>
        </w:tc>
      </w:tr>
    </w:tbl>
    <w:p w:rsidR="00D02568" w:rsidRPr="00D02568" w:rsidRDefault="00D02568" w:rsidP="00D02568">
      <w:pPr>
        <w:ind w:right="-8"/>
        <w:jc w:val="both"/>
        <w:rPr>
          <w:b/>
          <w:sz w:val="22"/>
          <w:szCs w:val="20"/>
        </w:rPr>
      </w:pPr>
      <w:r w:rsidRPr="00D02568">
        <w:rPr>
          <w:b/>
          <w:sz w:val="22"/>
          <w:szCs w:val="20"/>
        </w:rPr>
        <w:t xml:space="preserve">Принято решение: 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2"/>
        </w:rPr>
      </w:pPr>
      <w:r w:rsidRPr="00D02568">
        <w:rPr>
          <w:b/>
          <w:i/>
          <w:sz w:val="22"/>
          <w:szCs w:val="22"/>
        </w:rPr>
        <w:t>Избрать Ревизионную комиссию Общества</w:t>
      </w:r>
      <w:r w:rsidRPr="00D02568">
        <w:rPr>
          <w:sz w:val="18"/>
          <w:szCs w:val="20"/>
        </w:rPr>
        <w:t xml:space="preserve"> </w:t>
      </w:r>
      <w:r w:rsidRPr="00D02568">
        <w:rPr>
          <w:b/>
          <w:i/>
          <w:sz w:val="22"/>
          <w:szCs w:val="22"/>
        </w:rPr>
        <w:t>в количестве трех человек из числа следующих кандидатов: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0"/>
        </w:rPr>
      </w:pPr>
      <w:r w:rsidRPr="00D02568">
        <w:rPr>
          <w:b/>
          <w:i/>
          <w:sz w:val="22"/>
          <w:szCs w:val="20"/>
        </w:rPr>
        <w:t>1. Боронникова Ольга Николаевна;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0"/>
        </w:rPr>
      </w:pPr>
      <w:r w:rsidRPr="00D02568">
        <w:rPr>
          <w:b/>
          <w:i/>
          <w:sz w:val="22"/>
          <w:szCs w:val="20"/>
        </w:rPr>
        <w:t>2. Глабова Елена Владимировна;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0"/>
        </w:rPr>
      </w:pPr>
      <w:r w:rsidRPr="00D02568">
        <w:rPr>
          <w:b/>
          <w:i/>
          <w:sz w:val="22"/>
          <w:szCs w:val="20"/>
        </w:rPr>
        <w:t>3. Леонов Кирилл Александрович.</w:t>
      </w:r>
    </w:p>
    <w:p w:rsidR="00D02568" w:rsidRPr="00D02568" w:rsidRDefault="00D02568" w:rsidP="00D02568">
      <w:pPr>
        <w:ind w:right="-8"/>
        <w:jc w:val="both"/>
        <w:rPr>
          <w:b/>
          <w:i/>
          <w:sz w:val="22"/>
          <w:szCs w:val="20"/>
        </w:rPr>
      </w:pPr>
    </w:p>
    <w:p w:rsidR="00D02568" w:rsidRPr="00D02568" w:rsidRDefault="00D02568" w:rsidP="00D02568">
      <w:pPr>
        <w:ind w:right="-8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 xml:space="preserve">Вопрос повестки дня № 9. Избрание Совета директоров.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D02568" w:rsidRPr="00D02568" w:rsidTr="007C6590">
        <w:trPr>
          <w:trHeight w:val="460"/>
        </w:trPr>
        <w:tc>
          <w:tcPr>
            <w:tcW w:w="8222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которыми обладали лица, включенные в список лиц, имевших право голоса при принятии решений общим собранием, по данному вопросу повестки дня: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50" w:name="В009_ГолВсегоСписок"/>
            <w:r w:rsidRPr="00D02568">
              <w:rPr>
                <w:sz w:val="20"/>
                <w:szCs w:val="20"/>
              </w:rPr>
              <w:t>1 763 132</w:t>
            </w:r>
            <w:bookmarkEnd w:id="50"/>
          </w:p>
        </w:tc>
      </w:tr>
      <w:tr w:rsidR="00D02568" w:rsidRPr="00D02568" w:rsidTr="007C6590">
        <w:trPr>
          <w:trHeight w:val="460"/>
        </w:trPr>
        <w:tc>
          <w:tcPr>
            <w:tcW w:w="8222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Количество голосов, приходившихся на голосующие акции общества по данному вопросу повестки дня, определенное с учетом положений п. 4.24 Положения: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51" w:name="В009_ГолВсегоКворум"/>
            <w:r w:rsidRPr="00D02568">
              <w:rPr>
                <w:sz w:val="20"/>
                <w:szCs w:val="20"/>
              </w:rPr>
              <w:t>1 763 132</w:t>
            </w:r>
            <w:bookmarkEnd w:id="51"/>
          </w:p>
        </w:tc>
      </w:tr>
      <w:tr w:rsidR="00D02568" w:rsidRPr="00D02568" w:rsidTr="007C6590">
        <w:trPr>
          <w:trHeight w:val="460"/>
        </w:trPr>
        <w:tc>
          <w:tcPr>
            <w:tcW w:w="8222" w:type="dxa"/>
          </w:tcPr>
          <w:p w:rsidR="00D02568" w:rsidRPr="00D02568" w:rsidRDefault="00D02568" w:rsidP="00D02568">
            <w:pPr>
              <w:jc w:val="both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lastRenderedPageBreak/>
              <w:t>Количество голосов, которыми обладали лица, участвовавшие в принятии решений общим собранием, по данному вопросу повестки дня: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bookmarkStart w:id="52" w:name="В009_ГолЗарегУчит"/>
            <w:r w:rsidRPr="00D02568">
              <w:rPr>
                <w:b/>
                <w:sz w:val="20"/>
                <w:szCs w:val="20"/>
              </w:rPr>
              <w:t>1 708 203</w:t>
            </w:r>
            <w:bookmarkEnd w:id="52"/>
          </w:p>
        </w:tc>
      </w:tr>
      <w:tr w:rsidR="00D02568" w:rsidRPr="00D02568" w:rsidTr="007C6590">
        <w:trPr>
          <w:trHeight w:val="460"/>
        </w:trPr>
        <w:tc>
          <w:tcPr>
            <w:tcW w:w="8222" w:type="dxa"/>
            <w:vAlign w:val="center"/>
          </w:tcPr>
          <w:p w:rsidR="00D02568" w:rsidRPr="00D02568" w:rsidRDefault="00D02568" w:rsidP="00D02568">
            <w:pPr>
              <w:rPr>
                <w:b/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Кворум по данному вопросу повестки дня:</w:t>
            </w:r>
            <w:r w:rsidRPr="00D02568">
              <w:rPr>
                <w:b/>
                <w:sz w:val="20"/>
                <w:szCs w:val="20"/>
              </w:rPr>
              <w:t xml:space="preserve"> </w:t>
            </w:r>
            <w:bookmarkStart w:id="53" w:name="В009_КворумТекстФ"/>
            <w:r w:rsidRPr="00D02568">
              <w:rPr>
                <w:b/>
                <w:sz w:val="20"/>
                <w:szCs w:val="20"/>
              </w:rPr>
              <w:t>ИМЕЕТСЯ</w:t>
            </w:r>
            <w:bookmarkEnd w:id="53"/>
            <w:r w:rsidRPr="00D025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bookmarkStart w:id="54" w:name="В009_ПроцГолЗарег"/>
            <w:r w:rsidRPr="00D02568">
              <w:rPr>
                <w:b/>
                <w:sz w:val="20"/>
                <w:szCs w:val="20"/>
              </w:rPr>
              <w:t>96.8846</w:t>
            </w:r>
            <w:bookmarkEnd w:id="54"/>
            <w:r w:rsidRPr="00D02568">
              <w:rPr>
                <w:b/>
                <w:sz w:val="20"/>
                <w:szCs w:val="20"/>
              </w:rPr>
              <w:t>%</w:t>
            </w:r>
          </w:p>
        </w:tc>
      </w:tr>
    </w:tbl>
    <w:p w:rsidR="00D02568" w:rsidRPr="00D02568" w:rsidRDefault="00D02568" w:rsidP="00D02568">
      <w:pPr>
        <w:rPr>
          <w:sz w:val="10"/>
          <w:szCs w:val="10"/>
          <w:lang w:val="en-US"/>
        </w:rPr>
      </w:pPr>
    </w:p>
    <w:p w:rsidR="00D02568" w:rsidRPr="00D02568" w:rsidRDefault="00D02568" w:rsidP="00D02568">
      <w:pPr>
        <w:ind w:right="-144"/>
        <w:jc w:val="center"/>
        <w:rPr>
          <w:sz w:val="20"/>
          <w:szCs w:val="20"/>
        </w:rPr>
      </w:pPr>
      <w:r w:rsidRPr="00D02568">
        <w:rPr>
          <w:sz w:val="20"/>
          <w:szCs w:val="20"/>
        </w:rPr>
        <w:t>Результаты голосования:</w:t>
      </w:r>
    </w:p>
    <w:p w:rsidR="00D02568" w:rsidRPr="00D02568" w:rsidRDefault="00D02568" w:rsidP="00D02568">
      <w:pPr>
        <w:rPr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484"/>
        <w:gridCol w:w="1456"/>
        <w:gridCol w:w="1385"/>
        <w:gridCol w:w="1134"/>
        <w:gridCol w:w="1338"/>
        <w:gridCol w:w="1560"/>
      </w:tblGrid>
      <w:tr w:rsidR="00D02568" w:rsidRPr="00D02568" w:rsidTr="007C6590">
        <w:trPr>
          <w:trHeight w:val="414"/>
        </w:trPr>
        <w:tc>
          <w:tcPr>
            <w:tcW w:w="1708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2568">
              <w:rPr>
                <w:b/>
                <w:color w:val="000000"/>
                <w:sz w:val="18"/>
                <w:szCs w:val="18"/>
              </w:rPr>
              <w:t>ЗА</w:t>
            </w:r>
          </w:p>
          <w:p w:rsidR="00D02568" w:rsidRPr="00D02568" w:rsidRDefault="00D02568" w:rsidP="00D02568">
            <w:pPr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color w:val="000000"/>
                <w:sz w:val="16"/>
                <w:szCs w:val="16"/>
              </w:rPr>
              <w:t>по всем кандидатам</w:t>
            </w:r>
          </w:p>
        </w:tc>
        <w:tc>
          <w:tcPr>
            <w:tcW w:w="1484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ПРОТИВ</w:t>
            </w:r>
          </w:p>
          <w:p w:rsidR="00D02568" w:rsidRPr="00D02568" w:rsidRDefault="00D02568" w:rsidP="00D02568">
            <w:pPr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  <w:lang w:val="en-US"/>
              </w:rPr>
              <w:t>все</w:t>
            </w:r>
            <w:r w:rsidRPr="00D02568">
              <w:rPr>
                <w:sz w:val="16"/>
                <w:szCs w:val="16"/>
              </w:rPr>
              <w:t>х</w:t>
            </w:r>
            <w:r w:rsidRPr="00D02568">
              <w:rPr>
                <w:sz w:val="16"/>
                <w:szCs w:val="16"/>
                <w:lang w:val="en-US"/>
              </w:rPr>
              <w:t xml:space="preserve"> кандидат</w:t>
            </w:r>
            <w:r w:rsidRPr="00D02568">
              <w:rPr>
                <w:sz w:val="16"/>
                <w:szCs w:val="16"/>
              </w:rPr>
              <w:t>ов</w:t>
            </w:r>
          </w:p>
        </w:tc>
        <w:tc>
          <w:tcPr>
            <w:tcW w:w="1456" w:type="dxa"/>
            <w:vAlign w:val="center"/>
          </w:tcPr>
          <w:p w:rsidR="00D02568" w:rsidRPr="00D02568" w:rsidRDefault="00D02568" w:rsidP="00D02568">
            <w:pPr>
              <w:ind w:left="-83" w:right="-94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ВОЗДЕРЖАЛСЯ</w:t>
            </w:r>
          </w:p>
          <w:p w:rsidR="00D02568" w:rsidRPr="00D02568" w:rsidRDefault="00D02568" w:rsidP="00D02568">
            <w:pPr>
              <w:ind w:left="-83" w:right="-94"/>
              <w:jc w:val="center"/>
              <w:rPr>
                <w:sz w:val="16"/>
                <w:szCs w:val="16"/>
                <w:lang w:val="en-US"/>
              </w:rPr>
            </w:pPr>
            <w:r w:rsidRPr="00D02568">
              <w:rPr>
                <w:sz w:val="16"/>
                <w:szCs w:val="16"/>
                <w:lang w:val="en-US"/>
              </w:rPr>
              <w:t>по всем кандидатам</w:t>
            </w:r>
          </w:p>
        </w:tc>
        <w:tc>
          <w:tcPr>
            <w:tcW w:w="1385" w:type="dxa"/>
            <w:vAlign w:val="center"/>
          </w:tcPr>
          <w:p w:rsidR="00D02568" w:rsidRPr="00D02568" w:rsidRDefault="00D02568" w:rsidP="00D02568">
            <w:pPr>
              <w:ind w:left="-87" w:right="-84"/>
              <w:jc w:val="center"/>
              <w:rPr>
                <w:sz w:val="18"/>
                <w:szCs w:val="18"/>
              </w:rPr>
            </w:pPr>
            <w:r w:rsidRPr="00D02568">
              <w:rPr>
                <w:sz w:val="16"/>
                <w:szCs w:val="16"/>
              </w:rPr>
              <w:t>Недействительные</w:t>
            </w:r>
            <w:r w:rsidRPr="00D02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  <w:gridSpan w:val="2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По иным основаниям:</w:t>
            </w:r>
          </w:p>
        </w:tc>
        <w:tc>
          <w:tcPr>
            <w:tcW w:w="1560" w:type="dxa"/>
            <w:vAlign w:val="center"/>
          </w:tcPr>
          <w:p w:rsidR="00D02568" w:rsidRPr="00D02568" w:rsidRDefault="00D02568" w:rsidP="00D02568">
            <w:pPr>
              <w:ind w:left="-62" w:right="-66"/>
              <w:jc w:val="center"/>
              <w:rPr>
                <w:rFonts w:ascii="Times" w:hAnsi="Times"/>
                <w:sz w:val="14"/>
                <w:szCs w:val="14"/>
              </w:rPr>
            </w:pPr>
            <w:r w:rsidRPr="00D02568">
              <w:rPr>
                <w:b/>
                <w:sz w:val="16"/>
                <w:szCs w:val="16"/>
              </w:rPr>
              <w:t>ИТОГО</w:t>
            </w:r>
          </w:p>
        </w:tc>
      </w:tr>
      <w:tr w:rsidR="00D02568" w:rsidRPr="00D02568" w:rsidTr="007C6590">
        <w:trPr>
          <w:trHeight w:val="414"/>
        </w:trPr>
        <w:tc>
          <w:tcPr>
            <w:tcW w:w="1708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b/>
                <w:sz w:val="20"/>
                <w:szCs w:val="20"/>
              </w:rPr>
            </w:pPr>
            <w:bookmarkStart w:id="55" w:name="В009_ГолКандРаспр"/>
            <w:r w:rsidRPr="00D02568">
              <w:rPr>
                <w:b/>
                <w:sz w:val="20"/>
                <w:szCs w:val="20"/>
              </w:rPr>
              <w:t>1 708 203</w:t>
            </w:r>
            <w:bookmarkEnd w:id="55"/>
          </w:p>
          <w:p w:rsidR="00D02568" w:rsidRPr="00D02568" w:rsidRDefault="00D02568" w:rsidP="00D02568">
            <w:pPr>
              <w:ind w:left="-38" w:right="-6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 xml:space="preserve">( </w:t>
            </w:r>
            <w:bookmarkStart w:id="56" w:name="В009_ПроцГолКандРаспрОтЗарег"/>
            <w:r w:rsidRPr="00D02568">
              <w:rPr>
                <w:sz w:val="16"/>
                <w:szCs w:val="16"/>
              </w:rPr>
              <w:t>100.0000</w:t>
            </w:r>
            <w:bookmarkEnd w:id="56"/>
            <w:r w:rsidRPr="00D02568">
              <w:rPr>
                <w:sz w:val="16"/>
                <w:szCs w:val="16"/>
              </w:rPr>
              <w:t xml:space="preserve"> %)</w:t>
            </w:r>
          </w:p>
        </w:tc>
        <w:tc>
          <w:tcPr>
            <w:tcW w:w="1484" w:type="dxa"/>
            <w:vAlign w:val="center"/>
          </w:tcPr>
          <w:p w:rsidR="00D02568" w:rsidRPr="00D02568" w:rsidRDefault="00D02568" w:rsidP="00D02568">
            <w:pPr>
              <w:ind w:left="-38" w:right="-66"/>
              <w:jc w:val="center"/>
              <w:rPr>
                <w:sz w:val="20"/>
                <w:szCs w:val="20"/>
              </w:rPr>
            </w:pPr>
            <w:bookmarkStart w:id="57" w:name="В009_ГолПР"/>
            <w:r w:rsidRPr="00D02568">
              <w:rPr>
                <w:sz w:val="20"/>
                <w:szCs w:val="20"/>
              </w:rPr>
              <w:t>0</w:t>
            </w:r>
            <w:bookmarkEnd w:id="57"/>
          </w:p>
        </w:tc>
        <w:tc>
          <w:tcPr>
            <w:tcW w:w="1456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58" w:name="В009_ГолВЗ"/>
            <w:r w:rsidRPr="00D02568">
              <w:rPr>
                <w:sz w:val="20"/>
                <w:szCs w:val="20"/>
              </w:rPr>
              <w:t>0</w:t>
            </w:r>
            <w:bookmarkEnd w:id="58"/>
          </w:p>
        </w:tc>
        <w:tc>
          <w:tcPr>
            <w:tcW w:w="1385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59" w:name="В009_ГолНД"/>
            <w:r w:rsidRPr="00D02568">
              <w:rPr>
                <w:sz w:val="20"/>
                <w:szCs w:val="20"/>
              </w:rPr>
              <w:t>0</w:t>
            </w:r>
            <w:bookmarkEnd w:id="59"/>
          </w:p>
        </w:tc>
        <w:tc>
          <w:tcPr>
            <w:tcW w:w="1134" w:type="dxa"/>
            <w:vAlign w:val="center"/>
          </w:tcPr>
          <w:p w:rsidR="00D02568" w:rsidRPr="00D02568" w:rsidRDefault="00D02568" w:rsidP="00D02568">
            <w:pPr>
              <w:ind w:left="-80" w:right="-80"/>
              <w:jc w:val="center"/>
              <w:rPr>
                <w:sz w:val="20"/>
                <w:szCs w:val="20"/>
              </w:rPr>
            </w:pPr>
            <w:bookmarkStart w:id="60" w:name="В009_ГолНеГолосИзЗарег"/>
            <w:r w:rsidRPr="00D02568">
              <w:rPr>
                <w:sz w:val="20"/>
                <w:szCs w:val="20"/>
              </w:rPr>
              <w:t>0</w:t>
            </w:r>
            <w:bookmarkEnd w:id="60"/>
            <w:r w:rsidRPr="00D02568">
              <w:rPr>
                <w:sz w:val="20"/>
                <w:szCs w:val="20"/>
              </w:rPr>
              <w:t xml:space="preserve"> </w:t>
            </w:r>
          </w:p>
          <w:p w:rsidR="00D02568" w:rsidRPr="00D02568" w:rsidRDefault="00D02568" w:rsidP="00D02568">
            <w:pPr>
              <w:ind w:left="-80" w:right="-80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(не голосовали)</w:t>
            </w:r>
          </w:p>
        </w:tc>
        <w:tc>
          <w:tcPr>
            <w:tcW w:w="1338" w:type="dxa"/>
            <w:vAlign w:val="center"/>
          </w:tcPr>
          <w:p w:rsidR="00D02568" w:rsidRPr="00D02568" w:rsidRDefault="00D02568" w:rsidP="00D02568">
            <w:pPr>
              <w:ind w:left="-80" w:right="-86"/>
              <w:jc w:val="center"/>
              <w:rPr>
                <w:sz w:val="20"/>
                <w:szCs w:val="20"/>
              </w:rPr>
            </w:pPr>
            <w:bookmarkStart w:id="61" w:name="В009_ГолКандНеРаспр"/>
            <w:r w:rsidRPr="00D02568">
              <w:rPr>
                <w:sz w:val="20"/>
                <w:szCs w:val="20"/>
              </w:rPr>
              <w:t>0</w:t>
            </w:r>
            <w:bookmarkEnd w:id="61"/>
            <w:r w:rsidRPr="00D02568">
              <w:rPr>
                <w:sz w:val="20"/>
                <w:szCs w:val="20"/>
              </w:rPr>
              <w:t xml:space="preserve"> </w:t>
            </w:r>
          </w:p>
          <w:p w:rsidR="00D02568" w:rsidRPr="00D02568" w:rsidRDefault="00D02568" w:rsidP="00D02568">
            <w:pPr>
              <w:ind w:left="-80" w:right="-86"/>
              <w:jc w:val="center"/>
              <w:rPr>
                <w:sz w:val="16"/>
                <w:szCs w:val="16"/>
              </w:rPr>
            </w:pPr>
            <w:r w:rsidRPr="00D02568">
              <w:rPr>
                <w:sz w:val="16"/>
                <w:szCs w:val="16"/>
              </w:rPr>
              <w:t>(не распределено)</w:t>
            </w:r>
          </w:p>
        </w:tc>
        <w:tc>
          <w:tcPr>
            <w:tcW w:w="1560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1 708 203</w:t>
            </w:r>
          </w:p>
        </w:tc>
      </w:tr>
    </w:tbl>
    <w:p w:rsidR="00D02568" w:rsidRPr="00D02568" w:rsidRDefault="00D02568" w:rsidP="00D02568">
      <w:pPr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6"/>
        <w:gridCol w:w="1843"/>
      </w:tblGrid>
      <w:tr w:rsidR="00D02568" w:rsidRPr="00D02568" w:rsidTr="007C6590">
        <w:trPr>
          <w:trHeight w:val="62"/>
        </w:trPr>
        <w:tc>
          <w:tcPr>
            <w:tcW w:w="426" w:type="dxa"/>
            <w:shd w:val="clear" w:color="auto" w:fill="FFFFFF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bookmarkStart w:id="62" w:name="Таблица_Канд_009"/>
            <w:bookmarkEnd w:id="62"/>
            <w:r w:rsidRPr="00D02568">
              <w:rPr>
                <w:sz w:val="20"/>
                <w:szCs w:val="20"/>
              </w:rPr>
              <w:t>N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color w:val="000000"/>
                <w:sz w:val="20"/>
                <w:szCs w:val="20"/>
              </w:rPr>
              <w:t>ФИО кандидата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 xml:space="preserve">Голосов  </w:t>
            </w:r>
            <w:r w:rsidRPr="00D02568">
              <w:rPr>
                <w:b/>
                <w:sz w:val="20"/>
                <w:szCs w:val="20"/>
              </w:rPr>
              <w:t>ЗА</w:t>
            </w:r>
          </w:p>
        </w:tc>
      </w:tr>
      <w:tr w:rsidR="00D02568" w:rsidRPr="00D02568" w:rsidTr="007C6590">
        <w:trPr>
          <w:trHeight w:val="37"/>
        </w:trPr>
        <w:tc>
          <w:tcPr>
            <w:tcW w:w="426" w:type="dxa"/>
            <w:tcBorders>
              <w:left w:val="nil"/>
              <w:right w:val="nil"/>
            </w:tcBorders>
          </w:tcPr>
          <w:p w:rsidR="00D02568" w:rsidRPr="00D02568" w:rsidRDefault="00D02568" w:rsidP="00D02568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tcBorders>
              <w:left w:val="nil"/>
              <w:right w:val="nil"/>
            </w:tcBorders>
          </w:tcPr>
          <w:p w:rsidR="00D02568" w:rsidRPr="00D02568" w:rsidRDefault="00D02568" w:rsidP="00D0256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D02568" w:rsidRPr="00D02568" w:rsidRDefault="00D02568" w:rsidP="00D02568">
            <w:pPr>
              <w:jc w:val="right"/>
              <w:rPr>
                <w:sz w:val="2"/>
                <w:szCs w:val="2"/>
              </w:rPr>
            </w:pPr>
          </w:p>
        </w:tc>
      </w:tr>
      <w:tr w:rsidR="00D02568" w:rsidRPr="00D02568" w:rsidTr="007C6590">
        <w:trPr>
          <w:trHeight w:val="37"/>
        </w:trPr>
        <w:tc>
          <w:tcPr>
            <w:tcW w:w="426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796" w:type="dxa"/>
            <w:vAlign w:val="center"/>
          </w:tcPr>
          <w:p w:rsidR="00D02568" w:rsidRPr="00D02568" w:rsidRDefault="00D02568" w:rsidP="00D02568">
            <w:pPr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Гущин Юрий Николаевич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37"/>
        </w:trPr>
        <w:tc>
          <w:tcPr>
            <w:tcW w:w="426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96" w:type="dxa"/>
            <w:vAlign w:val="center"/>
          </w:tcPr>
          <w:p w:rsidR="00D02568" w:rsidRPr="00D02568" w:rsidRDefault="00D02568" w:rsidP="00D02568">
            <w:pPr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Носенко Сергей Михайлович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37"/>
        </w:trPr>
        <w:tc>
          <w:tcPr>
            <w:tcW w:w="426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796" w:type="dxa"/>
            <w:vAlign w:val="center"/>
          </w:tcPr>
          <w:p w:rsidR="00D02568" w:rsidRPr="00D02568" w:rsidRDefault="00D02568" w:rsidP="00D02568">
            <w:pPr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Петров Александр Юрьевич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37"/>
        </w:trPr>
        <w:tc>
          <w:tcPr>
            <w:tcW w:w="426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96" w:type="dxa"/>
            <w:vAlign w:val="center"/>
          </w:tcPr>
          <w:p w:rsidR="00D02568" w:rsidRPr="00D02568" w:rsidRDefault="00D02568" w:rsidP="00D02568">
            <w:pPr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Петров Алексей Юрьевич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37"/>
        </w:trPr>
        <w:tc>
          <w:tcPr>
            <w:tcW w:w="426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796" w:type="dxa"/>
            <w:vAlign w:val="center"/>
          </w:tcPr>
          <w:p w:rsidR="00D02568" w:rsidRPr="00D02568" w:rsidRDefault="00D02568" w:rsidP="00D02568">
            <w:pPr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Ривкин Денис Владимирович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37"/>
        </w:trPr>
        <w:tc>
          <w:tcPr>
            <w:tcW w:w="426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796" w:type="dxa"/>
            <w:vAlign w:val="center"/>
          </w:tcPr>
          <w:p w:rsidR="00D02568" w:rsidRPr="00D02568" w:rsidRDefault="00D02568" w:rsidP="00D02568">
            <w:pPr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Харин Алексей Анатольевич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  <w:tr w:rsidR="00D02568" w:rsidRPr="00D02568" w:rsidTr="007C6590">
        <w:trPr>
          <w:trHeight w:val="37"/>
        </w:trPr>
        <w:tc>
          <w:tcPr>
            <w:tcW w:w="426" w:type="dxa"/>
            <w:vAlign w:val="center"/>
          </w:tcPr>
          <w:p w:rsidR="00D02568" w:rsidRPr="00D02568" w:rsidRDefault="00D02568" w:rsidP="00D02568">
            <w:pPr>
              <w:jc w:val="center"/>
              <w:rPr>
                <w:sz w:val="20"/>
                <w:szCs w:val="20"/>
                <w:lang w:val="en-US"/>
              </w:rPr>
            </w:pPr>
            <w:r w:rsidRPr="00D0256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796" w:type="dxa"/>
            <w:vAlign w:val="center"/>
          </w:tcPr>
          <w:p w:rsidR="00D02568" w:rsidRPr="00D02568" w:rsidRDefault="00D02568" w:rsidP="00D02568">
            <w:pPr>
              <w:rPr>
                <w:sz w:val="20"/>
                <w:szCs w:val="20"/>
              </w:rPr>
            </w:pPr>
            <w:r w:rsidRPr="00D02568">
              <w:rPr>
                <w:sz w:val="20"/>
                <w:szCs w:val="20"/>
              </w:rPr>
              <w:t>Хлебников Юрий Юрьевич</w:t>
            </w:r>
          </w:p>
        </w:tc>
        <w:tc>
          <w:tcPr>
            <w:tcW w:w="1843" w:type="dxa"/>
            <w:vAlign w:val="center"/>
          </w:tcPr>
          <w:p w:rsidR="00D02568" w:rsidRPr="00D02568" w:rsidRDefault="00D02568" w:rsidP="00D02568">
            <w:pPr>
              <w:jc w:val="center"/>
              <w:rPr>
                <w:b/>
                <w:sz w:val="20"/>
                <w:szCs w:val="20"/>
              </w:rPr>
            </w:pPr>
            <w:r w:rsidRPr="00D02568">
              <w:rPr>
                <w:b/>
                <w:sz w:val="20"/>
                <w:szCs w:val="20"/>
              </w:rPr>
              <w:t>244 029</w:t>
            </w:r>
          </w:p>
        </w:tc>
      </w:tr>
    </w:tbl>
    <w:p w:rsidR="00D02568" w:rsidRPr="00D02568" w:rsidRDefault="00D02568" w:rsidP="00D02568">
      <w:pPr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>Принятое решение: Избрать Совет директоров Общества из следующих кандидатов:</w:t>
      </w:r>
    </w:p>
    <w:p w:rsidR="00D02568" w:rsidRPr="00D02568" w:rsidRDefault="00D02568" w:rsidP="00D02568">
      <w:pPr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 xml:space="preserve">Носенко Сергей Михайлович, </w:t>
      </w:r>
    </w:p>
    <w:p w:rsidR="00D02568" w:rsidRPr="00D02568" w:rsidRDefault="00D02568" w:rsidP="00D02568">
      <w:pPr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 xml:space="preserve">Гущин Юрий Николаевич, </w:t>
      </w:r>
    </w:p>
    <w:p w:rsidR="00D02568" w:rsidRPr="00D02568" w:rsidRDefault="00D02568" w:rsidP="00D02568">
      <w:pPr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 xml:space="preserve">Петров Александр Юрьевич, </w:t>
      </w:r>
    </w:p>
    <w:p w:rsidR="00D02568" w:rsidRPr="00D02568" w:rsidRDefault="00D02568" w:rsidP="00D02568">
      <w:pPr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>Петров Алексей Юрьевич,</w:t>
      </w:r>
    </w:p>
    <w:p w:rsidR="00D02568" w:rsidRPr="00D02568" w:rsidRDefault="00D02568" w:rsidP="00D02568">
      <w:pPr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 xml:space="preserve">Ривкин Денис Владимирович, </w:t>
      </w:r>
    </w:p>
    <w:p w:rsidR="00D02568" w:rsidRPr="00D02568" w:rsidRDefault="00D02568" w:rsidP="00D02568">
      <w:pPr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 xml:space="preserve">Харин Алексей Анатольевич, </w:t>
      </w:r>
    </w:p>
    <w:p w:rsidR="00D02568" w:rsidRPr="00D02568" w:rsidRDefault="00D02568" w:rsidP="00D02568">
      <w:pPr>
        <w:jc w:val="both"/>
        <w:rPr>
          <w:b/>
          <w:sz w:val="22"/>
          <w:szCs w:val="22"/>
        </w:rPr>
      </w:pPr>
      <w:r w:rsidRPr="00D02568">
        <w:rPr>
          <w:b/>
          <w:sz w:val="22"/>
          <w:szCs w:val="22"/>
        </w:rPr>
        <w:t>Хлебников Юрий Юрьевич.</w:t>
      </w:r>
    </w:p>
    <w:p w:rsidR="00D02568" w:rsidRPr="00D02568" w:rsidRDefault="00D02568" w:rsidP="00D02568">
      <w:pPr>
        <w:ind w:right="-8"/>
        <w:rPr>
          <w:b/>
          <w:sz w:val="22"/>
          <w:szCs w:val="22"/>
        </w:rPr>
      </w:pPr>
    </w:p>
    <w:p w:rsidR="00D02568" w:rsidRPr="00D02568" w:rsidRDefault="00D02568" w:rsidP="00D02568">
      <w:pPr>
        <w:ind w:right="-8"/>
        <w:rPr>
          <w:b/>
          <w:sz w:val="22"/>
          <w:szCs w:val="20"/>
        </w:rPr>
      </w:pPr>
    </w:p>
    <w:p w:rsidR="00D02568" w:rsidRPr="00D02568" w:rsidRDefault="00D02568" w:rsidP="00D02568">
      <w:pPr>
        <w:ind w:right="-8"/>
        <w:rPr>
          <w:b/>
          <w:sz w:val="22"/>
          <w:szCs w:val="20"/>
        </w:rPr>
      </w:pPr>
      <w:r w:rsidRPr="00D02568">
        <w:rPr>
          <w:b/>
          <w:sz w:val="22"/>
          <w:szCs w:val="20"/>
        </w:rPr>
        <w:t>Председатель собрания</w:t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  <w:t>С.Н. Таранищенко</w:t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  <w:t xml:space="preserve"> </w:t>
      </w:r>
    </w:p>
    <w:p w:rsidR="00D02568" w:rsidRPr="00D02568" w:rsidRDefault="00D02568" w:rsidP="00D02568">
      <w:pPr>
        <w:ind w:right="-8"/>
        <w:rPr>
          <w:b/>
          <w:sz w:val="22"/>
          <w:szCs w:val="20"/>
        </w:rPr>
      </w:pPr>
    </w:p>
    <w:p w:rsidR="00D02568" w:rsidRPr="00D02568" w:rsidRDefault="00D02568" w:rsidP="00D02568">
      <w:pPr>
        <w:ind w:right="-8"/>
        <w:rPr>
          <w:b/>
          <w:sz w:val="22"/>
          <w:szCs w:val="20"/>
        </w:rPr>
      </w:pPr>
    </w:p>
    <w:p w:rsidR="00D02568" w:rsidRPr="00D02568" w:rsidRDefault="00D02568" w:rsidP="00D02568">
      <w:pPr>
        <w:ind w:right="-8"/>
        <w:rPr>
          <w:b/>
          <w:sz w:val="22"/>
          <w:szCs w:val="20"/>
        </w:rPr>
      </w:pPr>
    </w:p>
    <w:p w:rsidR="00D02568" w:rsidRPr="00D02568" w:rsidRDefault="00D02568" w:rsidP="00D02568">
      <w:pPr>
        <w:ind w:right="-8"/>
        <w:rPr>
          <w:b/>
          <w:sz w:val="22"/>
          <w:szCs w:val="20"/>
        </w:rPr>
      </w:pPr>
    </w:p>
    <w:p w:rsidR="00D02568" w:rsidRPr="00D02568" w:rsidRDefault="00D02568" w:rsidP="00D02568">
      <w:pPr>
        <w:ind w:right="-8"/>
        <w:rPr>
          <w:b/>
          <w:sz w:val="22"/>
          <w:szCs w:val="20"/>
        </w:rPr>
      </w:pPr>
    </w:p>
    <w:p w:rsidR="00D02568" w:rsidRPr="00D02568" w:rsidRDefault="00D02568" w:rsidP="00D02568">
      <w:pPr>
        <w:ind w:right="-8"/>
        <w:rPr>
          <w:sz w:val="22"/>
          <w:szCs w:val="20"/>
        </w:rPr>
      </w:pPr>
      <w:r w:rsidRPr="00D02568">
        <w:rPr>
          <w:b/>
          <w:sz w:val="22"/>
          <w:szCs w:val="20"/>
        </w:rPr>
        <w:t>Секретарь собрания</w:t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  <w:t>О.А. Белянина</w:t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r w:rsidRPr="00D02568">
        <w:rPr>
          <w:b/>
          <w:sz w:val="22"/>
          <w:szCs w:val="20"/>
        </w:rPr>
        <w:tab/>
      </w:r>
      <w:bookmarkEnd w:id="0"/>
      <w:bookmarkEnd w:id="6"/>
    </w:p>
    <w:p w:rsidR="00D02568" w:rsidRPr="00D02568" w:rsidRDefault="00D02568" w:rsidP="00D02568">
      <w:pPr>
        <w:rPr>
          <w:sz w:val="20"/>
          <w:szCs w:val="20"/>
        </w:rPr>
      </w:pPr>
    </w:p>
    <w:p w:rsidR="00D02568" w:rsidRPr="00D02568" w:rsidRDefault="00D02568" w:rsidP="00D02568">
      <w:pPr>
        <w:rPr>
          <w:sz w:val="20"/>
          <w:szCs w:val="20"/>
        </w:rPr>
      </w:pPr>
    </w:p>
    <w:p w:rsidR="00D02568" w:rsidRPr="00D02568" w:rsidRDefault="00D02568" w:rsidP="00D02568"/>
    <w:p w:rsidR="00D47B9A" w:rsidRPr="00D02568" w:rsidRDefault="00D47B9A" w:rsidP="00D02568"/>
    <w:sectPr w:rsidR="00D47B9A" w:rsidRPr="00D02568" w:rsidSect="00A8632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B0" w:rsidRDefault="00943EB0">
      <w:r>
        <w:separator/>
      </w:r>
    </w:p>
  </w:endnote>
  <w:endnote w:type="continuationSeparator" w:id="0">
    <w:p w:rsidR="00943EB0" w:rsidRDefault="0094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64" w:rsidRDefault="00AF0D3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D7E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7E64" w:rsidRDefault="002D7E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64" w:rsidRDefault="002D7E64">
    <w:pPr>
      <w:pStyle w:val="a4"/>
      <w:framePr w:wrap="around" w:vAnchor="text" w:hAnchor="margin" w:xAlign="right" w:y="1"/>
      <w:rPr>
        <w:rStyle w:val="a6"/>
      </w:rPr>
    </w:pPr>
  </w:p>
  <w:p w:rsidR="002D7E64" w:rsidRDefault="002D7E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B0" w:rsidRDefault="00943EB0">
      <w:r>
        <w:separator/>
      </w:r>
    </w:p>
  </w:footnote>
  <w:footnote w:type="continuationSeparator" w:id="0">
    <w:p w:rsidR="00943EB0" w:rsidRDefault="0094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64" w:rsidRDefault="00AF0D3F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7E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7E64" w:rsidRDefault="002D7E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E64" w:rsidRDefault="00AF0D3F">
    <w:pPr>
      <w:pStyle w:val="a8"/>
      <w:framePr w:wrap="around" w:vAnchor="text" w:hAnchor="margin" w:xAlign="center" w:y="1"/>
      <w:rPr>
        <w:rStyle w:val="a6"/>
        <w:sz w:val="20"/>
      </w:rPr>
    </w:pPr>
    <w:r>
      <w:rPr>
        <w:rStyle w:val="a6"/>
        <w:sz w:val="20"/>
      </w:rPr>
      <w:fldChar w:fldCharType="begin"/>
    </w:r>
    <w:r w:rsidR="002D7E64">
      <w:rPr>
        <w:rStyle w:val="a6"/>
        <w:sz w:val="20"/>
      </w:rPr>
      <w:instrText xml:space="preserve">PAGE  </w:instrText>
    </w:r>
    <w:r>
      <w:rPr>
        <w:rStyle w:val="a6"/>
        <w:sz w:val="20"/>
      </w:rPr>
      <w:fldChar w:fldCharType="separate"/>
    </w:r>
    <w:r w:rsidR="009C2900">
      <w:rPr>
        <w:rStyle w:val="a6"/>
        <w:noProof/>
        <w:sz w:val="20"/>
      </w:rPr>
      <w:t>4</w:t>
    </w:r>
    <w:r>
      <w:rPr>
        <w:rStyle w:val="a6"/>
        <w:sz w:val="20"/>
      </w:rPr>
      <w:fldChar w:fldCharType="end"/>
    </w:r>
  </w:p>
  <w:p w:rsidR="002D7E64" w:rsidRDefault="002D7E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4FD"/>
    <w:multiLevelType w:val="hybridMultilevel"/>
    <w:tmpl w:val="8206C6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20D5F"/>
    <w:multiLevelType w:val="hybridMultilevel"/>
    <w:tmpl w:val="1CF0A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328B1"/>
    <w:multiLevelType w:val="hybridMultilevel"/>
    <w:tmpl w:val="51CA2826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26B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616AA9"/>
    <w:multiLevelType w:val="hybridMultilevel"/>
    <w:tmpl w:val="3D4C0008"/>
    <w:lvl w:ilvl="0" w:tplc="B33ED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AE5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09D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0EB1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D684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624A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4236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7E6A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D857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2D66E3"/>
    <w:multiLevelType w:val="multilevel"/>
    <w:tmpl w:val="056E8D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968FF"/>
    <w:multiLevelType w:val="multilevel"/>
    <w:tmpl w:val="674E96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D45C9D"/>
    <w:multiLevelType w:val="hybridMultilevel"/>
    <w:tmpl w:val="24728B0A"/>
    <w:lvl w:ilvl="0" w:tplc="A02E853E">
      <w:start w:val="243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24472A0"/>
    <w:multiLevelType w:val="singleLevel"/>
    <w:tmpl w:val="D0C4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9" w15:restartNumberingAfterBreak="0">
    <w:nsid w:val="13FC665E"/>
    <w:multiLevelType w:val="multilevel"/>
    <w:tmpl w:val="F964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F4EAD"/>
    <w:multiLevelType w:val="hybridMultilevel"/>
    <w:tmpl w:val="5582E80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016887"/>
    <w:multiLevelType w:val="hybridMultilevel"/>
    <w:tmpl w:val="EFAAFC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4F62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6500735"/>
    <w:multiLevelType w:val="hybridMultilevel"/>
    <w:tmpl w:val="D5942498"/>
    <w:lvl w:ilvl="0" w:tplc="22545F04">
      <w:start w:val="1"/>
      <w:numFmt w:val="decimal"/>
      <w:lvlText w:val="%1."/>
      <w:lvlJc w:val="left"/>
      <w:pPr>
        <w:ind w:left="1571" w:hanging="360"/>
      </w:pPr>
      <w:rPr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7577007"/>
    <w:multiLevelType w:val="hybridMultilevel"/>
    <w:tmpl w:val="29BED0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D6421E"/>
    <w:multiLevelType w:val="hybridMultilevel"/>
    <w:tmpl w:val="50786AE6"/>
    <w:lvl w:ilvl="0" w:tplc="E2BE2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5069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E0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A24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25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FEB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CC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6F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D63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1817AC"/>
    <w:multiLevelType w:val="singleLevel"/>
    <w:tmpl w:val="3FF03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A0215CB"/>
    <w:multiLevelType w:val="hybridMultilevel"/>
    <w:tmpl w:val="A25C3C4C"/>
    <w:lvl w:ilvl="0" w:tplc="9CAAA07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9132AE28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A6ACBEE8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415E3A50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853CE456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49A81098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523C72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6BCCD8F2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5F0E267A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8" w15:restartNumberingAfterBreak="0">
    <w:nsid w:val="3E1C7B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10D6485"/>
    <w:multiLevelType w:val="hybridMultilevel"/>
    <w:tmpl w:val="2D1E531E"/>
    <w:lvl w:ilvl="0" w:tplc="773250E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C82017A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11C761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57A84184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E856B11A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CA327E42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AE406D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27DECAF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D03E8554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43945620"/>
    <w:multiLevelType w:val="multilevel"/>
    <w:tmpl w:val="5AF25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48F77BA3"/>
    <w:multiLevelType w:val="hybridMultilevel"/>
    <w:tmpl w:val="C8A2A1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392EE7"/>
    <w:multiLevelType w:val="hybridMultilevel"/>
    <w:tmpl w:val="1C1A9C9C"/>
    <w:lvl w:ilvl="0" w:tplc="8402C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DC047A"/>
    <w:multiLevelType w:val="singleLevel"/>
    <w:tmpl w:val="D0C4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4" w15:restartNumberingAfterBreak="0">
    <w:nsid w:val="5880642A"/>
    <w:multiLevelType w:val="hybridMultilevel"/>
    <w:tmpl w:val="DD48A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220865"/>
    <w:multiLevelType w:val="hybridMultilevel"/>
    <w:tmpl w:val="92E4BC4A"/>
    <w:lvl w:ilvl="0" w:tplc="3B56D1C8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9832228C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BA027B8C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2B663398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9AEE4390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7AD004A4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457E4EE6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215C188C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225C9700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6" w15:restartNumberingAfterBreak="0">
    <w:nsid w:val="6D273458"/>
    <w:multiLevelType w:val="hybridMultilevel"/>
    <w:tmpl w:val="B4CEE524"/>
    <w:lvl w:ilvl="0" w:tplc="DB783338">
      <w:start w:val="2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3AD8D0D8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93E2E48A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5DE7D5A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57C6C38E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B6822D80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FB823C34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1A688DC6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623AAFD2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6DFE70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D16196"/>
    <w:multiLevelType w:val="hybridMultilevel"/>
    <w:tmpl w:val="1C94C328"/>
    <w:lvl w:ilvl="0" w:tplc="F9F84EB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944DBF6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F564C060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A404AFC6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BEECE7B8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1F2061D6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C090FA7A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C052ACBA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F9EEE95E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9" w15:restartNumberingAfterBreak="0">
    <w:nsid w:val="7794455F"/>
    <w:multiLevelType w:val="hybridMultilevel"/>
    <w:tmpl w:val="D9C87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5E55A3"/>
    <w:multiLevelType w:val="singleLevel"/>
    <w:tmpl w:val="78AA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1" w15:restartNumberingAfterBreak="0">
    <w:nsid w:val="7A9161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50669C"/>
    <w:multiLevelType w:val="hybridMultilevel"/>
    <w:tmpl w:val="5F0CC512"/>
    <w:lvl w:ilvl="0" w:tplc="4DF4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CD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02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CC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0B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85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E08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66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8AC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17"/>
  </w:num>
  <w:num w:numId="4">
    <w:abstractNumId w:val="15"/>
  </w:num>
  <w:num w:numId="5">
    <w:abstractNumId w:val="20"/>
  </w:num>
  <w:num w:numId="6">
    <w:abstractNumId w:val="19"/>
  </w:num>
  <w:num w:numId="7">
    <w:abstractNumId w:val="32"/>
  </w:num>
  <w:num w:numId="8">
    <w:abstractNumId w:val="4"/>
  </w:num>
  <w:num w:numId="9">
    <w:abstractNumId w:val="26"/>
  </w:num>
  <w:num w:numId="10">
    <w:abstractNumId w:val="9"/>
  </w:num>
  <w:num w:numId="11">
    <w:abstractNumId w:val="30"/>
  </w:num>
  <w:num w:numId="12">
    <w:abstractNumId w:val="31"/>
  </w:num>
  <w:num w:numId="13">
    <w:abstractNumId w:val="12"/>
  </w:num>
  <w:num w:numId="14">
    <w:abstractNumId w:val="3"/>
  </w:num>
  <w:num w:numId="15">
    <w:abstractNumId w:val="16"/>
  </w:num>
  <w:num w:numId="16">
    <w:abstractNumId w:val="27"/>
  </w:num>
  <w:num w:numId="17">
    <w:abstractNumId w:val="23"/>
  </w:num>
  <w:num w:numId="18">
    <w:abstractNumId w:val="8"/>
  </w:num>
  <w:num w:numId="19">
    <w:abstractNumId w:val="18"/>
  </w:num>
  <w:num w:numId="20">
    <w:abstractNumId w:val="5"/>
  </w:num>
  <w:num w:numId="21">
    <w:abstractNumId w:val="1"/>
  </w:num>
  <w:num w:numId="22">
    <w:abstractNumId w:val="2"/>
  </w:num>
  <w:num w:numId="23">
    <w:abstractNumId w:val="6"/>
  </w:num>
  <w:num w:numId="24">
    <w:abstractNumId w:val="24"/>
  </w:num>
  <w:num w:numId="25">
    <w:abstractNumId w:val="11"/>
  </w:num>
  <w:num w:numId="26">
    <w:abstractNumId w:val="21"/>
  </w:num>
  <w:num w:numId="27">
    <w:abstractNumId w:val="0"/>
  </w:num>
  <w:num w:numId="28">
    <w:abstractNumId w:val="10"/>
  </w:num>
  <w:num w:numId="29">
    <w:abstractNumId w:val="29"/>
  </w:num>
  <w:num w:numId="30">
    <w:abstractNumId w:val="14"/>
  </w:num>
  <w:num w:numId="31">
    <w:abstractNumId w:val="7"/>
  </w:num>
  <w:num w:numId="32">
    <w:abstractNumId w:val="1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1B9"/>
    <w:rsid w:val="0000342D"/>
    <w:rsid w:val="00021025"/>
    <w:rsid w:val="00027A6B"/>
    <w:rsid w:val="000313F6"/>
    <w:rsid w:val="0003381B"/>
    <w:rsid w:val="000548D5"/>
    <w:rsid w:val="00065C05"/>
    <w:rsid w:val="000B186E"/>
    <w:rsid w:val="000B1E43"/>
    <w:rsid w:val="000B362A"/>
    <w:rsid w:val="000B62C4"/>
    <w:rsid w:val="000B76BB"/>
    <w:rsid w:val="000E350B"/>
    <w:rsid w:val="000F3B0D"/>
    <w:rsid w:val="00117067"/>
    <w:rsid w:val="00136F41"/>
    <w:rsid w:val="001411AB"/>
    <w:rsid w:val="001454E6"/>
    <w:rsid w:val="001558E7"/>
    <w:rsid w:val="001575E7"/>
    <w:rsid w:val="00162BF8"/>
    <w:rsid w:val="00163060"/>
    <w:rsid w:val="001724E6"/>
    <w:rsid w:val="00174443"/>
    <w:rsid w:val="001746B0"/>
    <w:rsid w:val="00174808"/>
    <w:rsid w:val="001761B0"/>
    <w:rsid w:val="001868D4"/>
    <w:rsid w:val="00187885"/>
    <w:rsid w:val="00190FE0"/>
    <w:rsid w:val="001A2E25"/>
    <w:rsid w:val="001A6A10"/>
    <w:rsid w:val="001D058E"/>
    <w:rsid w:val="001D7F1A"/>
    <w:rsid w:val="001E26C0"/>
    <w:rsid w:val="001E6C69"/>
    <w:rsid w:val="001F2F3E"/>
    <w:rsid w:val="001F6DBA"/>
    <w:rsid w:val="00202C31"/>
    <w:rsid w:val="0022705F"/>
    <w:rsid w:val="00237511"/>
    <w:rsid w:val="00245997"/>
    <w:rsid w:val="00247911"/>
    <w:rsid w:val="00265FC3"/>
    <w:rsid w:val="002730A4"/>
    <w:rsid w:val="0027391B"/>
    <w:rsid w:val="00284F02"/>
    <w:rsid w:val="002876D4"/>
    <w:rsid w:val="002910C9"/>
    <w:rsid w:val="002D4068"/>
    <w:rsid w:val="002D4709"/>
    <w:rsid w:val="002D7E64"/>
    <w:rsid w:val="002F0D46"/>
    <w:rsid w:val="00313A62"/>
    <w:rsid w:val="00331CB0"/>
    <w:rsid w:val="0033374C"/>
    <w:rsid w:val="00334840"/>
    <w:rsid w:val="00337683"/>
    <w:rsid w:val="00355ECA"/>
    <w:rsid w:val="003610D5"/>
    <w:rsid w:val="00370582"/>
    <w:rsid w:val="00372727"/>
    <w:rsid w:val="003737E3"/>
    <w:rsid w:val="003771C6"/>
    <w:rsid w:val="00381A0A"/>
    <w:rsid w:val="00383909"/>
    <w:rsid w:val="003846CB"/>
    <w:rsid w:val="00386E83"/>
    <w:rsid w:val="00392ECD"/>
    <w:rsid w:val="00395F10"/>
    <w:rsid w:val="00397D02"/>
    <w:rsid w:val="003A7A6A"/>
    <w:rsid w:val="003B3A64"/>
    <w:rsid w:val="003C6AD9"/>
    <w:rsid w:val="003D0A23"/>
    <w:rsid w:val="003D3A93"/>
    <w:rsid w:val="003D3E63"/>
    <w:rsid w:val="003E082F"/>
    <w:rsid w:val="003F076A"/>
    <w:rsid w:val="003F1142"/>
    <w:rsid w:val="00401B71"/>
    <w:rsid w:val="004035EC"/>
    <w:rsid w:val="00406A44"/>
    <w:rsid w:val="00412901"/>
    <w:rsid w:val="004302DD"/>
    <w:rsid w:val="004306FD"/>
    <w:rsid w:val="00432D92"/>
    <w:rsid w:val="0043647B"/>
    <w:rsid w:val="00447692"/>
    <w:rsid w:val="00451E41"/>
    <w:rsid w:val="00452E44"/>
    <w:rsid w:val="0045530D"/>
    <w:rsid w:val="00455772"/>
    <w:rsid w:val="00463EE4"/>
    <w:rsid w:val="00467B1E"/>
    <w:rsid w:val="00477B4F"/>
    <w:rsid w:val="004801E2"/>
    <w:rsid w:val="00480291"/>
    <w:rsid w:val="00487328"/>
    <w:rsid w:val="0049470C"/>
    <w:rsid w:val="004A06DA"/>
    <w:rsid w:val="004A2F49"/>
    <w:rsid w:val="004A61C7"/>
    <w:rsid w:val="004A6532"/>
    <w:rsid w:val="004B7F44"/>
    <w:rsid w:val="004C4CF5"/>
    <w:rsid w:val="004C4FB0"/>
    <w:rsid w:val="004E1029"/>
    <w:rsid w:val="004F05DB"/>
    <w:rsid w:val="004F24F2"/>
    <w:rsid w:val="004F2C10"/>
    <w:rsid w:val="004F6CEF"/>
    <w:rsid w:val="00507BE7"/>
    <w:rsid w:val="00512332"/>
    <w:rsid w:val="00514732"/>
    <w:rsid w:val="00514AC6"/>
    <w:rsid w:val="0051569F"/>
    <w:rsid w:val="00521982"/>
    <w:rsid w:val="005255AC"/>
    <w:rsid w:val="00530B33"/>
    <w:rsid w:val="00533433"/>
    <w:rsid w:val="005535FB"/>
    <w:rsid w:val="005737E4"/>
    <w:rsid w:val="005765B9"/>
    <w:rsid w:val="00580651"/>
    <w:rsid w:val="00581B06"/>
    <w:rsid w:val="00596DD8"/>
    <w:rsid w:val="005A1104"/>
    <w:rsid w:val="005A1129"/>
    <w:rsid w:val="005A7214"/>
    <w:rsid w:val="005A7E34"/>
    <w:rsid w:val="005B15C3"/>
    <w:rsid w:val="005B2563"/>
    <w:rsid w:val="005B31A6"/>
    <w:rsid w:val="005B33A7"/>
    <w:rsid w:val="005D02E4"/>
    <w:rsid w:val="005F11BC"/>
    <w:rsid w:val="005F47BF"/>
    <w:rsid w:val="00601E49"/>
    <w:rsid w:val="00612A79"/>
    <w:rsid w:val="006217C0"/>
    <w:rsid w:val="00626D72"/>
    <w:rsid w:val="006411F5"/>
    <w:rsid w:val="0067658E"/>
    <w:rsid w:val="00682066"/>
    <w:rsid w:val="006820C4"/>
    <w:rsid w:val="00682705"/>
    <w:rsid w:val="006862CB"/>
    <w:rsid w:val="0069301E"/>
    <w:rsid w:val="00695FB3"/>
    <w:rsid w:val="00696F03"/>
    <w:rsid w:val="00697F6C"/>
    <w:rsid w:val="006A026E"/>
    <w:rsid w:val="006A12E2"/>
    <w:rsid w:val="006A2596"/>
    <w:rsid w:val="006A7E2C"/>
    <w:rsid w:val="006B7307"/>
    <w:rsid w:val="006C0674"/>
    <w:rsid w:val="006C767A"/>
    <w:rsid w:val="006F2F8B"/>
    <w:rsid w:val="00702E62"/>
    <w:rsid w:val="00707007"/>
    <w:rsid w:val="007122D1"/>
    <w:rsid w:val="0071403B"/>
    <w:rsid w:val="00721B07"/>
    <w:rsid w:val="00725F12"/>
    <w:rsid w:val="00726DFC"/>
    <w:rsid w:val="00733518"/>
    <w:rsid w:val="007400C7"/>
    <w:rsid w:val="007402FF"/>
    <w:rsid w:val="00767C1F"/>
    <w:rsid w:val="00777208"/>
    <w:rsid w:val="00784656"/>
    <w:rsid w:val="00790E20"/>
    <w:rsid w:val="00792DF2"/>
    <w:rsid w:val="00794A51"/>
    <w:rsid w:val="00794F5D"/>
    <w:rsid w:val="007A524A"/>
    <w:rsid w:val="007A623A"/>
    <w:rsid w:val="007C2D3B"/>
    <w:rsid w:val="007D1D6A"/>
    <w:rsid w:val="007D67C9"/>
    <w:rsid w:val="007D7A21"/>
    <w:rsid w:val="007E1B38"/>
    <w:rsid w:val="007E1FD3"/>
    <w:rsid w:val="007E3A99"/>
    <w:rsid w:val="007F2985"/>
    <w:rsid w:val="007F4E5C"/>
    <w:rsid w:val="007F6164"/>
    <w:rsid w:val="00805ED3"/>
    <w:rsid w:val="00806016"/>
    <w:rsid w:val="00812FDE"/>
    <w:rsid w:val="00814491"/>
    <w:rsid w:val="00814CB3"/>
    <w:rsid w:val="00822EEF"/>
    <w:rsid w:val="008415F9"/>
    <w:rsid w:val="008453EB"/>
    <w:rsid w:val="00854A12"/>
    <w:rsid w:val="00855F04"/>
    <w:rsid w:val="00862FD0"/>
    <w:rsid w:val="00864298"/>
    <w:rsid w:val="00872874"/>
    <w:rsid w:val="0088317A"/>
    <w:rsid w:val="00891BB4"/>
    <w:rsid w:val="008B131B"/>
    <w:rsid w:val="008B72C6"/>
    <w:rsid w:val="008C0006"/>
    <w:rsid w:val="008C4EE3"/>
    <w:rsid w:val="008F0E29"/>
    <w:rsid w:val="008F3157"/>
    <w:rsid w:val="009206F3"/>
    <w:rsid w:val="009263FD"/>
    <w:rsid w:val="00930F87"/>
    <w:rsid w:val="00936FAA"/>
    <w:rsid w:val="0094010C"/>
    <w:rsid w:val="00943EB0"/>
    <w:rsid w:val="009500B5"/>
    <w:rsid w:val="00970101"/>
    <w:rsid w:val="0097196C"/>
    <w:rsid w:val="00975B6D"/>
    <w:rsid w:val="00980F3D"/>
    <w:rsid w:val="00983036"/>
    <w:rsid w:val="00995104"/>
    <w:rsid w:val="009A55C7"/>
    <w:rsid w:val="009B4BA1"/>
    <w:rsid w:val="009C21C5"/>
    <w:rsid w:val="009C2900"/>
    <w:rsid w:val="009C29CC"/>
    <w:rsid w:val="009C4B7C"/>
    <w:rsid w:val="009D4558"/>
    <w:rsid w:val="009D768E"/>
    <w:rsid w:val="009D7788"/>
    <w:rsid w:val="009E29A5"/>
    <w:rsid w:val="009F3D55"/>
    <w:rsid w:val="009F5186"/>
    <w:rsid w:val="00A01B37"/>
    <w:rsid w:val="00A06520"/>
    <w:rsid w:val="00A17247"/>
    <w:rsid w:val="00A24B03"/>
    <w:rsid w:val="00A40811"/>
    <w:rsid w:val="00A44F3F"/>
    <w:rsid w:val="00A46FEF"/>
    <w:rsid w:val="00A54625"/>
    <w:rsid w:val="00A5766F"/>
    <w:rsid w:val="00A62580"/>
    <w:rsid w:val="00A66EEB"/>
    <w:rsid w:val="00A726A2"/>
    <w:rsid w:val="00A759AF"/>
    <w:rsid w:val="00A81836"/>
    <w:rsid w:val="00A86320"/>
    <w:rsid w:val="00A95E11"/>
    <w:rsid w:val="00AA1BAB"/>
    <w:rsid w:val="00AA2D5F"/>
    <w:rsid w:val="00AB4020"/>
    <w:rsid w:val="00AB4B7A"/>
    <w:rsid w:val="00AC2E52"/>
    <w:rsid w:val="00AC655C"/>
    <w:rsid w:val="00AC70FA"/>
    <w:rsid w:val="00AC75EE"/>
    <w:rsid w:val="00AD339F"/>
    <w:rsid w:val="00AD4BC0"/>
    <w:rsid w:val="00AD7620"/>
    <w:rsid w:val="00AF0D3F"/>
    <w:rsid w:val="00AF7D37"/>
    <w:rsid w:val="00B33EDD"/>
    <w:rsid w:val="00B364E5"/>
    <w:rsid w:val="00B42A23"/>
    <w:rsid w:val="00B432C9"/>
    <w:rsid w:val="00B51607"/>
    <w:rsid w:val="00B51864"/>
    <w:rsid w:val="00B51FF6"/>
    <w:rsid w:val="00B61272"/>
    <w:rsid w:val="00B6711E"/>
    <w:rsid w:val="00B71376"/>
    <w:rsid w:val="00B779EE"/>
    <w:rsid w:val="00B85AE6"/>
    <w:rsid w:val="00B9224E"/>
    <w:rsid w:val="00B93480"/>
    <w:rsid w:val="00B935D6"/>
    <w:rsid w:val="00B94F6B"/>
    <w:rsid w:val="00BA0BFB"/>
    <w:rsid w:val="00BA4CEC"/>
    <w:rsid w:val="00BB1179"/>
    <w:rsid w:val="00BC34FE"/>
    <w:rsid w:val="00BC3AEA"/>
    <w:rsid w:val="00BD4C1C"/>
    <w:rsid w:val="00BE1258"/>
    <w:rsid w:val="00BE7383"/>
    <w:rsid w:val="00BE744F"/>
    <w:rsid w:val="00C11A3E"/>
    <w:rsid w:val="00C20E2F"/>
    <w:rsid w:val="00C303D8"/>
    <w:rsid w:val="00C321B9"/>
    <w:rsid w:val="00C461FF"/>
    <w:rsid w:val="00C6600F"/>
    <w:rsid w:val="00C73B78"/>
    <w:rsid w:val="00C77999"/>
    <w:rsid w:val="00C82567"/>
    <w:rsid w:val="00C8602E"/>
    <w:rsid w:val="00C96713"/>
    <w:rsid w:val="00CA5854"/>
    <w:rsid w:val="00CA7254"/>
    <w:rsid w:val="00CD6BC3"/>
    <w:rsid w:val="00CD6DDF"/>
    <w:rsid w:val="00CE7F00"/>
    <w:rsid w:val="00CF32E6"/>
    <w:rsid w:val="00CF7A29"/>
    <w:rsid w:val="00D01A88"/>
    <w:rsid w:val="00D02568"/>
    <w:rsid w:val="00D0680A"/>
    <w:rsid w:val="00D06990"/>
    <w:rsid w:val="00D12591"/>
    <w:rsid w:val="00D2404F"/>
    <w:rsid w:val="00D25534"/>
    <w:rsid w:val="00D27D73"/>
    <w:rsid w:val="00D36554"/>
    <w:rsid w:val="00D47B9A"/>
    <w:rsid w:val="00D518C6"/>
    <w:rsid w:val="00D531AB"/>
    <w:rsid w:val="00D535E5"/>
    <w:rsid w:val="00D66A0E"/>
    <w:rsid w:val="00D70272"/>
    <w:rsid w:val="00D811BF"/>
    <w:rsid w:val="00D817C0"/>
    <w:rsid w:val="00D84DC2"/>
    <w:rsid w:val="00DA059E"/>
    <w:rsid w:val="00DA1EFB"/>
    <w:rsid w:val="00DB2CCB"/>
    <w:rsid w:val="00DC3508"/>
    <w:rsid w:val="00DD0746"/>
    <w:rsid w:val="00DD292E"/>
    <w:rsid w:val="00DD4A5F"/>
    <w:rsid w:val="00DD5714"/>
    <w:rsid w:val="00DD6FE9"/>
    <w:rsid w:val="00DE1DB0"/>
    <w:rsid w:val="00E0696E"/>
    <w:rsid w:val="00E17625"/>
    <w:rsid w:val="00E21011"/>
    <w:rsid w:val="00E24A2D"/>
    <w:rsid w:val="00E328D5"/>
    <w:rsid w:val="00E33C32"/>
    <w:rsid w:val="00E371B5"/>
    <w:rsid w:val="00E40D29"/>
    <w:rsid w:val="00E44068"/>
    <w:rsid w:val="00E45842"/>
    <w:rsid w:val="00E47BA0"/>
    <w:rsid w:val="00E5200F"/>
    <w:rsid w:val="00E64261"/>
    <w:rsid w:val="00E64478"/>
    <w:rsid w:val="00E828C4"/>
    <w:rsid w:val="00E85B1F"/>
    <w:rsid w:val="00E909FF"/>
    <w:rsid w:val="00E94447"/>
    <w:rsid w:val="00EA28D3"/>
    <w:rsid w:val="00EA5176"/>
    <w:rsid w:val="00EA5CF9"/>
    <w:rsid w:val="00EB4398"/>
    <w:rsid w:val="00ED3207"/>
    <w:rsid w:val="00ED63C2"/>
    <w:rsid w:val="00EE1F65"/>
    <w:rsid w:val="00F03859"/>
    <w:rsid w:val="00F24C17"/>
    <w:rsid w:val="00F253C3"/>
    <w:rsid w:val="00F32F61"/>
    <w:rsid w:val="00F414B1"/>
    <w:rsid w:val="00F422F1"/>
    <w:rsid w:val="00F5550B"/>
    <w:rsid w:val="00F633FA"/>
    <w:rsid w:val="00F63AC0"/>
    <w:rsid w:val="00F90016"/>
    <w:rsid w:val="00FA60F7"/>
    <w:rsid w:val="00FA6175"/>
    <w:rsid w:val="00FB5895"/>
    <w:rsid w:val="00FB7467"/>
    <w:rsid w:val="00FC397A"/>
    <w:rsid w:val="00FC432A"/>
    <w:rsid w:val="00FC59AE"/>
    <w:rsid w:val="00FC798E"/>
    <w:rsid w:val="00FD02CB"/>
    <w:rsid w:val="00FD7239"/>
    <w:rsid w:val="00FE21D7"/>
    <w:rsid w:val="00FF7AC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92F43E"/>
  <w15:docId w15:val="{0A8C5871-8BC2-4E85-BC26-503F500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2F"/>
    <w:rPr>
      <w:sz w:val="24"/>
      <w:szCs w:val="24"/>
    </w:rPr>
  </w:style>
  <w:style w:type="paragraph" w:styleId="1">
    <w:name w:val="heading 1"/>
    <w:basedOn w:val="a"/>
    <w:next w:val="a"/>
    <w:qFormat/>
    <w:rsid w:val="00FC59AE"/>
    <w:pPr>
      <w:keepNext/>
      <w:widowControl w:val="0"/>
      <w:overflowPunct w:val="0"/>
      <w:autoSpaceDE w:val="0"/>
      <w:autoSpaceDN w:val="0"/>
      <w:adjustRightInd w:val="0"/>
      <w:ind w:right="-292" w:firstLine="709"/>
      <w:textAlignment w:val="baseline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C59AE"/>
    <w:pPr>
      <w:keepNext/>
      <w:ind w:right="-8" w:firstLine="709"/>
      <w:outlineLvl w:val="1"/>
    </w:pPr>
    <w:rPr>
      <w:b/>
    </w:rPr>
  </w:style>
  <w:style w:type="paragraph" w:styleId="3">
    <w:name w:val="heading 3"/>
    <w:basedOn w:val="a"/>
    <w:next w:val="a"/>
    <w:qFormat/>
    <w:rsid w:val="00FC59AE"/>
    <w:pPr>
      <w:keepNext/>
      <w:tabs>
        <w:tab w:val="num" w:pos="1080"/>
      </w:tabs>
      <w:ind w:left="36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FC59AE"/>
    <w:pPr>
      <w:keepNext/>
      <w:ind w:right="-292" w:firstLine="900"/>
      <w:outlineLvl w:val="3"/>
    </w:pPr>
    <w:rPr>
      <w:b/>
      <w:i/>
      <w:noProof/>
    </w:rPr>
  </w:style>
  <w:style w:type="paragraph" w:styleId="5">
    <w:name w:val="heading 5"/>
    <w:basedOn w:val="a"/>
    <w:next w:val="a"/>
    <w:link w:val="50"/>
    <w:qFormat/>
    <w:rsid w:val="00FC59AE"/>
    <w:pPr>
      <w:keepNext/>
      <w:tabs>
        <w:tab w:val="left" w:pos="-1985"/>
      </w:tabs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FC59AE"/>
    <w:pPr>
      <w:keepNext/>
      <w:tabs>
        <w:tab w:val="left" w:pos="993"/>
      </w:tabs>
      <w:jc w:val="both"/>
      <w:outlineLvl w:val="5"/>
    </w:pPr>
    <w:rPr>
      <w:b/>
      <w:i/>
      <w:iCs/>
    </w:rPr>
  </w:style>
  <w:style w:type="paragraph" w:styleId="7">
    <w:name w:val="heading 7"/>
    <w:basedOn w:val="a"/>
    <w:next w:val="a"/>
    <w:link w:val="70"/>
    <w:qFormat/>
    <w:rsid w:val="00FC59A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09"/>
      <w:jc w:val="both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qFormat/>
    <w:rsid w:val="00FC59AE"/>
    <w:pPr>
      <w:keepNext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rsid w:val="00FC59AE"/>
    <w:pPr>
      <w:keepNext/>
      <w:spacing w:before="60" w:after="60"/>
      <w:outlineLvl w:val="8"/>
    </w:pPr>
    <w:rPr>
      <w:b/>
      <w:i/>
      <w:noProof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59AE"/>
    <w:pPr>
      <w:ind w:firstLine="709"/>
      <w:jc w:val="both"/>
    </w:pPr>
  </w:style>
  <w:style w:type="paragraph" w:styleId="21">
    <w:name w:val="Body Text Indent 2"/>
    <w:basedOn w:val="a"/>
    <w:rsid w:val="00FC59AE"/>
    <w:pPr>
      <w:ind w:firstLine="540"/>
      <w:jc w:val="both"/>
    </w:pPr>
    <w:rPr>
      <w:b/>
      <w:bCs/>
    </w:rPr>
  </w:style>
  <w:style w:type="paragraph" w:customStyle="1" w:styleId="10">
    <w:name w:val="Стиль1"/>
    <w:basedOn w:val="a"/>
    <w:rsid w:val="00FC59AE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30">
    <w:name w:val="Body Text Indent 3"/>
    <w:basedOn w:val="a"/>
    <w:rsid w:val="00FC59AE"/>
    <w:pPr>
      <w:ind w:firstLine="708"/>
      <w:jc w:val="both"/>
    </w:pPr>
    <w:rPr>
      <w:b/>
      <w:bCs/>
    </w:rPr>
  </w:style>
  <w:style w:type="paragraph" w:styleId="a4">
    <w:name w:val="footer"/>
    <w:basedOn w:val="a"/>
    <w:link w:val="a5"/>
    <w:uiPriority w:val="99"/>
    <w:rsid w:val="00FC59A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C59AE"/>
  </w:style>
  <w:style w:type="paragraph" w:customStyle="1" w:styleId="210">
    <w:name w:val="Основной текст 21"/>
    <w:basedOn w:val="a"/>
    <w:rsid w:val="00FC59AE"/>
    <w:pPr>
      <w:widowControl w:val="0"/>
      <w:overflowPunct w:val="0"/>
      <w:autoSpaceDE w:val="0"/>
      <w:autoSpaceDN w:val="0"/>
      <w:adjustRightInd w:val="0"/>
      <w:ind w:right="-292" w:firstLine="709"/>
      <w:jc w:val="both"/>
      <w:textAlignment w:val="baseline"/>
    </w:pPr>
    <w:rPr>
      <w:b/>
      <w:sz w:val="20"/>
      <w:szCs w:val="20"/>
    </w:rPr>
  </w:style>
  <w:style w:type="paragraph" w:styleId="a7">
    <w:name w:val="Body Text"/>
    <w:basedOn w:val="a"/>
    <w:rsid w:val="00FC59AE"/>
    <w:pPr>
      <w:tabs>
        <w:tab w:val="num" w:pos="1080"/>
      </w:tabs>
      <w:jc w:val="both"/>
    </w:pPr>
    <w:rPr>
      <w:b/>
    </w:rPr>
  </w:style>
  <w:style w:type="paragraph" w:customStyle="1" w:styleId="11">
    <w:name w:val="Ñòèëü1"/>
    <w:basedOn w:val="a"/>
    <w:rsid w:val="00FC59AE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8">
    <w:name w:val="header"/>
    <w:basedOn w:val="a"/>
    <w:link w:val="a9"/>
    <w:rsid w:val="00FC59AE"/>
    <w:pPr>
      <w:tabs>
        <w:tab w:val="center" w:pos="4677"/>
        <w:tab w:val="right" w:pos="9355"/>
      </w:tabs>
    </w:pPr>
  </w:style>
  <w:style w:type="paragraph" w:styleId="aa">
    <w:name w:val="Title"/>
    <w:basedOn w:val="a"/>
    <w:link w:val="ab"/>
    <w:qFormat/>
    <w:rsid w:val="00FC59AE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styleId="ac">
    <w:name w:val="Block Text"/>
    <w:basedOn w:val="a"/>
    <w:rsid w:val="00FC59AE"/>
    <w:pPr>
      <w:shd w:val="clear" w:color="auto" w:fill="FFFFFF"/>
      <w:ind w:left="2222" w:right="2160"/>
      <w:jc w:val="center"/>
    </w:pPr>
    <w:rPr>
      <w:b/>
      <w:color w:val="000000"/>
      <w:spacing w:val="-10"/>
    </w:rPr>
  </w:style>
  <w:style w:type="paragraph" w:customStyle="1" w:styleId="22">
    <w:name w:val="çàãîëîâîê 2"/>
    <w:basedOn w:val="a"/>
    <w:next w:val="a"/>
    <w:rsid w:val="00FC59AE"/>
    <w:pPr>
      <w:keepNext/>
      <w:widowControl w:val="0"/>
      <w:jc w:val="center"/>
    </w:pPr>
    <w:rPr>
      <w:b/>
      <w:sz w:val="22"/>
    </w:rPr>
  </w:style>
  <w:style w:type="paragraph" w:customStyle="1" w:styleId="40">
    <w:name w:val="çàãîëîâîê 4"/>
    <w:basedOn w:val="a"/>
    <w:next w:val="a"/>
    <w:rsid w:val="00FC59AE"/>
    <w:pPr>
      <w:keepNext/>
      <w:widowControl w:val="0"/>
    </w:pPr>
    <w:rPr>
      <w:b/>
      <w:sz w:val="22"/>
    </w:rPr>
  </w:style>
  <w:style w:type="paragraph" w:customStyle="1" w:styleId="71">
    <w:name w:val="çàãîëîâîê 7"/>
    <w:basedOn w:val="a"/>
    <w:next w:val="a"/>
    <w:rsid w:val="00FC59AE"/>
    <w:pPr>
      <w:keepNext/>
      <w:widowControl w:val="0"/>
      <w:spacing w:line="220" w:lineRule="exact"/>
      <w:jc w:val="both"/>
    </w:pPr>
    <w:rPr>
      <w:b/>
      <w:sz w:val="18"/>
    </w:rPr>
  </w:style>
  <w:style w:type="paragraph" w:customStyle="1" w:styleId="81">
    <w:name w:val="çàãîëîâîê 8"/>
    <w:basedOn w:val="a"/>
    <w:next w:val="a"/>
    <w:rsid w:val="00FC59AE"/>
    <w:pPr>
      <w:keepNext/>
      <w:widowControl w:val="0"/>
      <w:jc w:val="center"/>
    </w:pPr>
    <w:rPr>
      <w:b/>
      <w:sz w:val="20"/>
    </w:rPr>
  </w:style>
  <w:style w:type="paragraph" w:styleId="23">
    <w:name w:val="Body Text 2"/>
    <w:basedOn w:val="a"/>
    <w:link w:val="24"/>
    <w:rsid w:val="00FC59AE"/>
    <w:pPr>
      <w:jc w:val="center"/>
    </w:pPr>
    <w:rPr>
      <w:b/>
      <w:sz w:val="23"/>
    </w:rPr>
  </w:style>
  <w:style w:type="paragraph" w:customStyle="1" w:styleId="Noeeu11">
    <w:name w:val="Noeeu11"/>
    <w:basedOn w:val="a"/>
    <w:rsid w:val="00FC59AE"/>
    <w:pPr>
      <w:widowControl w:val="0"/>
      <w:autoSpaceDE w:val="0"/>
      <w:autoSpaceDN w:val="0"/>
      <w:ind w:firstLine="709"/>
      <w:jc w:val="both"/>
    </w:pPr>
  </w:style>
  <w:style w:type="paragraph" w:customStyle="1" w:styleId="72">
    <w:name w:val="заголовок 7"/>
    <w:basedOn w:val="a"/>
    <w:next w:val="a"/>
    <w:rsid w:val="00FC59AE"/>
    <w:pPr>
      <w:keepNext/>
      <w:autoSpaceDE w:val="0"/>
      <w:autoSpaceDN w:val="0"/>
      <w:outlineLvl w:val="6"/>
    </w:pPr>
  </w:style>
  <w:style w:type="paragraph" w:styleId="31">
    <w:name w:val="Body Text 3"/>
    <w:basedOn w:val="a"/>
    <w:rsid w:val="00FC59AE"/>
    <w:pPr>
      <w:widowControl w:val="0"/>
      <w:spacing w:line="300" w:lineRule="auto"/>
      <w:jc w:val="both"/>
    </w:pPr>
    <w:rPr>
      <w:i/>
      <w:sz w:val="17"/>
    </w:rPr>
  </w:style>
  <w:style w:type="paragraph" w:customStyle="1" w:styleId="BodyText21">
    <w:name w:val="Body Text 21"/>
    <w:basedOn w:val="a"/>
    <w:rsid w:val="004E1029"/>
    <w:pPr>
      <w:widowControl w:val="0"/>
      <w:autoSpaceDE w:val="0"/>
      <w:autoSpaceDN w:val="0"/>
      <w:ind w:firstLine="426"/>
      <w:jc w:val="both"/>
    </w:pPr>
    <w:rPr>
      <w:sz w:val="18"/>
      <w:szCs w:val="18"/>
    </w:rPr>
  </w:style>
  <w:style w:type="paragraph" w:customStyle="1" w:styleId="Noeeu1">
    <w:name w:val="Noeeu1"/>
    <w:basedOn w:val="a"/>
    <w:rsid w:val="00AA1BAB"/>
    <w:pPr>
      <w:widowControl w:val="0"/>
      <w:ind w:firstLine="709"/>
      <w:jc w:val="both"/>
    </w:pPr>
    <w:rPr>
      <w:szCs w:val="20"/>
    </w:rPr>
  </w:style>
  <w:style w:type="paragraph" w:customStyle="1" w:styleId="310">
    <w:name w:val="Основной текст 31"/>
    <w:basedOn w:val="a"/>
    <w:rsid w:val="00AA1BAB"/>
    <w:pPr>
      <w:jc w:val="both"/>
    </w:pPr>
    <w:rPr>
      <w:rFonts w:ascii="Arial" w:hAnsi="Arial"/>
      <w:sz w:val="28"/>
      <w:szCs w:val="20"/>
    </w:rPr>
  </w:style>
  <w:style w:type="table" w:styleId="ad">
    <w:name w:val="Table Grid"/>
    <w:basedOn w:val="a1"/>
    <w:rsid w:val="00A46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с отступом 21"/>
    <w:basedOn w:val="a"/>
    <w:rsid w:val="00DD4A5F"/>
    <w:pPr>
      <w:ind w:firstLine="708"/>
      <w:jc w:val="both"/>
    </w:pPr>
    <w:rPr>
      <w:rFonts w:ascii="Arial" w:hAnsi="Arial"/>
      <w:szCs w:val="20"/>
    </w:rPr>
  </w:style>
  <w:style w:type="paragraph" w:customStyle="1" w:styleId="ConsNormal">
    <w:name w:val="ConsNormal"/>
    <w:rsid w:val="003A7A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Emphasis"/>
    <w:basedOn w:val="a0"/>
    <w:qFormat/>
    <w:rsid w:val="00E909FF"/>
    <w:rPr>
      <w:i/>
      <w:iCs/>
    </w:rPr>
  </w:style>
  <w:style w:type="paragraph" w:styleId="af">
    <w:name w:val="Balloon Text"/>
    <w:basedOn w:val="a"/>
    <w:semiHidden/>
    <w:rsid w:val="008C0006"/>
    <w:rPr>
      <w:rFonts w:ascii="Tahoma" w:hAnsi="Tahoma" w:cs="Tahoma"/>
      <w:sz w:val="16"/>
      <w:szCs w:val="16"/>
    </w:rPr>
  </w:style>
  <w:style w:type="paragraph" w:customStyle="1" w:styleId="25">
    <w:name w:val="Знак Знак2 Знак"/>
    <w:basedOn w:val="a"/>
    <w:uiPriority w:val="99"/>
    <w:rsid w:val="008060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311">
    <w:name w:val="Основной текст с отступом 31"/>
    <w:basedOn w:val="a"/>
    <w:rsid w:val="004302DD"/>
    <w:pPr>
      <w:ind w:firstLine="720"/>
      <w:jc w:val="both"/>
    </w:pPr>
    <w:rPr>
      <w:szCs w:val="20"/>
    </w:rPr>
  </w:style>
  <w:style w:type="paragraph" w:customStyle="1" w:styleId="12">
    <w:name w:val="Обычный1"/>
    <w:rsid w:val="00514732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f0">
    <w:name w:val="Normal (Web)"/>
    <w:basedOn w:val="a"/>
    <w:uiPriority w:val="99"/>
    <w:unhideWhenUsed/>
    <w:rsid w:val="00F633FA"/>
    <w:pPr>
      <w:spacing w:before="100" w:beforeAutospacing="1" w:after="100" w:afterAutospacing="1"/>
    </w:pPr>
    <w:rPr>
      <w:rFonts w:eastAsia="Calibri"/>
    </w:rPr>
  </w:style>
  <w:style w:type="paragraph" w:customStyle="1" w:styleId="Prikaz">
    <w:name w:val="Prikaz"/>
    <w:basedOn w:val="a"/>
    <w:rsid w:val="00ED63C2"/>
    <w:pPr>
      <w:ind w:firstLine="709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5A7E34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f1">
    <w:basedOn w:val="a"/>
    <w:next w:val="aa"/>
    <w:qFormat/>
    <w:rsid w:val="001724E6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character" w:customStyle="1" w:styleId="20">
    <w:name w:val="Заголовок 2 Знак"/>
    <w:basedOn w:val="a0"/>
    <w:link w:val="2"/>
    <w:rsid w:val="00CD6BC3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CD6BC3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CD6BC3"/>
    <w:rPr>
      <w:b/>
      <w:bCs/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rsid w:val="00CD6BC3"/>
    <w:rPr>
      <w:b/>
      <w:bCs/>
      <w:i/>
      <w:iCs/>
      <w:sz w:val="24"/>
      <w:szCs w:val="24"/>
    </w:rPr>
  </w:style>
  <w:style w:type="paragraph" w:customStyle="1" w:styleId="af2">
    <w:basedOn w:val="a"/>
    <w:next w:val="aa"/>
    <w:qFormat/>
    <w:rsid w:val="00CD6BC3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character" w:customStyle="1" w:styleId="ab">
    <w:name w:val="Заголовок Знак"/>
    <w:basedOn w:val="a0"/>
    <w:link w:val="aa"/>
    <w:rsid w:val="00DD292E"/>
    <w:rPr>
      <w:b/>
      <w:sz w:val="24"/>
      <w:szCs w:val="24"/>
    </w:rPr>
  </w:style>
  <w:style w:type="paragraph" w:customStyle="1" w:styleId="af3">
    <w:basedOn w:val="a"/>
    <w:next w:val="aa"/>
    <w:qFormat/>
    <w:rsid w:val="00DD292E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customStyle="1" w:styleId="af4">
    <w:basedOn w:val="a"/>
    <w:next w:val="aa"/>
    <w:qFormat/>
    <w:rsid w:val="008415F9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customStyle="1" w:styleId="af5">
    <w:basedOn w:val="a"/>
    <w:next w:val="aa"/>
    <w:qFormat/>
    <w:rsid w:val="001D058E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character" w:customStyle="1" w:styleId="24">
    <w:name w:val="Основной текст 2 Знак"/>
    <w:basedOn w:val="a0"/>
    <w:link w:val="23"/>
    <w:rsid w:val="001D058E"/>
    <w:rPr>
      <w:b/>
      <w:sz w:val="23"/>
      <w:szCs w:val="24"/>
    </w:rPr>
  </w:style>
  <w:style w:type="paragraph" w:customStyle="1" w:styleId="af6">
    <w:basedOn w:val="a"/>
    <w:next w:val="aa"/>
    <w:qFormat/>
    <w:rsid w:val="001F2F3E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styleId="af7">
    <w:name w:val="No Spacing"/>
    <w:uiPriority w:val="1"/>
    <w:qFormat/>
    <w:rsid w:val="001F2F3E"/>
  </w:style>
  <w:style w:type="paragraph" w:customStyle="1" w:styleId="af8">
    <w:basedOn w:val="a"/>
    <w:next w:val="aa"/>
    <w:qFormat/>
    <w:rsid w:val="00D47B9A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customStyle="1" w:styleId="af9">
    <w:basedOn w:val="a"/>
    <w:next w:val="aa"/>
    <w:qFormat/>
    <w:rsid w:val="00EA5CF9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customStyle="1" w:styleId="afa">
    <w:basedOn w:val="a"/>
    <w:next w:val="aa"/>
    <w:qFormat/>
    <w:rsid w:val="007122D1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paragraph" w:customStyle="1" w:styleId="afb">
    <w:basedOn w:val="a"/>
    <w:next w:val="aa"/>
    <w:qFormat/>
    <w:rsid w:val="0069301E"/>
    <w:pPr>
      <w:overflowPunct w:val="0"/>
      <w:autoSpaceDE w:val="0"/>
      <w:autoSpaceDN w:val="0"/>
      <w:adjustRightInd w:val="0"/>
      <w:ind w:right="-8"/>
      <w:jc w:val="center"/>
      <w:textAlignment w:val="baseline"/>
    </w:pPr>
    <w:rPr>
      <w:b/>
    </w:rPr>
  </w:style>
  <w:style w:type="character" w:customStyle="1" w:styleId="a5">
    <w:name w:val="Нижний колонтитул Знак"/>
    <w:basedOn w:val="a0"/>
    <w:link w:val="a4"/>
    <w:uiPriority w:val="99"/>
    <w:rsid w:val="00D02568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D025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BE7ED-F23F-4ACA-8E8A-445B4108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.</Company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.</dc:creator>
  <cp:lastModifiedBy>Белянина Ольга Анатольевна</cp:lastModifiedBy>
  <cp:revision>33</cp:revision>
  <cp:lastPrinted>2026-06-30T06:20:00Z</cp:lastPrinted>
  <dcterms:created xsi:type="dcterms:W3CDTF">2019-04-03T13:29:00Z</dcterms:created>
  <dcterms:modified xsi:type="dcterms:W3CDTF">2026-06-30T07:24:00Z</dcterms:modified>
</cp:coreProperties>
</file>