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ОТЧЕТ</w:t>
      </w:r>
    </w:p>
    <w:p>
      <w:pPr>
        <w:pStyle w:val="NoSpacing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 итогах голосования на годовом </w:t>
      </w:r>
      <w:r>
        <w:rPr>
          <w:b/>
          <w:sz w:val="18"/>
          <w:szCs w:val="18"/>
        </w:rPr>
        <w:t xml:space="preserve">заседании для принятия решений </w:t>
      </w:r>
      <w:r>
        <w:rPr>
          <w:b/>
          <w:sz w:val="18"/>
          <w:szCs w:val="18"/>
        </w:rPr>
        <w:t>общ</w:t>
      </w:r>
      <w:r>
        <w:rPr>
          <w:b/>
          <w:sz w:val="18"/>
          <w:szCs w:val="18"/>
        </w:rPr>
        <w:t>и</w:t>
      </w:r>
      <w:r>
        <w:rPr>
          <w:b/>
          <w:sz w:val="18"/>
          <w:szCs w:val="18"/>
        </w:rPr>
        <w:t>м собрани</w:t>
      </w:r>
      <w:r>
        <w:rPr>
          <w:b/>
          <w:sz w:val="18"/>
          <w:szCs w:val="18"/>
        </w:rPr>
        <w:t>ем</w:t>
      </w:r>
      <w:r>
        <w:rPr>
          <w:b/>
          <w:sz w:val="18"/>
          <w:szCs w:val="18"/>
        </w:rPr>
        <w:t xml:space="preserve"> акционеров</w:t>
      </w:r>
    </w:p>
    <w:p>
      <w:pPr>
        <w:pStyle w:val="NoSpacing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Открытого акционерного общества «Йошкар-Олинская кондитерская фабрика»</w:t>
      </w:r>
    </w:p>
    <w:p>
      <w:pPr>
        <w:pStyle w:val="NoSpacing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(далее – Общество)</w:t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0206" w:type="dxa"/>
        <w:jc w:val="start"/>
        <w:tblInd w:w="109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3969"/>
        <w:gridCol w:w="6236"/>
      </w:tblGrid>
      <w:tr>
        <w:trPr>
          <w:trHeight w:val="115" w:hRule="atLeas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e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Полное </w:t>
            </w:r>
            <w:r>
              <w:rPr>
                <w:b/>
                <w:sz w:val="18"/>
                <w:szCs w:val="18"/>
              </w:rPr>
              <w:t>фирменное</w:t>
            </w:r>
            <w:r>
              <w:rPr>
                <w:b/>
                <w:sz w:val="18"/>
                <w:szCs w:val="18"/>
              </w:rPr>
              <w:t xml:space="preserve"> наименование Общества:</w:t>
            </w:r>
          </w:p>
        </w:tc>
        <w:tc>
          <w:tcPr>
            <w:tcW w:w="6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Открытое акционерное общество «Йошкар-Олинская кондитерская фабрика»</w:t>
            </w:r>
          </w:p>
        </w:tc>
      </w:tr>
      <w:tr>
        <w:trPr>
          <w:trHeight w:val="61" w:hRule="atLeas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e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Место нахождения </w:t>
            </w:r>
            <w:r>
              <w:rPr>
                <w:b/>
                <w:sz w:val="18"/>
                <w:szCs w:val="18"/>
              </w:rPr>
              <w:t>и адрес</w:t>
            </w:r>
            <w:r>
              <w:rPr>
                <w:b/>
                <w:sz w:val="18"/>
                <w:szCs w:val="18"/>
              </w:rPr>
              <w:t xml:space="preserve"> Общества:</w:t>
            </w:r>
          </w:p>
        </w:tc>
        <w:tc>
          <w:tcPr>
            <w:tcW w:w="6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424002, Республика Марий Эл, г. Йошкар-Ола, ул. Якова Эшпая, д. 136</w:t>
            </w:r>
          </w:p>
        </w:tc>
      </w:tr>
      <w:tr>
        <w:trPr>
          <w:trHeight w:val="61" w:hRule="atLeast"/>
        </w:trPr>
        <w:tc>
          <w:tcPr>
            <w:tcW w:w="39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e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принятия решений общим собранием акционеров:</w:t>
            </w:r>
          </w:p>
        </w:tc>
        <w:tc>
          <w:tcPr>
            <w:tcW w:w="6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голосование на заседании, совмещаемое с заочным голосованием</w:t>
            </w:r>
          </w:p>
        </w:tc>
      </w:tr>
      <w:tr>
        <w:trPr>
          <w:trHeight w:val="131" w:hRule="atLeas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e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 </w:t>
            </w:r>
            <w:r>
              <w:rPr>
                <w:b/>
                <w:sz w:val="18"/>
                <w:szCs w:val="18"/>
              </w:rPr>
              <w:t>заседания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годовое </w:t>
            </w:r>
            <w:r>
              <w:rPr>
                <w:sz w:val="18"/>
                <w:szCs w:val="18"/>
              </w:rPr>
              <w:t xml:space="preserve">заседание </w:t>
            </w:r>
            <w:r>
              <w:rPr>
                <w:sz w:val="18"/>
                <w:szCs w:val="18"/>
              </w:rPr>
              <w:t>обще</w:t>
            </w:r>
            <w:r>
              <w:rPr>
                <w:sz w:val="18"/>
                <w:szCs w:val="18"/>
              </w:rPr>
              <w:t>го</w:t>
            </w:r>
            <w:r>
              <w:rPr>
                <w:sz w:val="18"/>
                <w:szCs w:val="18"/>
              </w:rPr>
              <w:t xml:space="preserve"> собрани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акционеров</w:t>
            </w:r>
          </w:p>
        </w:tc>
      </w:tr>
      <w:tr>
        <w:trPr>
          <w:trHeight w:val="393" w:hRule="atLeas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e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определения (фиксации) лиц, имевших </w:t>
            </w:r>
            <w:r>
              <w:rPr>
                <w:b/>
                <w:sz w:val="18"/>
                <w:szCs w:val="18"/>
              </w:rPr>
              <w:t>право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голоса при принятии решений</w:t>
            </w:r>
            <w:r>
              <w:rPr>
                <w:b/>
                <w:sz w:val="18"/>
                <w:szCs w:val="18"/>
              </w:rPr>
              <w:t xml:space="preserve"> общ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м собрани</w:t>
            </w:r>
            <w:r>
              <w:rPr>
                <w:b/>
                <w:sz w:val="18"/>
                <w:szCs w:val="18"/>
              </w:rPr>
              <w:t>ем акционеров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марта 202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года</w:t>
            </w:r>
          </w:p>
        </w:tc>
      </w:tr>
      <w:tr>
        <w:trPr>
          <w:trHeight w:val="194" w:hRule="atLeas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e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Дата проведения </w:t>
            </w:r>
            <w:r>
              <w:rPr>
                <w:b/>
                <w:sz w:val="18"/>
                <w:szCs w:val="18"/>
              </w:rPr>
              <w:t>годового заседания</w:t>
            </w:r>
            <w:r>
              <w:rPr>
                <w:b/>
                <w:sz w:val="18"/>
                <w:szCs w:val="18"/>
              </w:rPr>
              <w:t xml:space="preserve"> общего собрания </w:t>
            </w:r>
            <w:r>
              <w:rPr>
                <w:b/>
                <w:sz w:val="18"/>
                <w:szCs w:val="18"/>
              </w:rPr>
              <w:t>акционеров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апреля 202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года</w:t>
            </w:r>
          </w:p>
        </w:tc>
      </w:tr>
      <w:tr>
        <w:trPr>
          <w:trHeight w:val="194" w:hRule="atLeast"/>
        </w:trPr>
        <w:tc>
          <w:tcPr>
            <w:tcW w:w="39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e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проведения годового заседания общего собрания акционеров:</w:t>
            </w:r>
          </w:p>
        </w:tc>
        <w:tc>
          <w:tcPr>
            <w:tcW w:w="6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Марий Эл, г. Йошкар-Ола, ул. Якова Эшпая, д. 136, Открытое акционерное общество «Йошкар-Олинская кондитерская фабрика»</w:t>
            </w:r>
          </w:p>
        </w:tc>
      </w:tr>
      <w:tr>
        <w:trPr>
          <w:trHeight w:val="194" w:hRule="atLeast"/>
        </w:trPr>
        <w:tc>
          <w:tcPr>
            <w:tcW w:w="39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e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окончания приема бюллетеней для заочного голосования:</w:t>
            </w:r>
          </w:p>
        </w:tc>
        <w:tc>
          <w:tcPr>
            <w:tcW w:w="6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апреля 2025 года</w:t>
            </w:r>
          </w:p>
        </w:tc>
      </w:tr>
      <w:tr>
        <w:trPr>
          <w:trHeight w:val="194" w:hRule="atLeast"/>
        </w:trPr>
        <w:tc>
          <w:tcPr>
            <w:tcW w:w="396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e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Почтовые адреса, по которым могли направляться бюллетени для заочного голосования:</w:t>
            </w:r>
          </w:p>
        </w:tc>
        <w:tc>
          <w:tcPr>
            <w:tcW w:w="623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424002, Республика Марий Эл, г. Йошкар-Ола, ул. Якова Эшпая,д. 136, Открытое акционерное общество «Йошкар-Олинская кондитерская фабрика» или 101000, г. Москва, а/я 277, ООО «Московский Фондовый Центр»</w:t>
            </w:r>
          </w:p>
        </w:tc>
      </w:tr>
      <w:tr>
        <w:trPr/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e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Счетная комиссия:</w:t>
            </w:r>
          </w:p>
        </w:tc>
        <w:tc>
          <w:tcPr>
            <w:tcW w:w="6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Чеснокова Елена Сергеевна, Тарбушкина Елена Юрьевна, Холкина Светлана Рудольфовна</w:t>
            </w:r>
          </w:p>
        </w:tc>
      </w:tr>
      <w:tr>
        <w:trPr>
          <w:trHeight w:val="129" w:hRule="atLeas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e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Председатель</w:t>
            </w:r>
            <w:r>
              <w:rPr>
                <w:b/>
                <w:sz w:val="18"/>
                <w:szCs w:val="18"/>
              </w:rPr>
              <w:t>ствующий на годовом заседании общего собрания акционеров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Лимонов Игорь </w:t>
            </w:r>
            <w:r>
              <w:rPr>
                <w:sz w:val="18"/>
                <w:szCs w:val="18"/>
              </w:rPr>
              <w:t>Анатольевич</w:t>
            </w:r>
          </w:p>
        </w:tc>
      </w:tr>
      <w:tr>
        <w:trPr>
          <w:trHeight w:val="190" w:hRule="atLeast"/>
        </w:trPr>
        <w:tc>
          <w:tcPr>
            <w:tcW w:w="39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e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Секретарь </w:t>
            </w:r>
            <w:r>
              <w:rPr>
                <w:b/>
                <w:sz w:val="18"/>
                <w:szCs w:val="18"/>
              </w:rPr>
              <w:t>годового заседания</w:t>
            </w:r>
            <w:r>
              <w:rPr>
                <w:b/>
                <w:sz w:val="18"/>
                <w:szCs w:val="18"/>
              </w:rPr>
              <w:t xml:space="preserve"> общего собрания </w:t>
            </w:r>
            <w:r>
              <w:rPr>
                <w:b/>
                <w:sz w:val="18"/>
                <w:szCs w:val="18"/>
              </w:rPr>
              <w:t>акционеров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Бессонов Сергей Николаевич</w:t>
            </w:r>
          </w:p>
        </w:tc>
      </w:tr>
    </w:tbl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jc w:val="center"/>
        <w:rPr>
          <w:b/>
          <w:sz w:val="18"/>
          <w:szCs w:val="18"/>
          <w:highlight w:val="lightGray"/>
        </w:rPr>
      </w:pPr>
      <w:r>
        <w:rPr>
          <w:b/>
          <w:sz w:val="18"/>
          <w:szCs w:val="18"/>
        </w:rPr>
        <w:t>ПОВЕСТКА ДНЯ:</w:t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numPr>
          <w:ilvl w:val="0"/>
          <w:numId w:val="1"/>
        </w:numPr>
        <w:ind w:hanging="284" w:start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Об определении порядка ведения годового заседания общего собрания акционеров Общества;</w:t>
      </w:r>
    </w:p>
    <w:p>
      <w:pPr>
        <w:pStyle w:val="NoSpacing"/>
        <w:numPr>
          <w:ilvl w:val="0"/>
          <w:numId w:val="1"/>
        </w:numPr>
        <w:ind w:hanging="284" w:start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Избрание Счетной комиссии</w:t>
      </w:r>
      <w:r>
        <w:rPr>
          <w:b/>
          <w:sz w:val="18"/>
          <w:szCs w:val="18"/>
          <w:lang w:val="en-US"/>
        </w:rPr>
        <w:t>;</w:t>
      </w:r>
    </w:p>
    <w:p>
      <w:pPr>
        <w:pStyle w:val="NoSpacing"/>
        <w:numPr>
          <w:ilvl w:val="0"/>
          <w:numId w:val="1"/>
        </w:numPr>
        <w:ind w:hanging="284" w:start="284"/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Утверждение годового отчета Общества за 202</w:t>
      </w:r>
      <w:r>
        <w:rPr>
          <w:b/>
          <w:bCs/>
          <w:sz w:val="18"/>
          <w:szCs w:val="18"/>
        </w:rPr>
        <w:t>4</w:t>
      </w:r>
      <w:r>
        <w:rPr>
          <w:b/>
          <w:bCs/>
          <w:sz w:val="18"/>
          <w:szCs w:val="18"/>
        </w:rPr>
        <w:t xml:space="preserve"> год;</w:t>
      </w:r>
    </w:p>
    <w:p>
      <w:pPr>
        <w:pStyle w:val="NoSpacing"/>
        <w:numPr>
          <w:ilvl w:val="0"/>
          <w:numId w:val="1"/>
        </w:numPr>
        <w:ind w:hanging="284" w:start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Утверждение годовой бухгалтерской (финансовой) отчетности Общества за 202</w:t>
      </w:r>
      <w:r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год;</w:t>
      </w:r>
    </w:p>
    <w:p>
      <w:pPr>
        <w:pStyle w:val="NoSpacing"/>
        <w:numPr>
          <w:ilvl w:val="0"/>
          <w:numId w:val="1"/>
        </w:numPr>
        <w:ind w:hanging="284" w:start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 выплате (объявлении) дивидендов;</w:t>
      </w:r>
    </w:p>
    <w:p>
      <w:pPr>
        <w:pStyle w:val="NoSpacing"/>
        <w:numPr>
          <w:ilvl w:val="0"/>
          <w:numId w:val="1"/>
        </w:numPr>
        <w:ind w:hanging="284" w:start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Распределение прибыли и убытков Общества по результатам 202</w:t>
      </w:r>
      <w:r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года;</w:t>
      </w:r>
    </w:p>
    <w:p>
      <w:pPr>
        <w:pStyle w:val="NoSpacing"/>
        <w:numPr>
          <w:ilvl w:val="0"/>
          <w:numId w:val="1"/>
        </w:numPr>
        <w:ind w:hanging="284" w:start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Избрание </w:t>
      </w:r>
      <w:r>
        <w:rPr>
          <w:b/>
          <w:sz w:val="18"/>
          <w:szCs w:val="18"/>
        </w:rPr>
        <w:t xml:space="preserve">членов </w:t>
      </w:r>
      <w:r>
        <w:rPr>
          <w:b/>
          <w:sz w:val="18"/>
          <w:szCs w:val="18"/>
        </w:rPr>
        <w:t>Совета директоров Общества;</w:t>
      </w:r>
    </w:p>
    <w:p>
      <w:pPr>
        <w:pStyle w:val="NoSpacing"/>
        <w:numPr>
          <w:ilvl w:val="0"/>
          <w:numId w:val="1"/>
        </w:numPr>
        <w:ind w:hanging="284" w:start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Избрание </w:t>
      </w:r>
      <w:r>
        <w:rPr>
          <w:b/>
          <w:sz w:val="18"/>
          <w:szCs w:val="18"/>
        </w:rPr>
        <w:t xml:space="preserve">членов </w:t>
      </w:r>
      <w:r>
        <w:rPr>
          <w:b/>
          <w:sz w:val="18"/>
          <w:szCs w:val="18"/>
        </w:rPr>
        <w:t>Ревизионной комиссии Общества;</w:t>
      </w:r>
    </w:p>
    <w:p>
      <w:pPr>
        <w:pStyle w:val="NoSpacing"/>
        <w:numPr>
          <w:ilvl w:val="0"/>
          <w:numId w:val="1"/>
        </w:numPr>
        <w:ind w:hanging="284" w:start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Назначение</w:t>
      </w:r>
      <w:r>
        <w:rPr>
          <w:b/>
          <w:sz w:val="18"/>
          <w:szCs w:val="18"/>
        </w:rPr>
        <w:t xml:space="preserve"> аудитор</w:t>
      </w:r>
      <w:r>
        <w:rPr>
          <w:b/>
          <w:sz w:val="18"/>
          <w:szCs w:val="18"/>
        </w:rPr>
        <w:t>ской организации</w:t>
      </w:r>
      <w:r>
        <w:rPr>
          <w:b/>
          <w:sz w:val="18"/>
          <w:szCs w:val="18"/>
        </w:rPr>
        <w:t xml:space="preserve"> Общества </w:t>
      </w:r>
      <w:r>
        <w:rPr>
          <w:b/>
          <w:sz w:val="18"/>
          <w:szCs w:val="18"/>
        </w:rPr>
        <w:t>на 2025 год</w:t>
      </w:r>
      <w:r>
        <w:rPr>
          <w:b/>
          <w:sz w:val="18"/>
          <w:szCs w:val="18"/>
        </w:rPr>
        <w:t>.</w:t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ИТОГИ ГОЛОСОВАНИЯ </w:t>
      </w:r>
      <w:r>
        <w:rPr>
          <w:b/>
          <w:sz w:val="18"/>
          <w:szCs w:val="18"/>
        </w:rPr>
        <w:t>ПО ВОПРОСАМ ПОВЕСТКИ ДНЯ:</w:t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1. </w:t>
      </w:r>
      <w:r>
        <w:rPr>
          <w:b/>
          <w:bCs/>
          <w:sz w:val="18"/>
          <w:szCs w:val="18"/>
          <w:u w:val="single"/>
        </w:rPr>
        <w:t>По вопросу повестки дня № 1.</w:t>
      </w:r>
    </w:p>
    <w:p>
      <w:pPr>
        <w:pStyle w:val="NoSpacing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1.1. Избрание Председательствующего на годовом заседании общего собрания акционеров Общества:</w:t>
      </w:r>
    </w:p>
    <w:p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включенные в список лиц, имевших право </w:t>
      </w:r>
      <w:r>
        <w:rPr>
          <w:rFonts w:ascii="Times New Roman" w:hAnsi="Times New Roman"/>
          <w:sz w:val="18"/>
          <w:szCs w:val="18"/>
        </w:rPr>
        <w:t>голоса при принятии решений</w:t>
      </w:r>
      <w:r>
        <w:rPr>
          <w:rFonts w:ascii="Times New Roman" w:hAnsi="Times New Roman"/>
          <w:sz w:val="18"/>
          <w:szCs w:val="18"/>
        </w:rPr>
        <w:t xml:space="preserve"> общ</w:t>
      </w:r>
      <w:r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м собрани</w:t>
      </w:r>
      <w:r>
        <w:rPr>
          <w:rFonts w:ascii="Times New Roman" w:hAnsi="Times New Roman"/>
          <w:sz w:val="18"/>
          <w:szCs w:val="18"/>
        </w:rPr>
        <w:t>ем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акционеров, </w:t>
      </w:r>
      <w:r>
        <w:rPr>
          <w:rFonts w:ascii="Times New Roman" w:hAnsi="Times New Roman"/>
          <w:sz w:val="18"/>
          <w:szCs w:val="18"/>
        </w:rPr>
        <w:t xml:space="preserve">по данному вопросу повестки дня </w:t>
      </w:r>
      <w:r>
        <w:rPr>
          <w:rFonts w:ascii="Times New Roman" w:hAnsi="Times New Roman"/>
          <w:sz w:val="18"/>
          <w:szCs w:val="18"/>
        </w:rPr>
        <w:t>заседания</w:t>
      </w:r>
      <w:r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b/>
          <w:sz w:val="18"/>
          <w:szCs w:val="18"/>
        </w:rPr>
        <w:t>130 000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Cs/>
          <w:sz w:val="18"/>
          <w:szCs w:val="18"/>
        </w:rPr>
        <w:t xml:space="preserve"> Число голосов, приходившихся на голосующие акции Общества по данному вопросу повестки дня </w:t>
      </w:r>
      <w:r>
        <w:rPr>
          <w:rFonts w:ascii="Times New Roman" w:hAnsi="Times New Roman"/>
          <w:bCs/>
          <w:sz w:val="18"/>
          <w:szCs w:val="18"/>
        </w:rPr>
        <w:t>заседания</w:t>
      </w:r>
      <w:r>
        <w:rPr>
          <w:rFonts w:ascii="Times New Roman" w:hAnsi="Times New Roman"/>
          <w:bCs/>
          <w:sz w:val="18"/>
          <w:szCs w:val="18"/>
        </w:rPr>
        <w:t xml:space="preserve"> – </w:t>
      </w:r>
      <w:r>
        <w:rPr>
          <w:rFonts w:ascii="Times New Roman" w:hAnsi="Times New Roman"/>
          <w:b/>
          <w:bCs/>
          <w:sz w:val="18"/>
          <w:szCs w:val="18"/>
        </w:rPr>
        <w:t>130 000</w:t>
      </w:r>
      <w:r>
        <w:rPr>
          <w:rFonts w:ascii="Times New Roman" w:hAnsi="Times New Roman"/>
          <w:bCs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принявшие участие в </w:t>
      </w:r>
      <w:r>
        <w:rPr>
          <w:rFonts w:ascii="Times New Roman" w:hAnsi="Times New Roman"/>
          <w:sz w:val="18"/>
          <w:szCs w:val="18"/>
        </w:rPr>
        <w:t>заседании,</w:t>
      </w:r>
      <w:r>
        <w:rPr>
          <w:rFonts w:ascii="Times New Roman" w:hAnsi="Times New Roman"/>
          <w:sz w:val="18"/>
          <w:szCs w:val="18"/>
        </w:rPr>
        <w:t xml:space="preserve"> по данному вопросу повестки дня – </w:t>
      </w:r>
      <w:r>
        <w:rPr>
          <w:rFonts w:ascii="Times New Roman" w:hAnsi="Times New Roman"/>
          <w:b/>
          <w:sz w:val="18"/>
          <w:szCs w:val="18"/>
        </w:rPr>
        <w:t>12</w:t>
      </w:r>
      <w:r>
        <w:rPr>
          <w:rFonts w:ascii="Times New Roman" w:hAnsi="Times New Roman"/>
          <w:b/>
          <w:sz w:val="18"/>
          <w:szCs w:val="18"/>
        </w:rPr>
        <w:t>5 343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(9</w:t>
      </w:r>
      <w:r>
        <w:rPr>
          <w:rFonts w:ascii="Times New Roman" w:hAnsi="Times New Roman"/>
          <w:b/>
          <w:bCs/>
          <w:sz w:val="18"/>
          <w:szCs w:val="18"/>
        </w:rPr>
        <w:t>6</w:t>
      </w:r>
      <w:r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Times New Roman" w:hAnsi="Times New Roman"/>
          <w:b/>
          <w:bCs/>
          <w:sz w:val="18"/>
          <w:szCs w:val="18"/>
        </w:rPr>
        <w:t>417692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%</w:t>
      </w:r>
      <w:r>
        <w:rPr>
          <w:rFonts w:ascii="Times New Roman" w:hAnsi="Times New Roman"/>
          <w:b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u w:val="single"/>
        </w:rPr>
        <w:t>Кворум имеется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Результаты голосования:</w:t>
      </w:r>
    </w:p>
    <w:tbl>
      <w:tblPr>
        <w:tblW w:w="7230" w:type="dxa"/>
        <w:jc w:val="start"/>
        <w:tblInd w:w="791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814"/>
        <w:gridCol w:w="887"/>
        <w:gridCol w:w="1843"/>
        <w:gridCol w:w="1843"/>
        <w:gridCol w:w="1843"/>
      </w:tblGrid>
      <w:tr>
        <w:trPr>
          <w:trHeight w:val="314" w:hRule="atLeast"/>
          <w:cantSplit w:val="true"/>
        </w:trPr>
        <w:tc>
          <w:tcPr>
            <w:tcW w:w="1701" w:type="dxa"/>
            <w:gridSpan w:val="2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«ЗА»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«ПРОТИВ»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«ВОЗДЕРЖАЛСЯ»</w:t>
            </w:r>
          </w:p>
        </w:tc>
      </w:tr>
      <w:tr>
        <w:trPr>
          <w:cantSplit w:val="true"/>
        </w:trPr>
        <w:tc>
          <w:tcPr>
            <w:tcW w:w="814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5 343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cantSplit w:val="true"/>
        </w:trPr>
        <w:tc>
          <w:tcPr>
            <w:tcW w:w="814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417692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</w:tbl>
    <w:p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 итогам голосования принято решение: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Избрать Председательствующим на годовом </w:t>
      </w:r>
      <w:r>
        <w:rPr>
          <w:rFonts w:ascii="Times New Roman" w:hAnsi="Times New Roman"/>
          <w:i/>
          <w:sz w:val="18"/>
          <w:szCs w:val="18"/>
        </w:rPr>
        <w:t>заседании</w:t>
      </w:r>
      <w:r>
        <w:rPr>
          <w:rFonts w:ascii="Times New Roman" w:hAnsi="Times New Roman"/>
          <w:i/>
          <w:sz w:val="18"/>
          <w:szCs w:val="18"/>
        </w:rPr>
        <w:t xml:space="preserve"> обще</w:t>
      </w:r>
      <w:r>
        <w:rPr>
          <w:rFonts w:ascii="Times New Roman" w:hAnsi="Times New Roman"/>
          <w:i/>
          <w:sz w:val="18"/>
          <w:szCs w:val="18"/>
        </w:rPr>
        <w:t>го</w:t>
      </w:r>
      <w:r>
        <w:rPr>
          <w:rFonts w:ascii="Times New Roman" w:hAnsi="Times New Roman"/>
          <w:i/>
          <w:sz w:val="18"/>
          <w:szCs w:val="18"/>
        </w:rPr>
        <w:t xml:space="preserve"> собрани</w:t>
      </w:r>
      <w:r>
        <w:rPr>
          <w:rFonts w:ascii="Times New Roman" w:hAnsi="Times New Roman"/>
          <w:i/>
          <w:sz w:val="18"/>
          <w:szCs w:val="18"/>
        </w:rPr>
        <w:t>я</w:t>
      </w:r>
      <w:r>
        <w:rPr>
          <w:rFonts w:ascii="Times New Roman" w:hAnsi="Times New Roman"/>
          <w:i/>
          <w:sz w:val="18"/>
          <w:szCs w:val="18"/>
        </w:rPr>
        <w:t xml:space="preserve"> акционеров Общества </w:t>
      </w:r>
      <w:r>
        <w:rPr>
          <w:rFonts w:ascii="Times New Roman" w:hAnsi="Times New Roman"/>
          <w:i/>
          <w:sz w:val="18"/>
          <w:szCs w:val="18"/>
        </w:rPr>
        <w:t>Лимонова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И.</w:t>
      </w:r>
      <w:r>
        <w:rPr>
          <w:rFonts w:ascii="Times New Roman" w:hAnsi="Times New Roman"/>
          <w:i/>
          <w:sz w:val="18"/>
          <w:szCs w:val="18"/>
        </w:rPr>
        <w:t>А..</w:t>
      </w:r>
    </w:p>
    <w:p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1.2. Утверждение регламента работы годового </w:t>
      </w:r>
      <w:r>
        <w:rPr>
          <w:rFonts w:ascii="Times New Roman" w:hAnsi="Times New Roman"/>
          <w:b/>
          <w:sz w:val="18"/>
          <w:szCs w:val="18"/>
        </w:rPr>
        <w:t>заседания</w:t>
      </w:r>
      <w:r>
        <w:rPr>
          <w:rFonts w:ascii="Times New Roman" w:hAnsi="Times New Roman"/>
          <w:b/>
          <w:sz w:val="18"/>
          <w:szCs w:val="18"/>
        </w:rPr>
        <w:t xml:space="preserve"> общего собрания акционеров Общества:</w:t>
      </w:r>
    </w:p>
    <w:p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включенные в список лиц, имевших право </w:t>
      </w:r>
      <w:r>
        <w:rPr>
          <w:rFonts w:ascii="Times New Roman" w:hAnsi="Times New Roman"/>
          <w:sz w:val="18"/>
          <w:szCs w:val="18"/>
        </w:rPr>
        <w:t>голоса при принятии решений</w:t>
      </w:r>
      <w:r>
        <w:rPr>
          <w:rFonts w:ascii="Times New Roman" w:hAnsi="Times New Roman"/>
          <w:sz w:val="18"/>
          <w:szCs w:val="18"/>
        </w:rPr>
        <w:t xml:space="preserve"> общ</w:t>
      </w:r>
      <w:r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м собрани</w:t>
      </w:r>
      <w:r>
        <w:rPr>
          <w:rFonts w:ascii="Times New Roman" w:hAnsi="Times New Roman"/>
          <w:sz w:val="18"/>
          <w:szCs w:val="18"/>
        </w:rPr>
        <w:t>ем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акционеров, </w:t>
      </w:r>
      <w:r>
        <w:rPr>
          <w:rFonts w:ascii="Times New Roman" w:hAnsi="Times New Roman"/>
          <w:sz w:val="18"/>
          <w:szCs w:val="18"/>
        </w:rPr>
        <w:t xml:space="preserve">по данному вопросу повестки дня </w:t>
      </w:r>
      <w:r>
        <w:rPr>
          <w:rFonts w:ascii="Times New Roman" w:hAnsi="Times New Roman"/>
          <w:sz w:val="18"/>
          <w:szCs w:val="18"/>
        </w:rPr>
        <w:t>заседания</w:t>
      </w:r>
      <w:r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b/>
          <w:sz w:val="18"/>
          <w:szCs w:val="18"/>
        </w:rPr>
        <w:t>130 000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Cs/>
          <w:sz w:val="18"/>
          <w:szCs w:val="18"/>
        </w:rPr>
        <w:t xml:space="preserve"> Число голосов, приходившихся на голосующие акции Общества по данному вопросу повестки дня </w:t>
      </w:r>
      <w:r>
        <w:rPr>
          <w:rFonts w:ascii="Times New Roman" w:hAnsi="Times New Roman"/>
          <w:bCs/>
          <w:sz w:val="18"/>
          <w:szCs w:val="18"/>
        </w:rPr>
        <w:t>заседания</w:t>
      </w:r>
      <w:r>
        <w:rPr>
          <w:rFonts w:ascii="Times New Roman" w:hAnsi="Times New Roman"/>
          <w:bCs/>
          <w:sz w:val="18"/>
          <w:szCs w:val="18"/>
        </w:rPr>
        <w:t xml:space="preserve"> – </w:t>
      </w:r>
      <w:r>
        <w:rPr>
          <w:rFonts w:ascii="Times New Roman" w:hAnsi="Times New Roman"/>
          <w:b/>
          <w:bCs/>
          <w:sz w:val="18"/>
          <w:szCs w:val="18"/>
        </w:rPr>
        <w:t>130 000</w:t>
      </w:r>
      <w:r>
        <w:rPr>
          <w:rFonts w:ascii="Times New Roman" w:hAnsi="Times New Roman"/>
          <w:bCs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принявшие участие в </w:t>
      </w:r>
      <w:r>
        <w:rPr>
          <w:rFonts w:ascii="Times New Roman" w:hAnsi="Times New Roman"/>
          <w:sz w:val="18"/>
          <w:szCs w:val="18"/>
        </w:rPr>
        <w:t>заседании,</w:t>
      </w:r>
      <w:r>
        <w:rPr>
          <w:rFonts w:ascii="Times New Roman" w:hAnsi="Times New Roman"/>
          <w:sz w:val="18"/>
          <w:szCs w:val="18"/>
        </w:rPr>
        <w:t xml:space="preserve"> по данному вопросу повестки дня – </w:t>
      </w:r>
      <w:r>
        <w:rPr>
          <w:rFonts w:ascii="Times New Roman" w:hAnsi="Times New Roman"/>
          <w:b/>
          <w:sz w:val="18"/>
          <w:szCs w:val="18"/>
        </w:rPr>
        <w:t>12</w:t>
      </w:r>
      <w:r>
        <w:rPr>
          <w:rFonts w:ascii="Times New Roman" w:hAnsi="Times New Roman"/>
          <w:b/>
          <w:sz w:val="18"/>
          <w:szCs w:val="18"/>
        </w:rPr>
        <w:t>5 343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(9</w:t>
      </w:r>
      <w:r>
        <w:rPr>
          <w:rFonts w:ascii="Times New Roman" w:hAnsi="Times New Roman"/>
          <w:b/>
          <w:bCs/>
          <w:sz w:val="18"/>
          <w:szCs w:val="18"/>
        </w:rPr>
        <w:t>6</w:t>
      </w:r>
      <w:r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Times New Roman" w:hAnsi="Times New Roman"/>
          <w:b/>
          <w:bCs/>
          <w:sz w:val="18"/>
          <w:szCs w:val="18"/>
        </w:rPr>
        <w:t>417692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%</w:t>
      </w:r>
      <w:r>
        <w:rPr>
          <w:rFonts w:ascii="Times New Roman" w:hAnsi="Times New Roman"/>
          <w:b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u w:val="single"/>
        </w:rPr>
        <w:t>Кворум имеется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Результаты голосования:</w:t>
      </w:r>
    </w:p>
    <w:tbl>
      <w:tblPr>
        <w:tblW w:w="7230" w:type="dxa"/>
        <w:jc w:val="start"/>
        <w:tblInd w:w="791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/>
      </w:tblPr>
      <w:tblGrid>
        <w:gridCol w:w="814"/>
        <w:gridCol w:w="887"/>
        <w:gridCol w:w="1843"/>
        <w:gridCol w:w="1843"/>
        <w:gridCol w:w="1843"/>
      </w:tblGrid>
      <w:tr>
        <w:trPr>
          <w:trHeight w:val="314" w:hRule="atLeast"/>
          <w:cantSplit w:val="true"/>
        </w:trPr>
        <w:tc>
          <w:tcPr>
            <w:tcW w:w="1701" w:type="dxa"/>
            <w:gridSpan w:val="2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«ЗА»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«ПРОТИВ»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«ВОЗДЕРЖАЛСЯ»</w:t>
            </w:r>
          </w:p>
        </w:tc>
      </w:tr>
      <w:tr>
        <w:trPr>
          <w:cantSplit w:val="true"/>
        </w:trPr>
        <w:tc>
          <w:tcPr>
            <w:tcW w:w="814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5 343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>
        <w:trPr>
          <w:cantSplit w:val="true"/>
        </w:trPr>
        <w:tc>
          <w:tcPr>
            <w:tcW w:w="814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417692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0,000000</w:t>
            </w:r>
          </w:p>
        </w:tc>
      </w:tr>
    </w:tbl>
    <w:p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 итогам голосования принято решение: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 xml:space="preserve">Утвердить следующий регламент работы годового </w:t>
      </w:r>
      <w:r>
        <w:rPr>
          <w:rFonts w:ascii="Times New Roman" w:hAnsi="Times New Roman"/>
          <w:i/>
          <w:sz w:val="18"/>
          <w:szCs w:val="18"/>
        </w:rPr>
        <w:t>заседания</w:t>
      </w:r>
      <w:r>
        <w:rPr>
          <w:rFonts w:ascii="Times New Roman" w:hAnsi="Times New Roman"/>
          <w:i/>
          <w:sz w:val="18"/>
          <w:szCs w:val="18"/>
        </w:rPr>
        <w:t xml:space="preserve"> общего собрания акционеров Общества (далее – </w:t>
      </w:r>
      <w:r>
        <w:rPr>
          <w:rFonts w:ascii="Times New Roman" w:hAnsi="Times New Roman"/>
          <w:i/>
          <w:sz w:val="18"/>
          <w:szCs w:val="18"/>
        </w:rPr>
        <w:t>Заседание</w:t>
      </w:r>
      <w:r>
        <w:rPr>
          <w:rFonts w:ascii="Times New Roman" w:hAnsi="Times New Roman"/>
          <w:i/>
          <w:sz w:val="18"/>
          <w:szCs w:val="18"/>
        </w:rPr>
        <w:t>):</w:t>
      </w:r>
    </w:p>
    <w:p>
      <w:pPr>
        <w:pStyle w:val="NoSpacing"/>
        <w:widowControl/>
        <w:suppressAutoHyphens w:val="true"/>
        <w:bidi w:val="0"/>
        <w:spacing w:before="0" w:after="0"/>
        <w:ind w:hanging="0" w:start="0" w:end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По вопросу повестки дня </w:t>
      </w:r>
      <w:r>
        <w:rPr>
          <w:rFonts w:ascii="Times New Roman" w:hAnsi="Times New Roman"/>
          <w:i/>
          <w:sz w:val="18"/>
          <w:szCs w:val="18"/>
        </w:rPr>
        <w:t>Заседания</w:t>
      </w:r>
      <w:r>
        <w:rPr>
          <w:rFonts w:ascii="Times New Roman" w:hAnsi="Times New Roman"/>
          <w:i/>
          <w:sz w:val="18"/>
          <w:szCs w:val="18"/>
        </w:rPr>
        <w:t xml:space="preserve"> об утверждении годового отчета Общества предоставить докладчику для выступления до 30 минут, по остальным вопросам повестки дня </w:t>
      </w:r>
      <w:r>
        <w:rPr>
          <w:rFonts w:ascii="Times New Roman" w:hAnsi="Times New Roman"/>
          <w:i/>
          <w:sz w:val="18"/>
          <w:szCs w:val="18"/>
        </w:rPr>
        <w:t>Заседания</w:t>
      </w:r>
      <w:r>
        <w:rPr>
          <w:rFonts w:ascii="Times New Roman" w:hAnsi="Times New Roman"/>
          <w:i/>
          <w:sz w:val="18"/>
          <w:szCs w:val="18"/>
        </w:rPr>
        <w:t xml:space="preserve"> предоставить докладчикам для выступлений до 10 минут, выступающим в прениях по вопросам повестки дня </w:t>
      </w:r>
      <w:r>
        <w:rPr>
          <w:rFonts w:ascii="Times New Roman" w:hAnsi="Times New Roman"/>
          <w:i/>
          <w:sz w:val="18"/>
          <w:szCs w:val="18"/>
        </w:rPr>
        <w:t>Заседания</w:t>
      </w:r>
      <w:r>
        <w:rPr>
          <w:rFonts w:ascii="Times New Roman" w:hAnsi="Times New Roman"/>
          <w:i/>
          <w:sz w:val="18"/>
          <w:szCs w:val="18"/>
        </w:rPr>
        <w:t xml:space="preserve"> – до 3 минут, для ответов на вопросы акционеров – до 3 минут.</w:t>
      </w:r>
    </w:p>
    <w:p>
      <w:pPr>
        <w:pStyle w:val="NoSpacing"/>
        <w:widowControl/>
        <w:suppressAutoHyphens w:val="true"/>
        <w:bidi w:val="0"/>
        <w:spacing w:before="0" w:after="0"/>
        <w:ind w:hanging="0" w:start="0" w:end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Для выступления в прениях по вопросам повестки дня </w:t>
      </w:r>
      <w:r>
        <w:rPr>
          <w:rFonts w:ascii="Times New Roman" w:hAnsi="Times New Roman"/>
          <w:i/>
          <w:sz w:val="18"/>
          <w:szCs w:val="18"/>
        </w:rPr>
        <w:t>Заседания</w:t>
      </w:r>
      <w:r>
        <w:rPr>
          <w:rFonts w:ascii="Times New Roman" w:hAnsi="Times New Roman"/>
          <w:i/>
          <w:sz w:val="18"/>
          <w:szCs w:val="18"/>
        </w:rPr>
        <w:t xml:space="preserve"> акционер подает секретарю </w:t>
      </w:r>
      <w:r>
        <w:rPr>
          <w:rFonts w:ascii="Times New Roman" w:hAnsi="Times New Roman"/>
          <w:i/>
          <w:sz w:val="18"/>
          <w:szCs w:val="18"/>
        </w:rPr>
        <w:t>Заседания</w:t>
      </w:r>
      <w:r>
        <w:rPr>
          <w:rFonts w:ascii="Times New Roman" w:hAnsi="Times New Roman"/>
          <w:i/>
          <w:sz w:val="18"/>
          <w:szCs w:val="18"/>
        </w:rPr>
        <w:t xml:space="preserve"> письменный запрос с указанием вопроса повестки дня </w:t>
      </w:r>
      <w:r>
        <w:rPr>
          <w:rFonts w:ascii="Times New Roman" w:hAnsi="Times New Roman"/>
          <w:i/>
          <w:sz w:val="18"/>
          <w:szCs w:val="18"/>
        </w:rPr>
        <w:t>Заседания</w:t>
      </w:r>
      <w:r>
        <w:rPr>
          <w:rFonts w:ascii="Times New Roman" w:hAnsi="Times New Roman"/>
          <w:i/>
          <w:sz w:val="18"/>
          <w:szCs w:val="18"/>
        </w:rPr>
        <w:t>, по которому планируется выступление, фамилии, имени и отчества акционера (его представителя) – автора выступления.</w:t>
      </w:r>
    </w:p>
    <w:p>
      <w:pPr>
        <w:pStyle w:val="NoSpacing"/>
        <w:widowControl/>
        <w:suppressAutoHyphens w:val="true"/>
        <w:bidi w:val="0"/>
        <w:spacing w:before="0" w:after="0"/>
        <w:ind w:hanging="0" w:start="0" w:end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Вопросы акционеров – участников </w:t>
      </w:r>
      <w:r>
        <w:rPr>
          <w:rFonts w:ascii="Times New Roman" w:hAnsi="Times New Roman"/>
          <w:i/>
          <w:sz w:val="18"/>
          <w:szCs w:val="18"/>
        </w:rPr>
        <w:t>Заседания</w:t>
      </w:r>
      <w:r>
        <w:rPr>
          <w:rFonts w:ascii="Times New Roman" w:hAnsi="Times New Roman"/>
          <w:i/>
          <w:sz w:val="18"/>
          <w:szCs w:val="18"/>
        </w:rPr>
        <w:t xml:space="preserve"> подаются секретарю </w:t>
      </w:r>
      <w:r>
        <w:rPr>
          <w:rFonts w:ascii="Times New Roman" w:hAnsi="Times New Roman"/>
          <w:i/>
          <w:sz w:val="18"/>
          <w:szCs w:val="18"/>
        </w:rPr>
        <w:t>Заседания</w:t>
      </w:r>
      <w:r>
        <w:rPr>
          <w:rFonts w:ascii="Times New Roman" w:hAnsi="Times New Roman"/>
          <w:i/>
          <w:sz w:val="18"/>
          <w:szCs w:val="18"/>
        </w:rPr>
        <w:t xml:space="preserve"> в письменном виде с формулировкой вопроса, а также с указанием вопроса повестки дня </w:t>
      </w:r>
      <w:r>
        <w:rPr>
          <w:rFonts w:ascii="Times New Roman" w:hAnsi="Times New Roman"/>
          <w:i/>
          <w:sz w:val="18"/>
          <w:szCs w:val="18"/>
        </w:rPr>
        <w:t>Заседания</w:t>
      </w:r>
      <w:r>
        <w:rPr>
          <w:rFonts w:ascii="Times New Roman" w:hAnsi="Times New Roman"/>
          <w:i/>
          <w:sz w:val="18"/>
          <w:szCs w:val="18"/>
        </w:rPr>
        <w:t xml:space="preserve">, по которому задается вопрос, указанием фамилии, имени и отчества акционера (его представителя) – автора вопроса. Вопросы, несоответствующие указанному регламенту, «безымянные вопросы», а также вопросы, выходящие за рамки повестки дня </w:t>
      </w:r>
      <w:r>
        <w:rPr>
          <w:rFonts w:ascii="Times New Roman" w:hAnsi="Times New Roman"/>
          <w:i/>
          <w:sz w:val="18"/>
          <w:szCs w:val="18"/>
        </w:rPr>
        <w:t>Заседания</w:t>
      </w:r>
      <w:r>
        <w:rPr>
          <w:rFonts w:ascii="Times New Roman" w:hAnsi="Times New Roman"/>
          <w:i/>
          <w:sz w:val="18"/>
          <w:szCs w:val="18"/>
        </w:rPr>
        <w:t xml:space="preserve">, не оглашаются и не обсуждаются в рамках </w:t>
      </w:r>
      <w:r>
        <w:rPr>
          <w:rFonts w:ascii="Times New Roman" w:hAnsi="Times New Roman"/>
          <w:i/>
          <w:sz w:val="18"/>
          <w:szCs w:val="18"/>
        </w:rPr>
        <w:t>Заседания</w:t>
      </w:r>
      <w:r>
        <w:rPr>
          <w:rFonts w:ascii="Times New Roman" w:hAnsi="Times New Roman"/>
          <w:i/>
          <w:sz w:val="18"/>
          <w:szCs w:val="18"/>
        </w:rPr>
        <w:t>.</w:t>
      </w:r>
    </w:p>
    <w:p>
      <w:pPr>
        <w:pStyle w:val="NoSpacing"/>
        <w:widowControl/>
        <w:suppressAutoHyphens w:val="true"/>
        <w:bidi w:val="0"/>
        <w:spacing w:before="0" w:after="0"/>
        <w:ind w:hanging="0" w:start="0" w:end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После обсуждения последнего вопроса повестки дня </w:t>
      </w:r>
      <w:r>
        <w:rPr>
          <w:rFonts w:ascii="Times New Roman" w:hAnsi="Times New Roman"/>
          <w:i/>
          <w:sz w:val="18"/>
          <w:szCs w:val="18"/>
        </w:rPr>
        <w:t>Заседания</w:t>
      </w:r>
      <w:r>
        <w:rPr>
          <w:rFonts w:ascii="Times New Roman" w:hAnsi="Times New Roman"/>
          <w:i/>
          <w:sz w:val="18"/>
          <w:szCs w:val="18"/>
        </w:rPr>
        <w:t xml:space="preserve"> представителю Счетной комиссии объявить результаты регистрации акционеров – участников </w:t>
      </w:r>
      <w:r>
        <w:rPr>
          <w:rFonts w:ascii="Times New Roman" w:hAnsi="Times New Roman"/>
          <w:i/>
          <w:sz w:val="18"/>
          <w:szCs w:val="18"/>
        </w:rPr>
        <w:t>Заседания</w:t>
      </w:r>
      <w:r>
        <w:rPr>
          <w:rFonts w:ascii="Times New Roman" w:hAnsi="Times New Roman"/>
          <w:i/>
          <w:sz w:val="18"/>
          <w:szCs w:val="18"/>
        </w:rPr>
        <w:t xml:space="preserve"> ко времени окончания регистрации, затем собрать бюллетени для голосования.</w:t>
      </w:r>
    </w:p>
    <w:p>
      <w:pPr>
        <w:pStyle w:val="NoSpacing"/>
        <w:widowControl/>
        <w:suppressAutoHyphens w:val="true"/>
        <w:bidi w:val="0"/>
        <w:spacing w:before="0" w:after="0"/>
        <w:ind w:hanging="0" w:start="0" w:end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Итоги голосования по каждому вопросу повестки дня </w:t>
      </w:r>
      <w:r>
        <w:rPr>
          <w:rFonts w:ascii="Times New Roman" w:hAnsi="Times New Roman"/>
          <w:i/>
          <w:sz w:val="18"/>
          <w:szCs w:val="18"/>
        </w:rPr>
        <w:t>Заседания</w:t>
      </w:r>
      <w:r>
        <w:rPr>
          <w:rFonts w:ascii="Times New Roman" w:hAnsi="Times New Roman"/>
          <w:i/>
          <w:sz w:val="18"/>
          <w:szCs w:val="18"/>
        </w:rPr>
        <w:t xml:space="preserve"> доводятся до сведения акционеров путем размещения Отчета об итогах голосования на сайте Общества не позднее четырех рабочих дней после даты закрытия </w:t>
      </w:r>
      <w:r>
        <w:rPr>
          <w:rFonts w:ascii="Times New Roman" w:hAnsi="Times New Roman"/>
          <w:i/>
          <w:sz w:val="18"/>
          <w:szCs w:val="18"/>
        </w:rPr>
        <w:t>Заседания</w:t>
      </w:r>
      <w:r>
        <w:rPr>
          <w:rFonts w:ascii="Times New Roman" w:hAnsi="Times New Roman"/>
          <w:i/>
          <w:sz w:val="18"/>
          <w:szCs w:val="18"/>
        </w:rPr>
        <w:t>.</w:t>
      </w:r>
    </w:p>
    <w:p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Spacing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2</w:t>
      </w:r>
      <w:r>
        <w:rPr>
          <w:b/>
          <w:sz w:val="18"/>
          <w:szCs w:val="18"/>
          <w:u w:val="single"/>
        </w:rPr>
        <w:t>.</w:t>
      </w:r>
    </w:p>
    <w:p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включенные в список лиц, имевших право </w:t>
      </w:r>
      <w:r>
        <w:rPr>
          <w:rFonts w:ascii="Times New Roman" w:hAnsi="Times New Roman"/>
          <w:sz w:val="18"/>
          <w:szCs w:val="18"/>
        </w:rPr>
        <w:t>голоса при принятии решений</w:t>
      </w:r>
      <w:r>
        <w:rPr>
          <w:rFonts w:ascii="Times New Roman" w:hAnsi="Times New Roman"/>
          <w:sz w:val="18"/>
          <w:szCs w:val="18"/>
        </w:rPr>
        <w:t xml:space="preserve"> общ</w:t>
      </w:r>
      <w:r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м собрани</w:t>
      </w:r>
      <w:r>
        <w:rPr>
          <w:rFonts w:ascii="Times New Roman" w:hAnsi="Times New Roman"/>
          <w:sz w:val="18"/>
          <w:szCs w:val="18"/>
        </w:rPr>
        <w:t>ем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акционеров, </w:t>
      </w:r>
      <w:r>
        <w:rPr>
          <w:rFonts w:ascii="Times New Roman" w:hAnsi="Times New Roman"/>
          <w:sz w:val="18"/>
          <w:szCs w:val="18"/>
        </w:rPr>
        <w:t xml:space="preserve">по данному вопросу повестки дня </w:t>
      </w:r>
      <w:r>
        <w:rPr>
          <w:rFonts w:ascii="Times New Roman" w:hAnsi="Times New Roman"/>
          <w:sz w:val="18"/>
          <w:szCs w:val="18"/>
        </w:rPr>
        <w:t>заседания</w:t>
      </w:r>
      <w:r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b/>
          <w:sz w:val="18"/>
          <w:szCs w:val="18"/>
        </w:rPr>
        <w:t>130 000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Cs/>
          <w:sz w:val="18"/>
          <w:szCs w:val="18"/>
        </w:rPr>
        <w:t xml:space="preserve"> Число голосов, приходившихся на голосующие акции Общества по данному вопросу повестки дня </w:t>
      </w:r>
      <w:r>
        <w:rPr>
          <w:rFonts w:ascii="Times New Roman" w:hAnsi="Times New Roman"/>
          <w:bCs/>
          <w:sz w:val="18"/>
          <w:szCs w:val="18"/>
        </w:rPr>
        <w:t>заседания</w:t>
      </w:r>
      <w:r>
        <w:rPr>
          <w:rFonts w:ascii="Times New Roman" w:hAnsi="Times New Roman"/>
          <w:bCs/>
          <w:sz w:val="18"/>
          <w:szCs w:val="18"/>
        </w:rPr>
        <w:t xml:space="preserve"> – </w:t>
      </w:r>
      <w:r>
        <w:rPr>
          <w:rFonts w:ascii="Times New Roman" w:hAnsi="Times New Roman"/>
          <w:b/>
          <w:bCs/>
          <w:sz w:val="18"/>
          <w:szCs w:val="18"/>
        </w:rPr>
        <w:t>130 000</w:t>
      </w:r>
      <w:r>
        <w:rPr>
          <w:rFonts w:ascii="Times New Roman" w:hAnsi="Times New Roman"/>
          <w:bCs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принявшие участие в </w:t>
      </w:r>
      <w:r>
        <w:rPr>
          <w:rFonts w:ascii="Times New Roman" w:hAnsi="Times New Roman"/>
          <w:sz w:val="18"/>
          <w:szCs w:val="18"/>
        </w:rPr>
        <w:t>заседании,</w:t>
      </w:r>
      <w:r>
        <w:rPr>
          <w:rFonts w:ascii="Times New Roman" w:hAnsi="Times New Roman"/>
          <w:sz w:val="18"/>
          <w:szCs w:val="18"/>
        </w:rPr>
        <w:t xml:space="preserve"> по данному вопросу повестки дня – </w:t>
      </w:r>
      <w:r>
        <w:rPr>
          <w:rFonts w:ascii="Times New Roman" w:hAnsi="Times New Roman"/>
          <w:b/>
          <w:sz w:val="18"/>
          <w:szCs w:val="18"/>
        </w:rPr>
        <w:t>12</w:t>
      </w:r>
      <w:r>
        <w:rPr>
          <w:rFonts w:ascii="Times New Roman" w:hAnsi="Times New Roman"/>
          <w:b/>
          <w:sz w:val="18"/>
          <w:szCs w:val="18"/>
        </w:rPr>
        <w:t>5 343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(9</w:t>
      </w:r>
      <w:r>
        <w:rPr>
          <w:rFonts w:ascii="Times New Roman" w:hAnsi="Times New Roman"/>
          <w:b/>
          <w:bCs/>
          <w:sz w:val="18"/>
          <w:szCs w:val="18"/>
        </w:rPr>
        <w:t>6</w:t>
      </w:r>
      <w:r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Times New Roman" w:hAnsi="Times New Roman"/>
          <w:b/>
          <w:bCs/>
          <w:sz w:val="18"/>
          <w:szCs w:val="18"/>
        </w:rPr>
        <w:t>417692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%</w:t>
      </w:r>
      <w:r>
        <w:rPr>
          <w:rFonts w:ascii="Times New Roman" w:hAnsi="Times New Roman"/>
          <w:b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u w:val="single"/>
        </w:rPr>
        <w:t>Кворум имеется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NoSpacing"/>
        <w:ind w:firstLine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jc w:val="start"/>
        <w:tblInd w:w="67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814"/>
        <w:gridCol w:w="887"/>
        <w:gridCol w:w="1843"/>
        <w:gridCol w:w="1843"/>
        <w:gridCol w:w="1843"/>
      </w:tblGrid>
      <w:tr>
        <w:trPr>
          <w:trHeight w:val="314" w:hRule="atLeast"/>
          <w:cantSplit w:val="true"/>
        </w:trPr>
        <w:tc>
          <w:tcPr>
            <w:tcW w:w="1701" w:type="dxa"/>
            <w:gridSpan w:val="2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«ВОЗДЕРЖАЛСЯ»</w:t>
            </w:r>
          </w:p>
        </w:tc>
      </w:tr>
      <w:tr>
        <w:trPr>
          <w:cantSplit w:val="true"/>
        </w:trPr>
        <w:tc>
          <w:tcPr>
            <w:tcW w:w="814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125 343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rPr>
          <w:cantSplit w:val="true"/>
        </w:trPr>
        <w:tc>
          <w:tcPr>
            <w:tcW w:w="814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96,417692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</w:tr>
    </w:tbl>
    <w:p>
      <w:pPr>
        <w:pStyle w:val="NoSpacing"/>
        <w:ind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По итогам голосования принято решение: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Избрать Счетную комиссию в количестве 3 человек из следующих кандидатов: 1) Чеснокова Елена Сергеевна; 2) Тарбушкина Елена Юрьевна; 3) Холкина Светлана Рудольфовна.</w:t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3</w:t>
      </w:r>
      <w:r>
        <w:rPr>
          <w:b/>
          <w:sz w:val="18"/>
          <w:szCs w:val="18"/>
          <w:u w:val="single"/>
        </w:rPr>
        <w:t>.</w:t>
      </w:r>
    </w:p>
    <w:p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включенные в список лиц, имевших право </w:t>
      </w:r>
      <w:r>
        <w:rPr>
          <w:rFonts w:ascii="Times New Roman" w:hAnsi="Times New Roman"/>
          <w:sz w:val="18"/>
          <w:szCs w:val="18"/>
        </w:rPr>
        <w:t>голоса при принятии решений</w:t>
      </w:r>
      <w:r>
        <w:rPr>
          <w:rFonts w:ascii="Times New Roman" w:hAnsi="Times New Roman"/>
          <w:sz w:val="18"/>
          <w:szCs w:val="18"/>
        </w:rPr>
        <w:t xml:space="preserve"> общ</w:t>
      </w:r>
      <w:r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м собрани</w:t>
      </w:r>
      <w:r>
        <w:rPr>
          <w:rFonts w:ascii="Times New Roman" w:hAnsi="Times New Roman"/>
          <w:sz w:val="18"/>
          <w:szCs w:val="18"/>
        </w:rPr>
        <w:t>ем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акционеров, </w:t>
      </w:r>
      <w:r>
        <w:rPr>
          <w:rFonts w:ascii="Times New Roman" w:hAnsi="Times New Roman"/>
          <w:sz w:val="18"/>
          <w:szCs w:val="18"/>
        </w:rPr>
        <w:t xml:space="preserve">по данному вопросу повестки дня </w:t>
      </w:r>
      <w:r>
        <w:rPr>
          <w:rFonts w:ascii="Times New Roman" w:hAnsi="Times New Roman"/>
          <w:sz w:val="18"/>
          <w:szCs w:val="18"/>
        </w:rPr>
        <w:t>заседания</w:t>
      </w:r>
      <w:r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b/>
          <w:sz w:val="18"/>
          <w:szCs w:val="18"/>
        </w:rPr>
        <w:t>130 000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Cs/>
          <w:sz w:val="18"/>
          <w:szCs w:val="18"/>
        </w:rPr>
        <w:t xml:space="preserve"> Число голосов, приходившихся на голосующие акции Общества по данному вопросу повестки дня </w:t>
      </w:r>
      <w:r>
        <w:rPr>
          <w:rFonts w:ascii="Times New Roman" w:hAnsi="Times New Roman"/>
          <w:bCs/>
          <w:sz w:val="18"/>
          <w:szCs w:val="18"/>
        </w:rPr>
        <w:t>заседания</w:t>
      </w:r>
      <w:r>
        <w:rPr>
          <w:rFonts w:ascii="Times New Roman" w:hAnsi="Times New Roman"/>
          <w:bCs/>
          <w:sz w:val="18"/>
          <w:szCs w:val="18"/>
        </w:rPr>
        <w:t xml:space="preserve"> – </w:t>
      </w:r>
      <w:r>
        <w:rPr>
          <w:rFonts w:ascii="Times New Roman" w:hAnsi="Times New Roman"/>
          <w:b/>
          <w:bCs/>
          <w:sz w:val="18"/>
          <w:szCs w:val="18"/>
        </w:rPr>
        <w:t>130 000</w:t>
      </w:r>
      <w:r>
        <w:rPr>
          <w:rFonts w:ascii="Times New Roman" w:hAnsi="Times New Roman"/>
          <w:bCs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принявшие участие в </w:t>
      </w:r>
      <w:r>
        <w:rPr>
          <w:rFonts w:ascii="Times New Roman" w:hAnsi="Times New Roman"/>
          <w:sz w:val="18"/>
          <w:szCs w:val="18"/>
        </w:rPr>
        <w:t>заседании,</w:t>
      </w:r>
      <w:r>
        <w:rPr>
          <w:rFonts w:ascii="Times New Roman" w:hAnsi="Times New Roman"/>
          <w:sz w:val="18"/>
          <w:szCs w:val="18"/>
        </w:rPr>
        <w:t xml:space="preserve"> по данному вопросу повестки дня – </w:t>
      </w:r>
      <w:r>
        <w:rPr>
          <w:rFonts w:ascii="Times New Roman" w:hAnsi="Times New Roman"/>
          <w:b/>
          <w:sz w:val="18"/>
          <w:szCs w:val="18"/>
        </w:rPr>
        <w:t>12</w:t>
      </w:r>
      <w:r>
        <w:rPr>
          <w:rFonts w:ascii="Times New Roman" w:hAnsi="Times New Roman"/>
          <w:b/>
          <w:sz w:val="18"/>
          <w:szCs w:val="18"/>
        </w:rPr>
        <w:t>5 343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(9</w:t>
      </w:r>
      <w:r>
        <w:rPr>
          <w:rFonts w:ascii="Times New Roman" w:hAnsi="Times New Roman"/>
          <w:b/>
          <w:bCs/>
          <w:sz w:val="18"/>
          <w:szCs w:val="18"/>
        </w:rPr>
        <w:t>6</w:t>
      </w:r>
      <w:r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Times New Roman" w:hAnsi="Times New Roman"/>
          <w:b/>
          <w:bCs/>
          <w:sz w:val="18"/>
          <w:szCs w:val="18"/>
        </w:rPr>
        <w:t>417692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%</w:t>
      </w:r>
      <w:r>
        <w:rPr>
          <w:rFonts w:ascii="Times New Roman" w:hAnsi="Times New Roman"/>
          <w:b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u w:val="single"/>
        </w:rPr>
        <w:t>Кворум имеется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NoSpacing"/>
        <w:ind w:firstLine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jc w:val="start"/>
        <w:tblInd w:w="67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814"/>
        <w:gridCol w:w="887"/>
        <w:gridCol w:w="1843"/>
        <w:gridCol w:w="1843"/>
        <w:gridCol w:w="1843"/>
      </w:tblGrid>
      <w:tr>
        <w:trPr>
          <w:trHeight w:val="314" w:hRule="atLeast"/>
          <w:cantSplit w:val="true"/>
        </w:trPr>
        <w:tc>
          <w:tcPr>
            <w:tcW w:w="1701" w:type="dxa"/>
            <w:gridSpan w:val="2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«ВОЗДЕРЖАЛСЯ»</w:t>
            </w:r>
          </w:p>
        </w:tc>
      </w:tr>
      <w:tr>
        <w:trPr>
          <w:cantSplit w:val="true"/>
        </w:trPr>
        <w:tc>
          <w:tcPr>
            <w:tcW w:w="814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125 343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rPr>
          <w:cantSplit w:val="true"/>
        </w:trPr>
        <w:tc>
          <w:tcPr>
            <w:tcW w:w="814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96,417692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</w:tr>
    </w:tbl>
    <w:p>
      <w:pPr>
        <w:pStyle w:val="NoSpacing"/>
        <w:ind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По итогам голосования принято решение: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Утвердить годовой отчет Общества за 202</w:t>
      </w:r>
      <w:r>
        <w:rPr>
          <w:i/>
          <w:sz w:val="18"/>
          <w:szCs w:val="18"/>
        </w:rPr>
        <w:t>4</w:t>
      </w:r>
      <w:r>
        <w:rPr>
          <w:i/>
          <w:sz w:val="18"/>
          <w:szCs w:val="18"/>
        </w:rPr>
        <w:t xml:space="preserve"> год.</w:t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4</w:t>
      </w:r>
      <w:r>
        <w:rPr>
          <w:b/>
          <w:sz w:val="18"/>
          <w:szCs w:val="18"/>
          <w:u w:val="single"/>
        </w:rPr>
        <w:t>.</w:t>
      </w:r>
    </w:p>
    <w:p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включенные в список лиц, имевших право </w:t>
      </w:r>
      <w:r>
        <w:rPr>
          <w:rFonts w:ascii="Times New Roman" w:hAnsi="Times New Roman"/>
          <w:sz w:val="18"/>
          <w:szCs w:val="18"/>
        </w:rPr>
        <w:t>голоса при принятии решений</w:t>
      </w:r>
      <w:r>
        <w:rPr>
          <w:rFonts w:ascii="Times New Roman" w:hAnsi="Times New Roman"/>
          <w:sz w:val="18"/>
          <w:szCs w:val="18"/>
        </w:rPr>
        <w:t xml:space="preserve"> общ</w:t>
      </w:r>
      <w:r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м собрани</w:t>
      </w:r>
      <w:r>
        <w:rPr>
          <w:rFonts w:ascii="Times New Roman" w:hAnsi="Times New Roman"/>
          <w:sz w:val="18"/>
          <w:szCs w:val="18"/>
        </w:rPr>
        <w:t>ем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акционеров, </w:t>
      </w:r>
      <w:r>
        <w:rPr>
          <w:rFonts w:ascii="Times New Roman" w:hAnsi="Times New Roman"/>
          <w:sz w:val="18"/>
          <w:szCs w:val="18"/>
        </w:rPr>
        <w:t xml:space="preserve">по данному вопросу повестки дня </w:t>
      </w:r>
      <w:r>
        <w:rPr>
          <w:rFonts w:ascii="Times New Roman" w:hAnsi="Times New Roman"/>
          <w:sz w:val="18"/>
          <w:szCs w:val="18"/>
        </w:rPr>
        <w:t>заседания</w:t>
      </w:r>
      <w:r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b/>
          <w:sz w:val="18"/>
          <w:szCs w:val="18"/>
        </w:rPr>
        <w:t>130 000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Cs/>
          <w:sz w:val="18"/>
          <w:szCs w:val="18"/>
        </w:rPr>
        <w:t xml:space="preserve"> Число голосов, приходившихся на голосующие акции Общества по данному вопросу повестки дня </w:t>
      </w:r>
      <w:r>
        <w:rPr>
          <w:rFonts w:ascii="Times New Roman" w:hAnsi="Times New Roman"/>
          <w:bCs/>
          <w:sz w:val="18"/>
          <w:szCs w:val="18"/>
        </w:rPr>
        <w:t>заседания</w:t>
      </w:r>
      <w:r>
        <w:rPr>
          <w:rFonts w:ascii="Times New Roman" w:hAnsi="Times New Roman"/>
          <w:bCs/>
          <w:sz w:val="18"/>
          <w:szCs w:val="18"/>
        </w:rPr>
        <w:t xml:space="preserve"> – </w:t>
      </w:r>
      <w:r>
        <w:rPr>
          <w:rFonts w:ascii="Times New Roman" w:hAnsi="Times New Roman"/>
          <w:b/>
          <w:bCs/>
          <w:sz w:val="18"/>
          <w:szCs w:val="18"/>
        </w:rPr>
        <w:t>130 000</w:t>
      </w:r>
      <w:r>
        <w:rPr>
          <w:rFonts w:ascii="Times New Roman" w:hAnsi="Times New Roman"/>
          <w:bCs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принявшие участие в </w:t>
      </w:r>
      <w:r>
        <w:rPr>
          <w:rFonts w:ascii="Times New Roman" w:hAnsi="Times New Roman"/>
          <w:sz w:val="18"/>
          <w:szCs w:val="18"/>
        </w:rPr>
        <w:t>заседании,</w:t>
      </w:r>
      <w:r>
        <w:rPr>
          <w:rFonts w:ascii="Times New Roman" w:hAnsi="Times New Roman"/>
          <w:sz w:val="18"/>
          <w:szCs w:val="18"/>
        </w:rPr>
        <w:t xml:space="preserve"> по данному вопросу повестки дня – </w:t>
      </w:r>
      <w:r>
        <w:rPr>
          <w:rFonts w:ascii="Times New Roman" w:hAnsi="Times New Roman"/>
          <w:b/>
          <w:sz w:val="18"/>
          <w:szCs w:val="18"/>
        </w:rPr>
        <w:t>12</w:t>
      </w:r>
      <w:r>
        <w:rPr>
          <w:rFonts w:ascii="Times New Roman" w:hAnsi="Times New Roman"/>
          <w:b/>
          <w:sz w:val="18"/>
          <w:szCs w:val="18"/>
        </w:rPr>
        <w:t>5 343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(9</w:t>
      </w:r>
      <w:r>
        <w:rPr>
          <w:rFonts w:ascii="Times New Roman" w:hAnsi="Times New Roman"/>
          <w:b/>
          <w:bCs/>
          <w:sz w:val="18"/>
          <w:szCs w:val="18"/>
        </w:rPr>
        <w:t>6</w:t>
      </w:r>
      <w:r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Times New Roman" w:hAnsi="Times New Roman"/>
          <w:b/>
          <w:bCs/>
          <w:sz w:val="18"/>
          <w:szCs w:val="18"/>
        </w:rPr>
        <w:t>417692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%</w:t>
      </w:r>
      <w:r>
        <w:rPr>
          <w:rFonts w:ascii="Times New Roman" w:hAnsi="Times New Roman"/>
          <w:b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u w:val="single"/>
        </w:rPr>
        <w:t>Кворум имеется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NoSpacing"/>
        <w:ind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jc w:val="start"/>
        <w:tblInd w:w="67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814"/>
        <w:gridCol w:w="887"/>
        <w:gridCol w:w="1843"/>
        <w:gridCol w:w="1843"/>
        <w:gridCol w:w="1843"/>
      </w:tblGrid>
      <w:tr>
        <w:trPr>
          <w:trHeight w:val="314" w:hRule="atLeast"/>
          <w:cantSplit w:val="true"/>
        </w:trPr>
        <w:tc>
          <w:tcPr>
            <w:tcW w:w="1701" w:type="dxa"/>
            <w:gridSpan w:val="2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«ВОЗДЕРЖАЛСЯ»</w:t>
            </w:r>
          </w:p>
        </w:tc>
      </w:tr>
      <w:tr>
        <w:trPr>
          <w:cantSplit w:val="true"/>
        </w:trPr>
        <w:tc>
          <w:tcPr>
            <w:tcW w:w="814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125 343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rPr>
          <w:cantSplit w:val="true"/>
        </w:trPr>
        <w:tc>
          <w:tcPr>
            <w:tcW w:w="814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96,417692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</w:tr>
    </w:tbl>
    <w:p>
      <w:pPr>
        <w:pStyle w:val="NoSpacing"/>
        <w:ind w:firstLine="567"/>
        <w:jc w:val="both"/>
        <w:rPr>
          <w:i/>
          <w:i/>
          <w:sz w:val="18"/>
          <w:szCs w:val="18"/>
        </w:rPr>
      </w:pPr>
      <w:r>
        <w:rPr>
          <w:b/>
          <w:color w:val="000000"/>
          <w:sz w:val="18"/>
          <w:szCs w:val="18"/>
        </w:rPr>
        <w:t>По итогам голосования принято решение:</w:t>
      </w:r>
      <w:r>
        <w:rPr>
          <w:color w:val="000000"/>
          <w:sz w:val="18"/>
          <w:szCs w:val="18"/>
        </w:rPr>
        <w:t xml:space="preserve"> </w:t>
      </w:r>
      <w:r>
        <w:rPr>
          <w:i/>
          <w:sz w:val="18"/>
          <w:szCs w:val="18"/>
        </w:rPr>
        <w:t>Утвердить годовую бухгалтерскую (финансовую) отчетность Общества за 202</w:t>
      </w:r>
      <w:r>
        <w:rPr>
          <w:i/>
          <w:sz w:val="18"/>
          <w:szCs w:val="18"/>
        </w:rPr>
        <w:t>4</w:t>
      </w:r>
      <w:r>
        <w:rPr>
          <w:i/>
          <w:sz w:val="18"/>
          <w:szCs w:val="18"/>
        </w:rPr>
        <w:t xml:space="preserve"> год.</w:t>
      </w:r>
    </w:p>
    <w:p>
      <w:pPr>
        <w:pStyle w:val="NoSpacing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Spacing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5</w:t>
      </w:r>
      <w:r>
        <w:rPr>
          <w:b/>
          <w:sz w:val="18"/>
          <w:szCs w:val="18"/>
          <w:u w:val="single"/>
        </w:rPr>
        <w:t>.</w:t>
      </w:r>
    </w:p>
    <w:p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включенные в список лиц, имевших право </w:t>
      </w:r>
      <w:r>
        <w:rPr>
          <w:rFonts w:ascii="Times New Roman" w:hAnsi="Times New Roman"/>
          <w:sz w:val="18"/>
          <w:szCs w:val="18"/>
        </w:rPr>
        <w:t>голоса при принятии решений</w:t>
      </w:r>
      <w:r>
        <w:rPr>
          <w:rFonts w:ascii="Times New Roman" w:hAnsi="Times New Roman"/>
          <w:sz w:val="18"/>
          <w:szCs w:val="18"/>
        </w:rPr>
        <w:t xml:space="preserve"> общ</w:t>
      </w:r>
      <w:r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м собрани</w:t>
      </w:r>
      <w:r>
        <w:rPr>
          <w:rFonts w:ascii="Times New Roman" w:hAnsi="Times New Roman"/>
          <w:sz w:val="18"/>
          <w:szCs w:val="18"/>
        </w:rPr>
        <w:t>ем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акционеров, </w:t>
      </w:r>
      <w:r>
        <w:rPr>
          <w:rFonts w:ascii="Times New Roman" w:hAnsi="Times New Roman"/>
          <w:sz w:val="18"/>
          <w:szCs w:val="18"/>
        </w:rPr>
        <w:t xml:space="preserve">по данному вопросу повестки дня </w:t>
      </w:r>
      <w:r>
        <w:rPr>
          <w:rFonts w:ascii="Times New Roman" w:hAnsi="Times New Roman"/>
          <w:sz w:val="18"/>
          <w:szCs w:val="18"/>
        </w:rPr>
        <w:t>заседания</w:t>
      </w:r>
      <w:r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b/>
          <w:sz w:val="18"/>
          <w:szCs w:val="18"/>
        </w:rPr>
        <w:t>130 000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Cs/>
          <w:sz w:val="18"/>
          <w:szCs w:val="18"/>
        </w:rPr>
        <w:t xml:space="preserve"> Число голосов, приходившихся на голосующие акции Общества по данному вопросу повестки дня </w:t>
      </w:r>
      <w:r>
        <w:rPr>
          <w:rFonts w:ascii="Times New Roman" w:hAnsi="Times New Roman"/>
          <w:bCs/>
          <w:sz w:val="18"/>
          <w:szCs w:val="18"/>
        </w:rPr>
        <w:t>заседания</w:t>
      </w:r>
      <w:r>
        <w:rPr>
          <w:rFonts w:ascii="Times New Roman" w:hAnsi="Times New Roman"/>
          <w:bCs/>
          <w:sz w:val="18"/>
          <w:szCs w:val="18"/>
        </w:rPr>
        <w:t xml:space="preserve"> – </w:t>
      </w:r>
      <w:r>
        <w:rPr>
          <w:rFonts w:ascii="Times New Roman" w:hAnsi="Times New Roman"/>
          <w:b/>
          <w:bCs/>
          <w:sz w:val="18"/>
          <w:szCs w:val="18"/>
        </w:rPr>
        <w:t>130 000</w:t>
      </w:r>
      <w:r>
        <w:rPr>
          <w:rFonts w:ascii="Times New Roman" w:hAnsi="Times New Roman"/>
          <w:bCs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принявшие участие в </w:t>
      </w:r>
      <w:r>
        <w:rPr>
          <w:rFonts w:ascii="Times New Roman" w:hAnsi="Times New Roman"/>
          <w:sz w:val="18"/>
          <w:szCs w:val="18"/>
        </w:rPr>
        <w:t>заседании,</w:t>
      </w:r>
      <w:r>
        <w:rPr>
          <w:rFonts w:ascii="Times New Roman" w:hAnsi="Times New Roman"/>
          <w:sz w:val="18"/>
          <w:szCs w:val="18"/>
        </w:rPr>
        <w:t xml:space="preserve"> по данному вопросу повестки дня – </w:t>
      </w:r>
      <w:r>
        <w:rPr>
          <w:rFonts w:ascii="Times New Roman" w:hAnsi="Times New Roman"/>
          <w:b/>
          <w:sz w:val="18"/>
          <w:szCs w:val="18"/>
        </w:rPr>
        <w:t>12</w:t>
      </w:r>
      <w:r>
        <w:rPr>
          <w:rFonts w:ascii="Times New Roman" w:hAnsi="Times New Roman"/>
          <w:b/>
          <w:sz w:val="18"/>
          <w:szCs w:val="18"/>
        </w:rPr>
        <w:t>5 343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(9</w:t>
      </w:r>
      <w:r>
        <w:rPr>
          <w:rFonts w:ascii="Times New Roman" w:hAnsi="Times New Roman"/>
          <w:b/>
          <w:bCs/>
          <w:sz w:val="18"/>
          <w:szCs w:val="18"/>
        </w:rPr>
        <w:t>6</w:t>
      </w:r>
      <w:r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Times New Roman" w:hAnsi="Times New Roman"/>
          <w:b/>
          <w:bCs/>
          <w:sz w:val="18"/>
          <w:szCs w:val="18"/>
        </w:rPr>
        <w:t>417692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%</w:t>
      </w:r>
      <w:r>
        <w:rPr>
          <w:rFonts w:ascii="Times New Roman" w:hAnsi="Times New Roman"/>
          <w:b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u w:val="single"/>
        </w:rPr>
        <w:t>Кворум имеется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NoSpacing"/>
        <w:ind w:firstLine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jc w:val="start"/>
        <w:tblInd w:w="67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814"/>
        <w:gridCol w:w="887"/>
        <w:gridCol w:w="1843"/>
        <w:gridCol w:w="1843"/>
        <w:gridCol w:w="1843"/>
      </w:tblGrid>
      <w:tr>
        <w:trPr>
          <w:trHeight w:val="314" w:hRule="atLeast"/>
          <w:cantSplit w:val="true"/>
        </w:trPr>
        <w:tc>
          <w:tcPr>
            <w:tcW w:w="1701" w:type="dxa"/>
            <w:gridSpan w:val="2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«ВОЗДЕРЖАЛСЯ»</w:t>
            </w:r>
          </w:p>
        </w:tc>
      </w:tr>
      <w:tr>
        <w:trPr>
          <w:cantSplit w:val="true"/>
        </w:trPr>
        <w:tc>
          <w:tcPr>
            <w:tcW w:w="814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125 343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rPr>
          <w:cantSplit w:val="true"/>
        </w:trPr>
        <w:tc>
          <w:tcPr>
            <w:tcW w:w="814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96,417692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</w:tr>
    </w:tbl>
    <w:p>
      <w:pPr>
        <w:pStyle w:val="NoSpacing"/>
        <w:ind w:firstLine="567"/>
        <w:jc w:val="both"/>
        <w:rPr>
          <w:i/>
          <w:i/>
          <w:sz w:val="18"/>
          <w:szCs w:val="18"/>
        </w:rPr>
      </w:pPr>
      <w:r>
        <w:rPr>
          <w:b/>
          <w:sz w:val="18"/>
          <w:szCs w:val="18"/>
        </w:rPr>
        <w:t>По итогам голосования принято решение: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Не выплачивать дивиденды акционерам Общества по итогам 202</w:t>
      </w:r>
      <w:r>
        <w:rPr>
          <w:i/>
          <w:sz w:val="18"/>
          <w:szCs w:val="18"/>
        </w:rPr>
        <w:t>4</w:t>
      </w:r>
      <w:r>
        <w:rPr>
          <w:i/>
          <w:sz w:val="18"/>
          <w:szCs w:val="18"/>
        </w:rPr>
        <w:t xml:space="preserve"> года.</w:t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6</w:t>
      </w:r>
      <w:r>
        <w:rPr>
          <w:b/>
          <w:sz w:val="18"/>
          <w:szCs w:val="18"/>
          <w:u w:val="single"/>
        </w:rPr>
        <w:t>.</w:t>
      </w:r>
    </w:p>
    <w:p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включенные в список лиц, имевших право </w:t>
      </w:r>
      <w:r>
        <w:rPr>
          <w:rFonts w:ascii="Times New Roman" w:hAnsi="Times New Roman"/>
          <w:sz w:val="18"/>
          <w:szCs w:val="18"/>
        </w:rPr>
        <w:t>голоса при принятии решений</w:t>
      </w:r>
      <w:r>
        <w:rPr>
          <w:rFonts w:ascii="Times New Roman" w:hAnsi="Times New Roman"/>
          <w:sz w:val="18"/>
          <w:szCs w:val="18"/>
        </w:rPr>
        <w:t xml:space="preserve"> общ</w:t>
      </w:r>
      <w:r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м собрани</w:t>
      </w:r>
      <w:r>
        <w:rPr>
          <w:rFonts w:ascii="Times New Roman" w:hAnsi="Times New Roman"/>
          <w:sz w:val="18"/>
          <w:szCs w:val="18"/>
        </w:rPr>
        <w:t>ем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акционеров, </w:t>
      </w:r>
      <w:r>
        <w:rPr>
          <w:rFonts w:ascii="Times New Roman" w:hAnsi="Times New Roman"/>
          <w:sz w:val="18"/>
          <w:szCs w:val="18"/>
        </w:rPr>
        <w:t xml:space="preserve">по данному вопросу повестки дня </w:t>
      </w:r>
      <w:r>
        <w:rPr>
          <w:rFonts w:ascii="Times New Roman" w:hAnsi="Times New Roman"/>
          <w:sz w:val="18"/>
          <w:szCs w:val="18"/>
        </w:rPr>
        <w:t>заседания</w:t>
      </w:r>
      <w:r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b/>
          <w:sz w:val="18"/>
          <w:szCs w:val="18"/>
        </w:rPr>
        <w:t>130 000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Cs/>
          <w:sz w:val="18"/>
          <w:szCs w:val="18"/>
        </w:rPr>
        <w:t xml:space="preserve"> Число голосов, приходившихся на голосующие акции Общества по данному вопросу повестки дня </w:t>
      </w:r>
      <w:r>
        <w:rPr>
          <w:rFonts w:ascii="Times New Roman" w:hAnsi="Times New Roman"/>
          <w:bCs/>
          <w:sz w:val="18"/>
          <w:szCs w:val="18"/>
        </w:rPr>
        <w:t>заседания</w:t>
      </w:r>
      <w:r>
        <w:rPr>
          <w:rFonts w:ascii="Times New Roman" w:hAnsi="Times New Roman"/>
          <w:bCs/>
          <w:sz w:val="18"/>
          <w:szCs w:val="18"/>
        </w:rPr>
        <w:t xml:space="preserve"> – </w:t>
      </w:r>
      <w:r>
        <w:rPr>
          <w:rFonts w:ascii="Times New Roman" w:hAnsi="Times New Roman"/>
          <w:b/>
          <w:bCs/>
          <w:sz w:val="18"/>
          <w:szCs w:val="18"/>
        </w:rPr>
        <w:t>130 000</w:t>
      </w:r>
      <w:r>
        <w:rPr>
          <w:rFonts w:ascii="Times New Roman" w:hAnsi="Times New Roman"/>
          <w:bCs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принявшие участие в </w:t>
      </w:r>
      <w:r>
        <w:rPr>
          <w:rFonts w:ascii="Times New Roman" w:hAnsi="Times New Roman"/>
          <w:sz w:val="18"/>
          <w:szCs w:val="18"/>
        </w:rPr>
        <w:t>заседании,</w:t>
      </w:r>
      <w:r>
        <w:rPr>
          <w:rFonts w:ascii="Times New Roman" w:hAnsi="Times New Roman"/>
          <w:sz w:val="18"/>
          <w:szCs w:val="18"/>
        </w:rPr>
        <w:t xml:space="preserve"> по данному вопросу повестки дня – </w:t>
      </w:r>
      <w:r>
        <w:rPr>
          <w:rFonts w:ascii="Times New Roman" w:hAnsi="Times New Roman"/>
          <w:b/>
          <w:sz w:val="18"/>
          <w:szCs w:val="18"/>
        </w:rPr>
        <w:t>12</w:t>
      </w:r>
      <w:r>
        <w:rPr>
          <w:rFonts w:ascii="Times New Roman" w:hAnsi="Times New Roman"/>
          <w:b/>
          <w:sz w:val="18"/>
          <w:szCs w:val="18"/>
        </w:rPr>
        <w:t>5 343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(9</w:t>
      </w:r>
      <w:r>
        <w:rPr>
          <w:rFonts w:ascii="Times New Roman" w:hAnsi="Times New Roman"/>
          <w:b/>
          <w:bCs/>
          <w:sz w:val="18"/>
          <w:szCs w:val="18"/>
        </w:rPr>
        <w:t>6</w:t>
      </w:r>
      <w:r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Times New Roman" w:hAnsi="Times New Roman"/>
          <w:b/>
          <w:bCs/>
          <w:sz w:val="18"/>
          <w:szCs w:val="18"/>
        </w:rPr>
        <w:t>417692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%</w:t>
      </w:r>
      <w:r>
        <w:rPr>
          <w:rFonts w:ascii="Times New Roman" w:hAnsi="Times New Roman"/>
          <w:b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u w:val="single"/>
        </w:rPr>
        <w:t>Кворум имеется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NoSpacing"/>
        <w:ind w:firstLine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jc w:val="start"/>
        <w:tblInd w:w="67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814"/>
        <w:gridCol w:w="887"/>
        <w:gridCol w:w="1843"/>
        <w:gridCol w:w="1843"/>
        <w:gridCol w:w="1843"/>
      </w:tblGrid>
      <w:tr>
        <w:trPr>
          <w:trHeight w:val="314" w:hRule="atLeast"/>
          <w:cantSplit w:val="true"/>
        </w:trPr>
        <w:tc>
          <w:tcPr>
            <w:tcW w:w="1701" w:type="dxa"/>
            <w:gridSpan w:val="2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«ВОЗДЕРЖАЛСЯ»</w:t>
            </w:r>
          </w:p>
        </w:tc>
      </w:tr>
      <w:tr>
        <w:trPr>
          <w:cantSplit w:val="true"/>
        </w:trPr>
        <w:tc>
          <w:tcPr>
            <w:tcW w:w="814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125 343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rPr>
          <w:cantSplit w:val="true"/>
        </w:trPr>
        <w:tc>
          <w:tcPr>
            <w:tcW w:w="814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96,417692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</w:tr>
    </w:tbl>
    <w:p>
      <w:pPr>
        <w:pStyle w:val="NoSpacing"/>
        <w:ind w:firstLine="567"/>
        <w:jc w:val="both"/>
        <w:rPr>
          <w:i/>
          <w:i/>
          <w:sz w:val="18"/>
          <w:szCs w:val="18"/>
        </w:rPr>
      </w:pPr>
      <w:r>
        <w:rPr>
          <w:b/>
          <w:color w:val="000000"/>
          <w:sz w:val="18"/>
          <w:szCs w:val="18"/>
        </w:rPr>
        <w:t>По итогам голосования принято решение:</w:t>
      </w:r>
      <w:r>
        <w:rPr>
          <w:color w:val="000000"/>
          <w:sz w:val="18"/>
          <w:szCs w:val="18"/>
        </w:rPr>
        <w:t xml:space="preserve"> </w:t>
      </w:r>
      <w:r>
        <w:rPr>
          <w:i/>
          <w:sz w:val="18"/>
          <w:szCs w:val="18"/>
        </w:rPr>
        <w:t>Не распределять прибыль Общества по результатам 202</w:t>
      </w:r>
      <w:r>
        <w:rPr>
          <w:i/>
          <w:sz w:val="18"/>
          <w:szCs w:val="18"/>
        </w:rPr>
        <w:t>4</w:t>
      </w:r>
      <w:r>
        <w:rPr>
          <w:i/>
          <w:sz w:val="18"/>
          <w:szCs w:val="18"/>
        </w:rPr>
        <w:t xml:space="preserve"> года.</w:t>
      </w:r>
    </w:p>
    <w:p>
      <w:pPr>
        <w:pStyle w:val="NoSpacing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NoSpacing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7</w:t>
      </w:r>
      <w:r>
        <w:rPr>
          <w:b/>
          <w:sz w:val="18"/>
          <w:szCs w:val="18"/>
          <w:u w:val="single"/>
        </w:rPr>
        <w:t>.</w:t>
      </w:r>
    </w:p>
    <w:p>
      <w:pPr>
        <w:pStyle w:val="NoSpacing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>.1. Определение количественного состава Совета директоров Общества:</w:t>
      </w:r>
    </w:p>
    <w:p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включенные в список лиц, имевших право </w:t>
      </w:r>
      <w:r>
        <w:rPr>
          <w:rFonts w:ascii="Times New Roman" w:hAnsi="Times New Roman"/>
          <w:sz w:val="18"/>
          <w:szCs w:val="18"/>
        </w:rPr>
        <w:t>голоса при принятии решений</w:t>
      </w:r>
      <w:r>
        <w:rPr>
          <w:rFonts w:ascii="Times New Roman" w:hAnsi="Times New Roman"/>
          <w:sz w:val="18"/>
          <w:szCs w:val="18"/>
        </w:rPr>
        <w:t xml:space="preserve"> общ</w:t>
      </w:r>
      <w:r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м собрани</w:t>
      </w:r>
      <w:r>
        <w:rPr>
          <w:rFonts w:ascii="Times New Roman" w:hAnsi="Times New Roman"/>
          <w:sz w:val="18"/>
          <w:szCs w:val="18"/>
        </w:rPr>
        <w:t>ем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акционеров, </w:t>
      </w:r>
      <w:r>
        <w:rPr>
          <w:rFonts w:ascii="Times New Roman" w:hAnsi="Times New Roman"/>
          <w:sz w:val="18"/>
          <w:szCs w:val="18"/>
        </w:rPr>
        <w:t xml:space="preserve">по данному вопросу повестки дня </w:t>
      </w:r>
      <w:r>
        <w:rPr>
          <w:rFonts w:ascii="Times New Roman" w:hAnsi="Times New Roman"/>
          <w:sz w:val="18"/>
          <w:szCs w:val="18"/>
        </w:rPr>
        <w:t>заседания</w:t>
      </w:r>
      <w:r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b/>
          <w:sz w:val="18"/>
          <w:szCs w:val="18"/>
        </w:rPr>
        <w:t>130 000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Cs/>
          <w:sz w:val="18"/>
          <w:szCs w:val="18"/>
        </w:rPr>
        <w:t xml:space="preserve"> Число голосов, приходившихся на голосующие акции Общества по данному вопросу повестки дня </w:t>
      </w:r>
      <w:r>
        <w:rPr>
          <w:rFonts w:ascii="Times New Roman" w:hAnsi="Times New Roman"/>
          <w:bCs/>
          <w:sz w:val="18"/>
          <w:szCs w:val="18"/>
        </w:rPr>
        <w:t>заседания</w:t>
      </w:r>
      <w:r>
        <w:rPr>
          <w:rFonts w:ascii="Times New Roman" w:hAnsi="Times New Roman"/>
          <w:bCs/>
          <w:sz w:val="18"/>
          <w:szCs w:val="18"/>
        </w:rPr>
        <w:t xml:space="preserve"> – </w:t>
      </w:r>
      <w:r>
        <w:rPr>
          <w:rFonts w:ascii="Times New Roman" w:hAnsi="Times New Roman"/>
          <w:b/>
          <w:bCs/>
          <w:sz w:val="18"/>
          <w:szCs w:val="18"/>
        </w:rPr>
        <w:t>130 000</w:t>
      </w:r>
      <w:r>
        <w:rPr>
          <w:rFonts w:ascii="Times New Roman" w:hAnsi="Times New Roman"/>
          <w:bCs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принявшие участие в </w:t>
      </w:r>
      <w:r>
        <w:rPr>
          <w:rFonts w:ascii="Times New Roman" w:hAnsi="Times New Roman"/>
          <w:sz w:val="18"/>
          <w:szCs w:val="18"/>
        </w:rPr>
        <w:t>заседании,</w:t>
      </w:r>
      <w:r>
        <w:rPr>
          <w:rFonts w:ascii="Times New Roman" w:hAnsi="Times New Roman"/>
          <w:sz w:val="18"/>
          <w:szCs w:val="18"/>
        </w:rPr>
        <w:t xml:space="preserve"> по данному вопросу повестки дня – </w:t>
      </w:r>
      <w:r>
        <w:rPr>
          <w:rFonts w:ascii="Times New Roman" w:hAnsi="Times New Roman"/>
          <w:b/>
          <w:sz w:val="18"/>
          <w:szCs w:val="18"/>
        </w:rPr>
        <w:t>12</w:t>
      </w:r>
      <w:r>
        <w:rPr>
          <w:rFonts w:ascii="Times New Roman" w:hAnsi="Times New Roman"/>
          <w:b/>
          <w:sz w:val="18"/>
          <w:szCs w:val="18"/>
        </w:rPr>
        <w:t>5 343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(9</w:t>
      </w:r>
      <w:r>
        <w:rPr>
          <w:rFonts w:ascii="Times New Roman" w:hAnsi="Times New Roman"/>
          <w:b/>
          <w:bCs/>
          <w:sz w:val="18"/>
          <w:szCs w:val="18"/>
        </w:rPr>
        <w:t>6</w:t>
      </w:r>
      <w:r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Times New Roman" w:hAnsi="Times New Roman"/>
          <w:b/>
          <w:bCs/>
          <w:sz w:val="18"/>
          <w:szCs w:val="18"/>
        </w:rPr>
        <w:t>417692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%</w:t>
      </w:r>
      <w:r>
        <w:rPr>
          <w:rFonts w:ascii="Times New Roman" w:hAnsi="Times New Roman"/>
          <w:b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u w:val="single"/>
        </w:rPr>
        <w:t>Кворум имеется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NoSpacing"/>
        <w:ind w:firstLine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jc w:val="start"/>
        <w:tblInd w:w="67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814"/>
        <w:gridCol w:w="887"/>
        <w:gridCol w:w="1843"/>
        <w:gridCol w:w="1843"/>
        <w:gridCol w:w="1843"/>
      </w:tblGrid>
      <w:tr>
        <w:trPr>
          <w:trHeight w:val="314" w:hRule="atLeast"/>
          <w:cantSplit w:val="true"/>
        </w:trPr>
        <w:tc>
          <w:tcPr>
            <w:tcW w:w="1701" w:type="dxa"/>
            <w:gridSpan w:val="2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«ВОЗДЕРЖАЛСЯ»</w:t>
            </w:r>
          </w:p>
        </w:tc>
      </w:tr>
      <w:tr>
        <w:trPr>
          <w:cantSplit w:val="true"/>
        </w:trPr>
        <w:tc>
          <w:tcPr>
            <w:tcW w:w="814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125 343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rPr>
          <w:cantSplit w:val="true"/>
        </w:trPr>
        <w:tc>
          <w:tcPr>
            <w:tcW w:w="814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96,417692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</w:tr>
    </w:tbl>
    <w:p>
      <w:pPr>
        <w:pStyle w:val="NoSpacing"/>
        <w:ind w:firstLine="567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По итогам голосования принято решение:</w:t>
      </w:r>
      <w:r>
        <w:rPr>
          <w:color w:val="000000"/>
          <w:sz w:val="18"/>
          <w:szCs w:val="18"/>
        </w:rPr>
        <w:t xml:space="preserve"> </w:t>
      </w:r>
      <w:r>
        <w:rPr>
          <w:i/>
          <w:sz w:val="18"/>
          <w:szCs w:val="18"/>
        </w:rPr>
        <w:t>Определить количественный состав Совета директоров Общества – 5 человек.</w:t>
      </w:r>
    </w:p>
    <w:p>
      <w:pPr>
        <w:pStyle w:val="NoSpacing"/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>.2.</w:t>
      </w:r>
      <w:r>
        <w:rPr>
          <w:b/>
          <w:sz w:val="18"/>
          <w:szCs w:val="18"/>
        </w:rPr>
        <w:t xml:space="preserve"> Избрание членов Совета директоров Общества:</w:t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Число голосов, которыми обладали лица, включенные в список лиц, имевших право </w:t>
      </w:r>
      <w:r>
        <w:rPr>
          <w:sz w:val="18"/>
          <w:szCs w:val="18"/>
        </w:rPr>
        <w:t>голоса при принятии решений</w:t>
      </w:r>
      <w:r>
        <w:rPr>
          <w:sz w:val="18"/>
          <w:szCs w:val="18"/>
        </w:rPr>
        <w:t xml:space="preserve"> общ</w:t>
      </w:r>
      <w:r>
        <w:rPr>
          <w:sz w:val="18"/>
          <w:szCs w:val="18"/>
        </w:rPr>
        <w:t>им</w:t>
      </w:r>
      <w:r>
        <w:rPr>
          <w:sz w:val="18"/>
          <w:szCs w:val="18"/>
        </w:rPr>
        <w:t xml:space="preserve"> собрани</w:t>
      </w:r>
      <w:r>
        <w:rPr>
          <w:sz w:val="18"/>
          <w:szCs w:val="18"/>
        </w:rPr>
        <w:t>ем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акционеров, </w:t>
      </w:r>
      <w:r>
        <w:rPr>
          <w:sz w:val="18"/>
          <w:szCs w:val="18"/>
        </w:rPr>
        <w:t xml:space="preserve">по данному вопросу повестки дня </w:t>
      </w:r>
      <w:r>
        <w:rPr>
          <w:sz w:val="18"/>
          <w:szCs w:val="18"/>
        </w:rPr>
        <w:t>заседания</w:t>
      </w:r>
      <w:r>
        <w:rPr>
          <w:sz w:val="18"/>
          <w:szCs w:val="18"/>
        </w:rPr>
        <w:t xml:space="preserve"> – </w:t>
      </w:r>
      <w:r>
        <w:rPr>
          <w:b/>
          <w:sz w:val="18"/>
          <w:szCs w:val="18"/>
        </w:rPr>
        <w:t xml:space="preserve">130 000 </w:t>
      </w:r>
      <w:r>
        <w:rPr>
          <w:rFonts w:eastAsia="Times New Roman" w:cs="Times New Roman" w:ascii="Times New Roman" w:hAnsi="Times New Roman"/>
          <w:b/>
          <w:sz w:val="18"/>
          <w:szCs w:val="18"/>
        </w:rPr>
        <w:t>×</w:t>
      </w:r>
      <w:r>
        <w:rPr>
          <w:b/>
          <w:sz w:val="18"/>
          <w:szCs w:val="18"/>
        </w:rPr>
        <w:t xml:space="preserve"> 5 = 650 000</w:t>
      </w:r>
      <w:r>
        <w:rPr>
          <w:sz w:val="18"/>
          <w:szCs w:val="18"/>
        </w:rPr>
        <w:t xml:space="preserve">. Число голосов, приходившихся на голосующие акции Общества по данному вопросу повестки дня </w:t>
      </w:r>
      <w:r>
        <w:rPr>
          <w:sz w:val="18"/>
          <w:szCs w:val="18"/>
        </w:rPr>
        <w:t>заседания</w:t>
      </w:r>
      <w:r>
        <w:rPr>
          <w:sz w:val="18"/>
          <w:szCs w:val="18"/>
        </w:rPr>
        <w:t xml:space="preserve"> – </w:t>
      </w:r>
      <w:r>
        <w:rPr>
          <w:b/>
          <w:sz w:val="18"/>
          <w:szCs w:val="18"/>
        </w:rPr>
        <w:t xml:space="preserve">130 000 </w:t>
      </w:r>
      <w:r>
        <w:rPr>
          <w:rFonts w:eastAsia="Times New Roman" w:cs="Times New Roman" w:ascii="Times New Roman" w:hAnsi="Times New Roman"/>
          <w:b/>
          <w:sz w:val="18"/>
          <w:szCs w:val="18"/>
        </w:rPr>
        <w:t>×</w:t>
      </w:r>
      <w:r>
        <w:rPr>
          <w:b/>
          <w:sz w:val="18"/>
          <w:szCs w:val="18"/>
        </w:rPr>
        <w:t xml:space="preserve"> 5 = 650 000</w:t>
      </w:r>
      <w:r>
        <w:rPr>
          <w:sz w:val="18"/>
          <w:szCs w:val="18"/>
        </w:rPr>
        <w:t xml:space="preserve">. Число голосов, которыми обладали лица, принявшие участие в </w:t>
      </w:r>
      <w:r>
        <w:rPr>
          <w:sz w:val="18"/>
          <w:szCs w:val="18"/>
        </w:rPr>
        <w:t>заседании,</w:t>
      </w:r>
      <w:r>
        <w:rPr>
          <w:sz w:val="18"/>
          <w:szCs w:val="18"/>
        </w:rPr>
        <w:t xml:space="preserve"> по данному вопросу повестки дня – </w:t>
      </w:r>
      <w:r>
        <w:rPr>
          <w:b/>
          <w:sz w:val="18"/>
          <w:szCs w:val="18"/>
        </w:rPr>
        <w:t xml:space="preserve">125 343 </w:t>
      </w:r>
      <w:r>
        <w:rPr>
          <w:rFonts w:eastAsia="Times New Roman" w:cs="Times New Roman" w:ascii="Times New Roman" w:hAnsi="Times New Roman"/>
          <w:b/>
          <w:sz w:val="18"/>
          <w:szCs w:val="18"/>
        </w:rPr>
        <w:t>×</w:t>
      </w:r>
      <w:r>
        <w:rPr>
          <w:b/>
          <w:sz w:val="18"/>
          <w:szCs w:val="18"/>
        </w:rPr>
        <w:t xml:space="preserve"> 5 = 626 715 </w:t>
      </w:r>
      <w:r>
        <w:rPr>
          <w:b/>
          <w:bCs/>
          <w:sz w:val="18"/>
          <w:szCs w:val="18"/>
        </w:rPr>
        <w:t xml:space="preserve">(96,417692 </w:t>
      </w:r>
      <w:r>
        <w:rPr>
          <w:b/>
          <w:sz w:val="18"/>
          <w:szCs w:val="18"/>
        </w:rPr>
        <w:t>%</w:t>
      </w:r>
      <w:r>
        <w:rPr>
          <w:b/>
          <w:bCs/>
          <w:sz w:val="18"/>
          <w:szCs w:val="18"/>
        </w:rPr>
        <w:t>)</w:t>
      </w:r>
      <w:r>
        <w:rPr>
          <w:bCs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Кворум имеется</w:t>
      </w:r>
      <w:r>
        <w:rPr>
          <w:sz w:val="18"/>
          <w:szCs w:val="18"/>
        </w:rPr>
        <w:t>.</w:t>
      </w:r>
    </w:p>
    <w:p>
      <w:pPr>
        <w:pStyle w:val="NoSpacing"/>
        <w:ind w:firstLine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голосования:</w:t>
      </w:r>
    </w:p>
    <w:tbl>
      <w:tblPr>
        <w:tblW w:w="8787" w:type="dxa"/>
        <w:jc w:val="start"/>
        <w:tblInd w:w="67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2604"/>
        <w:gridCol w:w="2061"/>
        <w:gridCol w:w="2061"/>
        <w:gridCol w:w="2061"/>
      </w:tblGrid>
      <w:tr>
        <w:trPr>
          <w:trHeight w:val="314" w:hRule="atLeast"/>
          <w:cantSplit w:val="true"/>
        </w:trPr>
        <w:tc>
          <w:tcPr>
            <w:tcW w:w="2604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Ф.И.О. кандидата</w:t>
            </w:r>
          </w:p>
        </w:tc>
        <w:tc>
          <w:tcPr>
            <w:tcW w:w="20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20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2061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«ВОЗДЕРЖАЛСЯ»</w:t>
            </w:r>
          </w:p>
        </w:tc>
      </w:tr>
      <w:tr>
        <w:trPr>
          <w:cantSplit w:val="true"/>
        </w:trPr>
        <w:tc>
          <w:tcPr>
            <w:tcW w:w="260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Харин Алексей Анатольевич</w:t>
            </w:r>
          </w:p>
        </w:tc>
        <w:tc>
          <w:tcPr>
            <w:tcW w:w="20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125 343 голосов</w:t>
            </w:r>
          </w:p>
        </w:tc>
        <w:tc>
          <w:tcPr>
            <w:tcW w:w="20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голосов</w:t>
            </w:r>
          </w:p>
        </w:tc>
        <w:tc>
          <w:tcPr>
            <w:tcW w:w="20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голосов</w:t>
            </w:r>
          </w:p>
        </w:tc>
      </w:tr>
      <w:tr>
        <w:trPr>
          <w:cantSplit w:val="true"/>
        </w:trPr>
        <w:tc>
          <w:tcPr>
            <w:tcW w:w="260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Бутко Кирилл Викторович</w:t>
            </w:r>
          </w:p>
        </w:tc>
        <w:tc>
          <w:tcPr>
            <w:tcW w:w="20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125 343 голосов</w:t>
            </w:r>
          </w:p>
        </w:tc>
        <w:tc>
          <w:tcPr>
            <w:tcW w:w="20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голосов</w:t>
            </w:r>
          </w:p>
        </w:tc>
        <w:tc>
          <w:tcPr>
            <w:tcW w:w="20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голосов</w:t>
            </w:r>
          </w:p>
        </w:tc>
      </w:tr>
      <w:tr>
        <w:trPr>
          <w:cantSplit w:val="true"/>
        </w:trPr>
        <w:tc>
          <w:tcPr>
            <w:tcW w:w="260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 Георгий Александрович</w:t>
            </w:r>
          </w:p>
        </w:tc>
        <w:tc>
          <w:tcPr>
            <w:tcW w:w="20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125 343 голосов</w:t>
            </w:r>
          </w:p>
        </w:tc>
        <w:tc>
          <w:tcPr>
            <w:tcW w:w="20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голосов</w:t>
            </w:r>
          </w:p>
        </w:tc>
        <w:tc>
          <w:tcPr>
            <w:tcW w:w="20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голосов</w:t>
            </w:r>
          </w:p>
        </w:tc>
      </w:tr>
      <w:tr>
        <w:trPr>
          <w:cantSplit w:val="true"/>
        </w:trPr>
        <w:tc>
          <w:tcPr>
            <w:tcW w:w="260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Александр Юрьевич</w:t>
            </w:r>
          </w:p>
        </w:tc>
        <w:tc>
          <w:tcPr>
            <w:tcW w:w="20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125 343 голосов</w:t>
            </w:r>
          </w:p>
        </w:tc>
        <w:tc>
          <w:tcPr>
            <w:tcW w:w="20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голосов</w:t>
            </w:r>
          </w:p>
        </w:tc>
        <w:tc>
          <w:tcPr>
            <w:tcW w:w="20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голосов</w:t>
            </w:r>
          </w:p>
        </w:tc>
      </w:tr>
      <w:tr>
        <w:trPr>
          <w:cantSplit w:val="true"/>
        </w:trPr>
        <w:tc>
          <w:tcPr>
            <w:tcW w:w="260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Алексей Юрьевич</w:t>
            </w:r>
          </w:p>
        </w:tc>
        <w:tc>
          <w:tcPr>
            <w:tcW w:w="20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125 343 голосов</w:t>
            </w:r>
          </w:p>
        </w:tc>
        <w:tc>
          <w:tcPr>
            <w:tcW w:w="20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голосов</w:t>
            </w:r>
          </w:p>
        </w:tc>
        <w:tc>
          <w:tcPr>
            <w:tcW w:w="206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голосов</w:t>
            </w:r>
          </w:p>
        </w:tc>
      </w:tr>
    </w:tbl>
    <w:p>
      <w:pPr>
        <w:pStyle w:val="NoSpacing"/>
        <w:ind w:firstLine="567"/>
        <w:jc w:val="both"/>
        <w:rPr>
          <w:i/>
          <w:i/>
          <w:sz w:val="18"/>
          <w:szCs w:val="18"/>
        </w:rPr>
      </w:pPr>
      <w:r>
        <w:rPr>
          <w:b/>
          <w:sz w:val="18"/>
          <w:szCs w:val="18"/>
        </w:rPr>
        <w:t>По итогам голосования принято решение: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Избрать членов Совета директоров Общества из следующих кандидатов: 1) Харин Алексей Анатольевич; 2) Бутко Кирилл Викторович; 3) Ирин Георгий Александрович; 4) Петров Александр Юрьевич; 5) Петров Алексей Юрьевич.</w:t>
      </w:r>
    </w:p>
    <w:p>
      <w:pPr>
        <w:pStyle w:val="NoSpacing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NoSpacing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8</w:t>
      </w:r>
      <w:r>
        <w:rPr>
          <w:b/>
          <w:sz w:val="18"/>
          <w:szCs w:val="18"/>
          <w:u w:val="single"/>
        </w:rPr>
        <w:t>.</w:t>
      </w:r>
    </w:p>
    <w:p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включенные в список лиц, имевших право </w:t>
      </w:r>
      <w:r>
        <w:rPr>
          <w:rFonts w:ascii="Times New Roman" w:hAnsi="Times New Roman"/>
          <w:sz w:val="18"/>
          <w:szCs w:val="18"/>
        </w:rPr>
        <w:t>голоса при принятии решений</w:t>
      </w:r>
      <w:r>
        <w:rPr>
          <w:rFonts w:ascii="Times New Roman" w:hAnsi="Times New Roman"/>
          <w:sz w:val="18"/>
          <w:szCs w:val="18"/>
        </w:rPr>
        <w:t xml:space="preserve"> общ</w:t>
      </w:r>
      <w:r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м собрани</w:t>
      </w:r>
      <w:r>
        <w:rPr>
          <w:rFonts w:ascii="Times New Roman" w:hAnsi="Times New Roman"/>
          <w:sz w:val="18"/>
          <w:szCs w:val="18"/>
        </w:rPr>
        <w:t>ем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акционеров, </w:t>
      </w:r>
      <w:r>
        <w:rPr>
          <w:rFonts w:ascii="Times New Roman" w:hAnsi="Times New Roman"/>
          <w:sz w:val="18"/>
          <w:szCs w:val="18"/>
        </w:rPr>
        <w:t xml:space="preserve">по данному вопросу повестки дня </w:t>
      </w:r>
      <w:r>
        <w:rPr>
          <w:rFonts w:ascii="Times New Roman" w:hAnsi="Times New Roman"/>
          <w:sz w:val="18"/>
          <w:szCs w:val="18"/>
        </w:rPr>
        <w:t>заседания</w:t>
      </w:r>
      <w:r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b/>
          <w:sz w:val="18"/>
          <w:szCs w:val="18"/>
        </w:rPr>
        <w:t>130 000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Cs/>
          <w:sz w:val="18"/>
          <w:szCs w:val="18"/>
        </w:rPr>
        <w:t xml:space="preserve"> Число голосов, приходившихся на голосующие акции Общества по данному вопросу повестки дня </w:t>
      </w:r>
      <w:r>
        <w:rPr>
          <w:rFonts w:ascii="Times New Roman" w:hAnsi="Times New Roman"/>
          <w:bCs/>
          <w:sz w:val="18"/>
          <w:szCs w:val="18"/>
        </w:rPr>
        <w:t>заседания</w:t>
      </w:r>
      <w:r>
        <w:rPr>
          <w:rFonts w:ascii="Times New Roman" w:hAnsi="Times New Roman"/>
          <w:bCs/>
          <w:sz w:val="18"/>
          <w:szCs w:val="18"/>
        </w:rPr>
        <w:t xml:space="preserve"> – </w:t>
      </w:r>
      <w:r>
        <w:rPr>
          <w:rFonts w:ascii="Times New Roman" w:hAnsi="Times New Roman"/>
          <w:b/>
          <w:bCs/>
          <w:sz w:val="18"/>
          <w:szCs w:val="18"/>
        </w:rPr>
        <w:t>130 000</w:t>
      </w:r>
      <w:r>
        <w:rPr>
          <w:rFonts w:ascii="Times New Roman" w:hAnsi="Times New Roman"/>
          <w:bCs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принявшие участие в </w:t>
      </w:r>
      <w:r>
        <w:rPr>
          <w:rFonts w:ascii="Times New Roman" w:hAnsi="Times New Roman"/>
          <w:sz w:val="18"/>
          <w:szCs w:val="18"/>
        </w:rPr>
        <w:t>заседании,</w:t>
      </w:r>
      <w:r>
        <w:rPr>
          <w:rFonts w:ascii="Times New Roman" w:hAnsi="Times New Roman"/>
          <w:sz w:val="18"/>
          <w:szCs w:val="18"/>
        </w:rPr>
        <w:t xml:space="preserve"> по данному вопросу повестки дня – </w:t>
      </w:r>
      <w:r>
        <w:rPr>
          <w:rFonts w:ascii="Times New Roman" w:hAnsi="Times New Roman"/>
          <w:b/>
          <w:sz w:val="18"/>
          <w:szCs w:val="18"/>
        </w:rPr>
        <w:t>12</w:t>
      </w:r>
      <w:r>
        <w:rPr>
          <w:rFonts w:ascii="Times New Roman" w:hAnsi="Times New Roman"/>
          <w:b/>
          <w:sz w:val="18"/>
          <w:szCs w:val="18"/>
        </w:rPr>
        <w:t>5 343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(9</w:t>
      </w:r>
      <w:r>
        <w:rPr>
          <w:rFonts w:ascii="Times New Roman" w:hAnsi="Times New Roman"/>
          <w:b/>
          <w:bCs/>
          <w:sz w:val="18"/>
          <w:szCs w:val="18"/>
        </w:rPr>
        <w:t>6</w:t>
      </w:r>
      <w:r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Times New Roman" w:hAnsi="Times New Roman"/>
          <w:b/>
          <w:bCs/>
          <w:sz w:val="18"/>
          <w:szCs w:val="18"/>
        </w:rPr>
        <w:t>417692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%</w:t>
      </w:r>
      <w:r>
        <w:rPr>
          <w:rFonts w:ascii="Times New Roman" w:hAnsi="Times New Roman"/>
          <w:b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u w:val="single"/>
        </w:rPr>
        <w:t>Кворум имеется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NoSpacing"/>
        <w:ind w:firstLine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jc w:val="start"/>
        <w:tblInd w:w="67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814"/>
        <w:gridCol w:w="887"/>
        <w:gridCol w:w="1843"/>
        <w:gridCol w:w="1843"/>
        <w:gridCol w:w="1843"/>
      </w:tblGrid>
      <w:tr>
        <w:trPr>
          <w:trHeight w:val="314" w:hRule="atLeast"/>
          <w:cantSplit w:val="true"/>
        </w:trPr>
        <w:tc>
          <w:tcPr>
            <w:tcW w:w="1701" w:type="dxa"/>
            <w:gridSpan w:val="2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«ВОЗДЕРЖАЛСЯ»</w:t>
            </w:r>
          </w:p>
        </w:tc>
      </w:tr>
      <w:tr>
        <w:trPr>
          <w:cantSplit w:val="true"/>
        </w:trPr>
        <w:tc>
          <w:tcPr>
            <w:tcW w:w="814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125 343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rPr>
          <w:cantSplit w:val="true"/>
        </w:trPr>
        <w:tc>
          <w:tcPr>
            <w:tcW w:w="814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96,417692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</w:tr>
    </w:tbl>
    <w:p>
      <w:pPr>
        <w:pStyle w:val="NoSpacing"/>
        <w:ind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По итогам голосования принято решение: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Избрать Ревизионную комиссию Общества в составе: 1) Иванов Алексей Владимирович; 2) Глабова Елена Владимировна; 3) </w:t>
      </w:r>
      <w:r>
        <w:rPr>
          <w:i/>
          <w:sz w:val="18"/>
          <w:szCs w:val="18"/>
        </w:rPr>
        <w:t>Остапенко Светлана Игоревна</w:t>
      </w:r>
      <w:r>
        <w:rPr>
          <w:i/>
          <w:sz w:val="18"/>
          <w:szCs w:val="18"/>
        </w:rPr>
        <w:t>.</w:t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9</w:t>
      </w:r>
      <w:r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9</w:t>
      </w:r>
      <w:r>
        <w:rPr>
          <w:b/>
          <w:sz w:val="18"/>
          <w:szCs w:val="18"/>
          <w:u w:val="single"/>
        </w:rPr>
        <w:t>.</w:t>
      </w:r>
    </w:p>
    <w:p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включенные в список лиц, имевших право </w:t>
      </w:r>
      <w:r>
        <w:rPr>
          <w:rFonts w:ascii="Times New Roman" w:hAnsi="Times New Roman"/>
          <w:sz w:val="18"/>
          <w:szCs w:val="18"/>
        </w:rPr>
        <w:t>голоса при принятии решений</w:t>
      </w:r>
      <w:r>
        <w:rPr>
          <w:rFonts w:ascii="Times New Roman" w:hAnsi="Times New Roman"/>
          <w:sz w:val="18"/>
          <w:szCs w:val="18"/>
        </w:rPr>
        <w:t xml:space="preserve"> общ</w:t>
      </w:r>
      <w:r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м собрани</w:t>
      </w:r>
      <w:r>
        <w:rPr>
          <w:rFonts w:ascii="Times New Roman" w:hAnsi="Times New Roman"/>
          <w:sz w:val="18"/>
          <w:szCs w:val="18"/>
        </w:rPr>
        <w:t>ем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акционеров, </w:t>
      </w:r>
      <w:r>
        <w:rPr>
          <w:rFonts w:ascii="Times New Roman" w:hAnsi="Times New Roman"/>
          <w:sz w:val="18"/>
          <w:szCs w:val="18"/>
        </w:rPr>
        <w:t xml:space="preserve">по данному вопросу повестки дня </w:t>
      </w:r>
      <w:r>
        <w:rPr>
          <w:rFonts w:ascii="Times New Roman" w:hAnsi="Times New Roman"/>
          <w:sz w:val="18"/>
          <w:szCs w:val="18"/>
        </w:rPr>
        <w:t>заседания</w:t>
      </w:r>
      <w:r>
        <w:rPr>
          <w:rFonts w:ascii="Times New Roman" w:hAnsi="Times New Roman"/>
          <w:sz w:val="18"/>
          <w:szCs w:val="18"/>
        </w:rPr>
        <w:t xml:space="preserve"> – </w:t>
      </w:r>
      <w:r>
        <w:rPr>
          <w:rFonts w:ascii="Times New Roman" w:hAnsi="Times New Roman"/>
          <w:b/>
          <w:sz w:val="18"/>
          <w:szCs w:val="18"/>
        </w:rPr>
        <w:t>130 000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bCs/>
          <w:sz w:val="18"/>
          <w:szCs w:val="18"/>
        </w:rPr>
        <w:t xml:space="preserve"> Число голосов, приходившихся на голосующие акции Общества по данному вопросу повестки дня </w:t>
      </w:r>
      <w:r>
        <w:rPr>
          <w:rFonts w:ascii="Times New Roman" w:hAnsi="Times New Roman"/>
          <w:bCs/>
          <w:sz w:val="18"/>
          <w:szCs w:val="18"/>
        </w:rPr>
        <w:t>заседания</w:t>
      </w:r>
      <w:r>
        <w:rPr>
          <w:rFonts w:ascii="Times New Roman" w:hAnsi="Times New Roman"/>
          <w:bCs/>
          <w:sz w:val="18"/>
          <w:szCs w:val="18"/>
        </w:rPr>
        <w:t xml:space="preserve"> – </w:t>
      </w:r>
      <w:r>
        <w:rPr>
          <w:rFonts w:ascii="Times New Roman" w:hAnsi="Times New Roman"/>
          <w:b/>
          <w:bCs/>
          <w:sz w:val="18"/>
          <w:szCs w:val="18"/>
        </w:rPr>
        <w:t>130 000</w:t>
      </w:r>
      <w:r>
        <w:rPr>
          <w:rFonts w:ascii="Times New Roman" w:hAnsi="Times New Roman"/>
          <w:bCs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Число голосов, которыми обладали лица, принявшие участие в </w:t>
      </w:r>
      <w:r>
        <w:rPr>
          <w:rFonts w:ascii="Times New Roman" w:hAnsi="Times New Roman"/>
          <w:sz w:val="18"/>
          <w:szCs w:val="18"/>
        </w:rPr>
        <w:t>заседании,</w:t>
      </w:r>
      <w:r>
        <w:rPr>
          <w:rFonts w:ascii="Times New Roman" w:hAnsi="Times New Roman"/>
          <w:sz w:val="18"/>
          <w:szCs w:val="18"/>
        </w:rPr>
        <w:t xml:space="preserve"> по данному вопросу повестки дня – </w:t>
      </w:r>
      <w:r>
        <w:rPr>
          <w:rFonts w:ascii="Times New Roman" w:hAnsi="Times New Roman"/>
          <w:b/>
          <w:sz w:val="18"/>
          <w:szCs w:val="18"/>
        </w:rPr>
        <w:t>12</w:t>
      </w:r>
      <w:r>
        <w:rPr>
          <w:rFonts w:ascii="Times New Roman" w:hAnsi="Times New Roman"/>
          <w:b/>
          <w:sz w:val="18"/>
          <w:szCs w:val="18"/>
        </w:rPr>
        <w:t>5 343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(9</w:t>
      </w:r>
      <w:r>
        <w:rPr>
          <w:rFonts w:ascii="Times New Roman" w:hAnsi="Times New Roman"/>
          <w:b/>
          <w:bCs/>
          <w:sz w:val="18"/>
          <w:szCs w:val="18"/>
        </w:rPr>
        <w:t>6</w:t>
      </w:r>
      <w:r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Times New Roman" w:hAnsi="Times New Roman"/>
          <w:b/>
          <w:bCs/>
          <w:sz w:val="18"/>
          <w:szCs w:val="18"/>
        </w:rPr>
        <w:t>417692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%</w:t>
      </w:r>
      <w:r>
        <w:rPr>
          <w:rFonts w:ascii="Times New Roman" w:hAnsi="Times New Roman"/>
          <w:b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u w:val="single"/>
        </w:rPr>
        <w:t>Кворум имеется</w:t>
      </w:r>
      <w:r>
        <w:rPr>
          <w:rFonts w:ascii="Times New Roman" w:hAnsi="Times New Roman"/>
          <w:sz w:val="18"/>
          <w:szCs w:val="18"/>
        </w:rPr>
        <w:t>.</w:t>
      </w:r>
    </w:p>
    <w:p>
      <w:pPr>
        <w:pStyle w:val="NoSpacing"/>
        <w:ind w:firstLine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jc w:val="start"/>
        <w:tblInd w:w="67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000" w:noHBand="0" w:noVBand="0" w:firstColumn="0" w:lastRow="0" w:lastColumn="0" w:firstRow="0"/>
      </w:tblPr>
      <w:tblGrid>
        <w:gridCol w:w="814"/>
        <w:gridCol w:w="887"/>
        <w:gridCol w:w="1843"/>
        <w:gridCol w:w="1843"/>
        <w:gridCol w:w="1843"/>
      </w:tblGrid>
      <w:tr>
        <w:trPr>
          <w:trHeight w:val="314" w:hRule="atLeast"/>
          <w:cantSplit w:val="true"/>
        </w:trPr>
        <w:tc>
          <w:tcPr>
            <w:tcW w:w="1701" w:type="dxa"/>
            <w:gridSpan w:val="2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«ВОЗДЕРЖАЛСЯ»</w:t>
            </w:r>
          </w:p>
        </w:tc>
      </w:tr>
      <w:tr>
        <w:trPr>
          <w:cantSplit w:val="true"/>
        </w:trPr>
        <w:tc>
          <w:tcPr>
            <w:tcW w:w="814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125 343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>
        <w:trPr>
          <w:cantSplit w:val="true"/>
        </w:trPr>
        <w:tc>
          <w:tcPr>
            <w:tcW w:w="814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8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shd w:color="auto" w:fill="FFFFFF" w:val="pct15"/>
            <w:vAlign w:val="center"/>
          </w:tcPr>
          <w:p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96,417692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  <w:tc>
          <w:tcPr>
            <w:tcW w:w="18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Spacing"/>
              <w:jc w:val="e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0,000000</w:t>
            </w:r>
          </w:p>
        </w:tc>
      </w:tr>
    </w:tbl>
    <w:p>
      <w:pPr>
        <w:pStyle w:val="NoSpacing"/>
        <w:ind w:firstLine="567"/>
        <w:jc w:val="both"/>
        <w:rPr>
          <w:i/>
          <w:i/>
          <w:sz w:val="18"/>
          <w:szCs w:val="18"/>
        </w:rPr>
      </w:pPr>
      <w:r>
        <w:rPr>
          <w:b/>
          <w:color w:val="000000"/>
          <w:sz w:val="18"/>
          <w:szCs w:val="18"/>
        </w:rPr>
        <w:t>По итогам голосования принято решение:</w:t>
      </w:r>
      <w:r>
        <w:rPr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Н</w:t>
      </w:r>
      <w:r>
        <w:rPr>
          <w:i/>
          <w:sz w:val="18"/>
          <w:szCs w:val="18"/>
        </w:rPr>
        <w:t>азначить</w:t>
      </w:r>
      <w:r>
        <w:rPr>
          <w:i/>
          <w:sz w:val="18"/>
          <w:szCs w:val="18"/>
        </w:rPr>
        <w:t xml:space="preserve"> аудитор</w:t>
      </w:r>
      <w:r>
        <w:rPr>
          <w:i/>
          <w:sz w:val="18"/>
          <w:szCs w:val="18"/>
        </w:rPr>
        <w:t>ской организацией</w:t>
      </w:r>
      <w:r>
        <w:rPr>
          <w:i/>
          <w:sz w:val="18"/>
          <w:szCs w:val="18"/>
        </w:rPr>
        <w:t xml:space="preserve"> Общества на 202</w:t>
      </w:r>
      <w:r>
        <w:rPr>
          <w:i/>
          <w:sz w:val="18"/>
          <w:szCs w:val="18"/>
        </w:rPr>
        <w:t>5 год</w:t>
      </w:r>
      <w:r>
        <w:rPr>
          <w:i/>
          <w:sz w:val="18"/>
          <w:szCs w:val="18"/>
        </w:rPr>
        <w:t xml:space="preserve"> ЗАО «А</w:t>
      </w:r>
      <w:r>
        <w:rPr>
          <w:i/>
          <w:sz w:val="18"/>
          <w:szCs w:val="18"/>
        </w:rPr>
        <w:t>УДИТ</w:t>
      </w:r>
      <w:r>
        <w:rPr>
          <w:i/>
          <w:sz w:val="18"/>
          <w:szCs w:val="18"/>
        </w:rPr>
        <w:t>-К</w:t>
      </w:r>
      <w:r>
        <w:rPr>
          <w:i/>
          <w:sz w:val="18"/>
          <w:szCs w:val="18"/>
        </w:rPr>
        <w:t>ОНСТАНТА</w:t>
      </w:r>
      <w:r>
        <w:rPr>
          <w:i/>
          <w:sz w:val="18"/>
          <w:szCs w:val="18"/>
        </w:rPr>
        <w:t xml:space="preserve">» </w:t>
      </w:r>
      <w:r>
        <w:rPr>
          <w:i/>
          <w:sz w:val="18"/>
          <w:szCs w:val="18"/>
        </w:rPr>
        <w:t>(ОГРН 1027739295210, ИНН 7710043675)</w:t>
      </w:r>
      <w:r>
        <w:rPr>
          <w:i/>
          <w:sz w:val="18"/>
          <w:szCs w:val="18"/>
        </w:rPr>
        <w:t>.</w:t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Председатель</w:t>
      </w:r>
      <w:r>
        <w:rPr>
          <w:b/>
          <w:sz w:val="18"/>
          <w:szCs w:val="18"/>
        </w:rPr>
        <w:t>ствующий на годовом заседании</w:t>
      </w:r>
    </w:p>
    <w:p>
      <w:pPr>
        <w:pStyle w:val="NoSpacing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общего собрания акционеров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>Лимонов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И</w:t>
      </w:r>
      <w:r>
        <w:rPr>
          <w:b/>
          <w:sz w:val="18"/>
          <w:szCs w:val="18"/>
        </w:rPr>
        <w:t>.А.</w:t>
      </w:r>
    </w:p>
    <w:p>
      <w:pPr>
        <w:pStyle w:val="NoSpacing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Spacing"/>
        <w:jc w:val="both"/>
        <w:rPr>
          <w:b/>
          <w:sz w:val="19"/>
          <w:szCs w:val="19"/>
        </w:rPr>
      </w:pPr>
      <w:r>
        <w:rPr>
          <w:b/>
          <w:sz w:val="18"/>
          <w:szCs w:val="18"/>
        </w:rPr>
        <w:t xml:space="preserve">Секретарь </w:t>
      </w:r>
      <w:r>
        <w:rPr>
          <w:b/>
          <w:sz w:val="18"/>
          <w:szCs w:val="18"/>
        </w:rPr>
        <w:t>годового заседания</w:t>
      </w:r>
    </w:p>
    <w:p>
      <w:pPr>
        <w:pStyle w:val="NoSpacing"/>
        <w:jc w:val="both"/>
        <w:rPr>
          <w:b/>
          <w:sz w:val="19"/>
          <w:szCs w:val="19"/>
        </w:rPr>
      </w:pPr>
      <w:r>
        <w:rPr>
          <w:b/>
          <w:sz w:val="18"/>
          <w:szCs w:val="18"/>
        </w:rPr>
        <w:t xml:space="preserve">общего собрания </w:t>
      </w:r>
      <w:r>
        <w:rPr>
          <w:b/>
          <w:sz w:val="18"/>
          <w:szCs w:val="18"/>
        </w:rPr>
        <w:t xml:space="preserve">акционеров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Бессонов С.Н.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567" w:gutter="0" w:header="567" w:top="624" w:footer="567" w:bottom="624"/>
      <w:pgNumType w:start="1"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ahoma">
    <w:charset w:val="01" w:characterSet="utf-8"/>
    <w:family w:val="swiss"/>
    <w:pitch w:val="variable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end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end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end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both"/>
      <w:rPr>
        <w:sz w:val="18"/>
        <w:szCs w:val="18"/>
      </w:rPr>
    </w:pPr>
    <w:r>
      <w:rPr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both"/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0"/>
  <w:compat>
    <w:usePrinterMetrics/>
    <w:doNotBreakWrappedTables/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4379"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rsid w:val="00d44379"/>
    <w:pPr>
      <w:keepNext w:val="true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44379"/>
    <w:pPr>
      <w:keepNext w:val="true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d44379"/>
    <w:pPr>
      <w:keepNext w:val="true"/>
      <w:ind w:start="360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d44379"/>
    <w:pPr>
      <w:keepNext w:val="true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d44379"/>
    <w:pPr>
      <w:keepNext w:val="true"/>
      <w:jc w:val="center"/>
      <w:outlineLvl w:val="4"/>
    </w:pPr>
    <w:rPr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d44379"/>
    <w:pPr>
      <w:keepNext w:val="true"/>
      <w:spacing w:lineRule="exact" w:line="220"/>
      <w:jc w:val="both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d44379"/>
    <w:pPr>
      <w:keepNext w:val="true"/>
      <w:jc w:val="center"/>
      <w:outlineLvl w:val="7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rsid w:val="00d44379"/>
    <w:rPr>
      <w:sz w:val="20"/>
    </w:rPr>
  </w:style>
  <w:style w:type="character" w:styleId="Style7" w:customStyle="1">
    <w:name w:val="Нижний колонтитул Знак"/>
    <w:basedOn w:val="DefaultParagraphFont"/>
    <w:uiPriority w:val="99"/>
    <w:qFormat/>
    <w:rsid w:val="003848ed"/>
    <w:rPr/>
  </w:style>
  <w:style w:type="character" w:styleId="Style8">
    <w:name w:val="Символ концевой сноски"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rsid w:val="00d44379"/>
    <w:pPr/>
    <w:rPr>
      <w:color w:val="000000"/>
      <w:sz w:val="24"/>
      <w:szCs w:val="24"/>
    </w:rPr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rsid w:val="00d44379"/>
    <w:pPr>
      <w:jc w:val="center"/>
    </w:pPr>
    <w:rPr>
      <w:b/>
      <w:sz w:val="24"/>
    </w:rPr>
  </w:style>
  <w:style w:type="paragraph" w:styleId="Style10">
    <w:name w:val="Указатель"/>
    <w:basedOn w:val="Normal"/>
    <w:qFormat/>
    <w:pPr>
      <w:suppressLineNumbers/>
    </w:pPr>
    <w:rPr>
      <w:rFonts w:cs="Droid Sans"/>
    </w:rPr>
  </w:style>
  <w:style w:type="paragraph" w:styleId="DocumentMap">
    <w:name w:val="Document Map"/>
    <w:basedOn w:val="Normal"/>
    <w:semiHidden/>
    <w:qFormat/>
    <w:rsid w:val="00d44379"/>
    <w:pPr>
      <w:shd w:val="clear" w:color="auto" w:fill="000080"/>
    </w:pPr>
    <w:rPr>
      <w:rFonts w:ascii="Tahoma" w:hAnsi="Tahom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Style7"/>
    <w:uiPriority w:val="99"/>
    <w:rsid w:val="00d4437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qFormat/>
    <w:rsid w:val="00d44379"/>
    <w:pPr>
      <w:widowControl/>
      <w:jc w:val="both"/>
    </w:pPr>
    <w:rPr>
      <w:sz w:val="22"/>
    </w:rPr>
  </w:style>
  <w:style w:type="paragraph" w:styleId="BodyTextIndent">
    <w:name w:val="Body Text Indent"/>
    <w:basedOn w:val="Normal"/>
    <w:rsid w:val="00d44379"/>
    <w:pPr>
      <w:widowControl/>
      <w:spacing w:lineRule="exact" w:line="220"/>
      <w:ind w:start="360"/>
      <w:jc w:val="both"/>
    </w:pPr>
    <w:rPr>
      <w:color w:val="000000"/>
      <w:sz w:val="22"/>
    </w:rPr>
  </w:style>
  <w:style w:type="paragraph" w:styleId="BodyTextIndent2">
    <w:name w:val="Body Text Indent 2"/>
    <w:basedOn w:val="Normal"/>
    <w:qFormat/>
    <w:rsid w:val="00d44379"/>
    <w:pPr>
      <w:widowControl/>
      <w:spacing w:before="120" w:after="60"/>
      <w:ind w:start="357"/>
    </w:pPr>
    <w:rPr>
      <w:b/>
      <w:color w:val="000000"/>
      <w:sz w:val="16"/>
    </w:rPr>
  </w:style>
  <w:style w:type="paragraph" w:styleId="Noeeu1" w:customStyle="1">
    <w:name w:val="Noeeu1"/>
    <w:basedOn w:val="Normal"/>
    <w:qFormat/>
    <w:rsid w:val="00d44379"/>
    <w:pPr>
      <w:ind w:firstLine="709"/>
      <w:jc w:val="both"/>
    </w:pPr>
    <w:rPr>
      <w:sz w:val="24"/>
    </w:rPr>
  </w:style>
  <w:style w:type="paragraph" w:styleId="BodyTextIndent3">
    <w:name w:val="Body Text Indent 3"/>
    <w:basedOn w:val="Normal"/>
    <w:qFormat/>
    <w:rsid w:val="00d44379"/>
    <w:pPr>
      <w:widowControl/>
      <w:ind w:firstLine="426" w:start="360"/>
      <w:jc w:val="both"/>
    </w:pPr>
    <w:rPr>
      <w:color w:val="000000"/>
      <w:sz w:val="22"/>
    </w:rPr>
  </w:style>
  <w:style w:type="paragraph" w:styleId="Header">
    <w:name w:val="header"/>
    <w:basedOn w:val="Normal"/>
    <w:rsid w:val="002d386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ba684c"/>
    <w:pPr/>
    <w:rPr>
      <w:rFonts w:ascii="Tahoma" w:hAnsi="Tahoma" w:cs="Tahoma"/>
      <w:sz w:val="16"/>
      <w:szCs w:val="16"/>
    </w:rPr>
  </w:style>
  <w:style w:type="paragraph" w:styleId="2" w:customStyle="1">
    <w:name w:val="Знак Знак2 Знак"/>
    <w:basedOn w:val="Normal"/>
    <w:qFormat/>
    <w:rsid w:val="00933544"/>
    <w:pPr>
      <w:widowControl/>
      <w:tabs>
        <w:tab w:val="clear" w:pos="720"/>
        <w:tab w:val="left" w:pos="360" w:leader="none"/>
      </w:tabs>
      <w:spacing w:lineRule="exact" w:line="240" w:before="0" w:after="160"/>
    </w:pPr>
    <w:rPr>
      <w:sz w:val="24"/>
      <w:szCs w:val="24"/>
      <w:lang w:val="en-US"/>
    </w:rPr>
  </w:style>
  <w:style w:type="paragraph" w:styleId="NoSpacing">
    <w:name w:val="No Spacing"/>
    <w:uiPriority w:val="1"/>
    <w:qFormat/>
    <w:rsid w:val="001a5660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1">
    <w:name w:val="Содержимое врезки"/>
    <w:basedOn w:val="Normal"/>
    <w:qFormat/>
    <w:pPr/>
    <w:rPr/>
  </w:style>
  <w:style w:type="numbering" w:styleId="Style1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19A4E-6651-4F3A-838C-B19206C1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370L6AN2</Template>
  <TotalTime>369</TotalTime>
  <Application>LibreOffice/24.8.3.2$Linux_X86_64 LibreOffice_project/480$Build-2</Application>
  <AppVersion>15.0000</AppVersion>
  <Pages>3</Pages>
  <Words>1675</Words>
  <Characters>10694</Characters>
  <CharactersWithSpaces>12450</CharactersWithSpaces>
  <Paragraphs>240</Paragraphs>
  <Company>MFC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2015-07-10T06:26:00Z</dcterms:created>
  <dc:creator>Питкевич</dc:creator>
  <dc:description/>
  <dc:language>ru-RU</dc:language>
  <cp:lastModifiedBy/>
  <cp:lastPrinted>2025-03-27T08:33:12Z</cp:lastPrinted>
  <dcterms:modified xsi:type="dcterms:W3CDTF">2025-03-27T08:33:13Z</dcterms:modified>
  <cp:revision>74</cp:revision>
  <dc:subject/>
  <dc:title>ПРОТОКОЛ СЧЕТНОЙ КОМИССИИ ОБ ИТОГАХ ГОЛОСОВАНИЯ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