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F43F0B" w:rsidRPr="00F43F0B">
          <w:rPr>
            <w:rStyle w:val="a9"/>
          </w:rPr>
          <w:t xml:space="preserve"> Закрытое акционерное общество «Пензенская кондитерская фабрика»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F43F0B" w:rsidRPr="00AF49A3" w:rsidTr="008B4051">
        <w:trPr>
          <w:jc w:val="center"/>
        </w:trPr>
        <w:tc>
          <w:tcPr>
            <w:tcW w:w="3049" w:type="dxa"/>
            <w:vAlign w:val="center"/>
          </w:tcPr>
          <w:p w:rsidR="00F43F0B" w:rsidRPr="00F43F0B" w:rsidRDefault="00F43F0B" w:rsidP="00F43F0B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технического дире</w:t>
            </w:r>
            <w:r>
              <w:rPr>
                <w:b/>
                <w:i/>
              </w:rPr>
              <w:t>к</w:t>
            </w:r>
            <w:r>
              <w:rPr>
                <w:b/>
                <w:i/>
              </w:rPr>
              <w:t>тора</w:t>
            </w:r>
          </w:p>
        </w:tc>
        <w:tc>
          <w:tcPr>
            <w:tcW w:w="3686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</w:tr>
      <w:tr w:rsidR="00F43F0B" w:rsidRPr="00AF49A3" w:rsidTr="008B4051">
        <w:trPr>
          <w:jc w:val="center"/>
        </w:trPr>
        <w:tc>
          <w:tcPr>
            <w:tcW w:w="3049" w:type="dxa"/>
            <w:vAlign w:val="center"/>
          </w:tcPr>
          <w:p w:rsidR="00F43F0B" w:rsidRPr="00F43F0B" w:rsidRDefault="00F43F0B" w:rsidP="00F43F0B">
            <w:pPr>
              <w:pStyle w:val="aa"/>
              <w:rPr>
                <w:i/>
              </w:rPr>
            </w:pPr>
            <w:r>
              <w:rPr>
                <w:i/>
              </w:rPr>
              <w:t>Ремонтно-механический уч</w:t>
            </w:r>
            <w:r>
              <w:rPr>
                <w:i/>
              </w:rPr>
              <w:t>а</w:t>
            </w:r>
            <w:r>
              <w:rPr>
                <w:i/>
              </w:rPr>
              <w:t>сток</w:t>
            </w:r>
          </w:p>
        </w:tc>
        <w:tc>
          <w:tcPr>
            <w:tcW w:w="3686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</w:tr>
      <w:tr w:rsidR="00F43F0B" w:rsidRPr="00AF49A3" w:rsidTr="008B4051">
        <w:trPr>
          <w:jc w:val="center"/>
        </w:trPr>
        <w:tc>
          <w:tcPr>
            <w:tcW w:w="3049" w:type="dxa"/>
            <w:vAlign w:val="center"/>
          </w:tcPr>
          <w:p w:rsidR="00F43F0B" w:rsidRPr="00F43F0B" w:rsidRDefault="00F43F0B" w:rsidP="00F43F0B">
            <w:pPr>
              <w:pStyle w:val="aa"/>
              <w:jc w:val="left"/>
            </w:pPr>
            <w:r>
              <w:t>2-457-17-3. Термист 6 разряда</w:t>
            </w:r>
          </w:p>
        </w:tc>
        <w:tc>
          <w:tcPr>
            <w:tcW w:w="3686" w:type="dxa"/>
            <w:vAlign w:val="center"/>
          </w:tcPr>
          <w:p w:rsidR="00F43F0B" w:rsidRPr="00063DF1" w:rsidRDefault="00F43F0B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отдыха. Применение СИЗ органов дыхания</w:t>
            </w:r>
          </w:p>
        </w:tc>
        <w:tc>
          <w:tcPr>
            <w:tcW w:w="2835" w:type="dxa"/>
            <w:vAlign w:val="center"/>
          </w:tcPr>
          <w:p w:rsidR="00F43F0B" w:rsidRPr="00063DF1" w:rsidRDefault="00F43F0B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веществами. 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</w:tr>
      <w:tr w:rsidR="00F43F0B" w:rsidRPr="00AF49A3" w:rsidTr="008B4051">
        <w:trPr>
          <w:jc w:val="center"/>
        </w:trPr>
        <w:tc>
          <w:tcPr>
            <w:tcW w:w="3049" w:type="dxa"/>
            <w:vAlign w:val="center"/>
          </w:tcPr>
          <w:p w:rsidR="00F43F0B" w:rsidRPr="00F43F0B" w:rsidRDefault="00F43F0B" w:rsidP="00F43F0B">
            <w:pPr>
              <w:pStyle w:val="aa"/>
              <w:jc w:val="left"/>
            </w:pPr>
            <w:r>
              <w:t>6-457-17-3А(6-457-17-3-1А). Электрогазосварщик 6 разряда</w:t>
            </w:r>
          </w:p>
        </w:tc>
        <w:tc>
          <w:tcPr>
            <w:tcW w:w="3686" w:type="dxa"/>
            <w:vAlign w:val="center"/>
          </w:tcPr>
          <w:p w:rsidR="00F43F0B" w:rsidRDefault="00F43F0B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отдыха. Применение СИЗ органов дыхания</w:t>
            </w:r>
          </w:p>
        </w:tc>
        <w:tc>
          <w:tcPr>
            <w:tcW w:w="2835" w:type="dxa"/>
            <w:vAlign w:val="center"/>
          </w:tcPr>
          <w:p w:rsidR="00F43F0B" w:rsidRDefault="00F43F0B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веществами. 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</w:tr>
      <w:tr w:rsidR="00F43F0B" w:rsidRPr="00AF49A3" w:rsidTr="008B4051">
        <w:trPr>
          <w:jc w:val="center"/>
        </w:trPr>
        <w:tc>
          <w:tcPr>
            <w:tcW w:w="3049" w:type="dxa"/>
            <w:vAlign w:val="center"/>
          </w:tcPr>
          <w:p w:rsidR="00F43F0B" w:rsidRDefault="00F43F0B" w:rsidP="00F43F0B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3F0B" w:rsidRDefault="00F43F0B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и отдыха</w:t>
            </w:r>
          </w:p>
        </w:tc>
        <w:tc>
          <w:tcPr>
            <w:tcW w:w="2835" w:type="dxa"/>
            <w:vAlign w:val="center"/>
          </w:tcPr>
          <w:p w:rsidR="00F43F0B" w:rsidRDefault="00F43F0B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</w:tr>
      <w:tr w:rsidR="00F43F0B" w:rsidRPr="00AF49A3" w:rsidTr="008B4051">
        <w:trPr>
          <w:jc w:val="center"/>
        </w:trPr>
        <w:tc>
          <w:tcPr>
            <w:tcW w:w="3049" w:type="dxa"/>
            <w:vAlign w:val="center"/>
          </w:tcPr>
          <w:p w:rsidR="00F43F0B" w:rsidRPr="00F43F0B" w:rsidRDefault="00F43F0B" w:rsidP="00F43F0B">
            <w:pPr>
              <w:pStyle w:val="aa"/>
              <w:rPr>
                <w:i/>
              </w:rPr>
            </w:pPr>
            <w:r>
              <w:rPr>
                <w:i/>
              </w:rPr>
              <w:t>Энергоучасток</w:t>
            </w:r>
          </w:p>
        </w:tc>
        <w:tc>
          <w:tcPr>
            <w:tcW w:w="3686" w:type="dxa"/>
            <w:vAlign w:val="center"/>
          </w:tcPr>
          <w:p w:rsidR="00F43F0B" w:rsidRDefault="00F43F0B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43F0B" w:rsidRDefault="00F43F0B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</w:tr>
      <w:tr w:rsidR="00F43F0B" w:rsidRPr="00AF49A3" w:rsidTr="008B4051">
        <w:trPr>
          <w:jc w:val="center"/>
        </w:trPr>
        <w:tc>
          <w:tcPr>
            <w:tcW w:w="3049" w:type="dxa"/>
            <w:vAlign w:val="center"/>
          </w:tcPr>
          <w:p w:rsidR="00F43F0B" w:rsidRPr="00F43F0B" w:rsidRDefault="00F43F0B" w:rsidP="00F43F0B">
            <w:pPr>
              <w:pStyle w:val="aa"/>
              <w:jc w:val="left"/>
            </w:pPr>
            <w:r>
              <w:t>9-457-17-3. Слесарь-сантехник 6 разряда</w:t>
            </w:r>
          </w:p>
        </w:tc>
        <w:tc>
          <w:tcPr>
            <w:tcW w:w="3686" w:type="dxa"/>
            <w:vAlign w:val="center"/>
          </w:tcPr>
          <w:p w:rsidR="00F43F0B" w:rsidRDefault="00F43F0B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F43F0B" w:rsidRDefault="00F43F0B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</w:tr>
      <w:tr w:rsidR="00F43F0B" w:rsidRPr="00AF49A3" w:rsidTr="008B4051">
        <w:trPr>
          <w:jc w:val="center"/>
        </w:trPr>
        <w:tc>
          <w:tcPr>
            <w:tcW w:w="3049" w:type="dxa"/>
            <w:vAlign w:val="center"/>
          </w:tcPr>
          <w:p w:rsidR="00F43F0B" w:rsidRPr="00F43F0B" w:rsidRDefault="00F43F0B" w:rsidP="00F43F0B">
            <w:pPr>
              <w:pStyle w:val="aa"/>
              <w:jc w:val="left"/>
            </w:pPr>
            <w:r>
              <w:t>11-457-17-3. Электрогазосва</w:t>
            </w:r>
            <w:r>
              <w:t>р</w:t>
            </w:r>
            <w:r>
              <w:t>щик 6 разряда</w:t>
            </w:r>
          </w:p>
        </w:tc>
        <w:tc>
          <w:tcPr>
            <w:tcW w:w="3686" w:type="dxa"/>
            <w:vAlign w:val="center"/>
          </w:tcPr>
          <w:p w:rsidR="00F43F0B" w:rsidRDefault="00F43F0B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отдыха. Применение СИЗ органов дыхания</w:t>
            </w:r>
          </w:p>
        </w:tc>
        <w:tc>
          <w:tcPr>
            <w:tcW w:w="2835" w:type="dxa"/>
            <w:vAlign w:val="center"/>
          </w:tcPr>
          <w:p w:rsidR="00F43F0B" w:rsidRDefault="00F43F0B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веществами. 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</w:tr>
      <w:tr w:rsidR="00F43F0B" w:rsidRPr="00AF49A3" w:rsidTr="008B4051">
        <w:trPr>
          <w:jc w:val="center"/>
        </w:trPr>
        <w:tc>
          <w:tcPr>
            <w:tcW w:w="3049" w:type="dxa"/>
            <w:vAlign w:val="center"/>
          </w:tcPr>
          <w:p w:rsidR="00F43F0B" w:rsidRDefault="00F43F0B" w:rsidP="00F43F0B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3F0B" w:rsidRDefault="00F43F0B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и отдыха</w:t>
            </w:r>
          </w:p>
        </w:tc>
        <w:tc>
          <w:tcPr>
            <w:tcW w:w="2835" w:type="dxa"/>
            <w:vAlign w:val="center"/>
          </w:tcPr>
          <w:p w:rsidR="00F43F0B" w:rsidRDefault="00F43F0B" w:rsidP="00DB70BA">
            <w:pPr>
              <w:pStyle w:val="aa"/>
            </w:pPr>
            <w:r>
              <w:t xml:space="preserve">Снижение уровня воздействия вредного фактора </w:t>
            </w:r>
          </w:p>
        </w:tc>
        <w:tc>
          <w:tcPr>
            <w:tcW w:w="138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</w:tr>
      <w:tr w:rsidR="00F43F0B" w:rsidRPr="00AF49A3" w:rsidTr="008B4051">
        <w:trPr>
          <w:jc w:val="center"/>
        </w:trPr>
        <w:tc>
          <w:tcPr>
            <w:tcW w:w="3049" w:type="dxa"/>
            <w:vAlign w:val="center"/>
          </w:tcPr>
          <w:p w:rsidR="00F43F0B" w:rsidRPr="00F43F0B" w:rsidRDefault="00F43F0B" w:rsidP="00F43F0B">
            <w:pPr>
              <w:pStyle w:val="aa"/>
              <w:rPr>
                <w:i/>
              </w:rPr>
            </w:pPr>
            <w:r>
              <w:rPr>
                <w:i/>
              </w:rPr>
              <w:t>Ремонтно-строительный уч</w:t>
            </w:r>
            <w:r>
              <w:rPr>
                <w:i/>
              </w:rPr>
              <w:t>а</w:t>
            </w:r>
            <w:r>
              <w:rPr>
                <w:i/>
              </w:rPr>
              <w:t>сток</w:t>
            </w:r>
          </w:p>
        </w:tc>
        <w:tc>
          <w:tcPr>
            <w:tcW w:w="3686" w:type="dxa"/>
            <w:vAlign w:val="center"/>
          </w:tcPr>
          <w:p w:rsidR="00F43F0B" w:rsidRDefault="00F43F0B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43F0B" w:rsidRDefault="00F43F0B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</w:tr>
      <w:tr w:rsidR="00F43F0B" w:rsidRPr="00AF49A3" w:rsidTr="008B4051">
        <w:trPr>
          <w:jc w:val="center"/>
        </w:trPr>
        <w:tc>
          <w:tcPr>
            <w:tcW w:w="3049" w:type="dxa"/>
            <w:vAlign w:val="center"/>
          </w:tcPr>
          <w:p w:rsidR="00F43F0B" w:rsidRPr="00F43F0B" w:rsidRDefault="00F43F0B" w:rsidP="00F43F0B">
            <w:pPr>
              <w:pStyle w:val="aa"/>
              <w:jc w:val="left"/>
            </w:pPr>
            <w:r>
              <w:t>13-457-17-3. Рабочий по ко</w:t>
            </w:r>
            <w:r>
              <w:t>м</w:t>
            </w:r>
            <w:r>
              <w:t>плексному обслуживанию и р</w:t>
            </w:r>
            <w:r>
              <w:t>е</w:t>
            </w:r>
            <w:r>
              <w:t>монту зданий и сооружений 4 разряда</w:t>
            </w:r>
          </w:p>
        </w:tc>
        <w:tc>
          <w:tcPr>
            <w:tcW w:w="3686" w:type="dxa"/>
            <w:vAlign w:val="center"/>
          </w:tcPr>
          <w:p w:rsidR="00F43F0B" w:rsidRDefault="00F43F0B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отдыха. Применение СИЗ органов слуха</w:t>
            </w:r>
          </w:p>
        </w:tc>
        <w:tc>
          <w:tcPr>
            <w:tcW w:w="2835" w:type="dxa"/>
            <w:vAlign w:val="center"/>
          </w:tcPr>
          <w:p w:rsidR="00F43F0B" w:rsidRDefault="00F43F0B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Снижение уровня шума. Защита органов слуха </w:t>
            </w:r>
          </w:p>
        </w:tc>
        <w:tc>
          <w:tcPr>
            <w:tcW w:w="138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</w:tr>
      <w:tr w:rsidR="00F43F0B" w:rsidRPr="00AF49A3" w:rsidTr="008B4051">
        <w:trPr>
          <w:jc w:val="center"/>
        </w:trPr>
        <w:tc>
          <w:tcPr>
            <w:tcW w:w="3049" w:type="dxa"/>
            <w:vAlign w:val="center"/>
          </w:tcPr>
          <w:p w:rsidR="00F43F0B" w:rsidRDefault="00F43F0B" w:rsidP="00F43F0B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F43F0B" w:rsidRDefault="00F43F0B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отдыха. Применение СИЗ органов дыхания</w:t>
            </w:r>
          </w:p>
        </w:tc>
        <w:tc>
          <w:tcPr>
            <w:tcW w:w="2835" w:type="dxa"/>
            <w:vAlign w:val="center"/>
          </w:tcPr>
          <w:p w:rsidR="00F43F0B" w:rsidRDefault="00F43F0B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веществами. 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</w:tr>
      <w:tr w:rsidR="00F43F0B" w:rsidRPr="00AF49A3" w:rsidTr="008B4051">
        <w:trPr>
          <w:jc w:val="center"/>
        </w:trPr>
        <w:tc>
          <w:tcPr>
            <w:tcW w:w="3049" w:type="dxa"/>
            <w:vAlign w:val="center"/>
          </w:tcPr>
          <w:p w:rsidR="00F43F0B" w:rsidRPr="00F43F0B" w:rsidRDefault="00F43F0B" w:rsidP="00F43F0B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Служба директора по прои</w:t>
            </w:r>
            <w:r>
              <w:rPr>
                <w:b/>
                <w:i/>
              </w:rPr>
              <w:t>з</w:t>
            </w:r>
            <w:r>
              <w:rPr>
                <w:b/>
                <w:i/>
              </w:rPr>
              <w:t>водству</w:t>
            </w:r>
          </w:p>
        </w:tc>
        <w:tc>
          <w:tcPr>
            <w:tcW w:w="3686" w:type="dxa"/>
            <w:vAlign w:val="center"/>
          </w:tcPr>
          <w:p w:rsidR="00F43F0B" w:rsidRDefault="00F43F0B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43F0B" w:rsidRDefault="00F43F0B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</w:tr>
      <w:tr w:rsidR="00F43F0B" w:rsidRPr="00AF49A3" w:rsidTr="008B4051">
        <w:trPr>
          <w:jc w:val="center"/>
        </w:trPr>
        <w:tc>
          <w:tcPr>
            <w:tcW w:w="3049" w:type="dxa"/>
            <w:vAlign w:val="center"/>
          </w:tcPr>
          <w:p w:rsidR="00F43F0B" w:rsidRPr="00F43F0B" w:rsidRDefault="00F43F0B" w:rsidP="00F43F0B">
            <w:pPr>
              <w:pStyle w:val="aa"/>
              <w:rPr>
                <w:i/>
              </w:rPr>
            </w:pPr>
            <w:r>
              <w:rPr>
                <w:i/>
              </w:rPr>
              <w:t>Производственный цех №4</w:t>
            </w:r>
          </w:p>
        </w:tc>
        <w:tc>
          <w:tcPr>
            <w:tcW w:w="3686" w:type="dxa"/>
            <w:vAlign w:val="center"/>
          </w:tcPr>
          <w:p w:rsidR="00F43F0B" w:rsidRDefault="00F43F0B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F43F0B" w:rsidRDefault="00F43F0B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</w:tr>
      <w:tr w:rsidR="00F43F0B" w:rsidRPr="00AF49A3" w:rsidTr="008B4051">
        <w:trPr>
          <w:jc w:val="center"/>
        </w:trPr>
        <w:tc>
          <w:tcPr>
            <w:tcW w:w="3049" w:type="dxa"/>
            <w:vAlign w:val="center"/>
          </w:tcPr>
          <w:p w:rsidR="00F43F0B" w:rsidRPr="00F43F0B" w:rsidRDefault="00F43F0B" w:rsidP="00F43F0B">
            <w:pPr>
              <w:pStyle w:val="aa"/>
              <w:jc w:val="left"/>
            </w:pPr>
            <w:r>
              <w:t>50-457-17-3. Изготовитель ко</w:t>
            </w:r>
            <w:r>
              <w:t>н</w:t>
            </w:r>
            <w:r>
              <w:t>дитерских изделий 4 разряда (машинист формующе-завертывающего автомата) л</w:t>
            </w:r>
            <w:r>
              <w:t>и</w:t>
            </w:r>
            <w:r>
              <w:t>ния ириса</w:t>
            </w:r>
          </w:p>
        </w:tc>
        <w:tc>
          <w:tcPr>
            <w:tcW w:w="3686" w:type="dxa"/>
            <w:vAlign w:val="center"/>
          </w:tcPr>
          <w:p w:rsidR="00F43F0B" w:rsidRDefault="00F43F0B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отдыха. Применение СИЗ органов слуха</w:t>
            </w:r>
          </w:p>
        </w:tc>
        <w:tc>
          <w:tcPr>
            <w:tcW w:w="2835" w:type="dxa"/>
            <w:vAlign w:val="center"/>
          </w:tcPr>
          <w:p w:rsidR="00F43F0B" w:rsidRDefault="00F43F0B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 xml:space="preserve">вия шума. Снижение уровня шума. Защита органов слуха </w:t>
            </w:r>
          </w:p>
        </w:tc>
        <w:tc>
          <w:tcPr>
            <w:tcW w:w="138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F43F0B" w:rsidRPr="00063DF1" w:rsidRDefault="00F43F0B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F43F0B">
          <w:rPr>
            <w:rStyle w:val="a9"/>
          </w:rPr>
          <w:t>29.11.2019</w:t>
        </w:r>
      </w:fldSimple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F43F0B" w:rsidP="009D6532">
            <w:pPr>
              <w:pStyle w:val="aa"/>
            </w:pPr>
            <w:r>
              <w:t>Исполнительный 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F43F0B" w:rsidP="009D6532">
            <w:pPr>
              <w:pStyle w:val="aa"/>
            </w:pPr>
            <w:r>
              <w:t>Макаров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922677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F43F0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F43F0B" w:rsidP="009D6532">
            <w:pPr>
              <w:pStyle w:val="aa"/>
            </w:pPr>
            <w:r>
              <w:t>Директор по персоналу и администр</w:t>
            </w:r>
            <w:r>
              <w:t>а</w:t>
            </w:r>
            <w:r>
              <w:t>тивным вопросам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F43F0B" w:rsidP="009D6532">
            <w:pPr>
              <w:pStyle w:val="aa"/>
            </w:pPr>
            <w:r>
              <w:t>Шевчук Е.Б.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F43F0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F43F0B" w:rsidRPr="00F43F0B" w:rsidTr="00F43F0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  <w:r>
              <w:t>Технический директор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  <w:r>
              <w:t>Литвинов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</w:tr>
      <w:tr w:rsidR="00F43F0B" w:rsidRPr="00F43F0B" w:rsidTr="00F43F0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(дата)</w:t>
            </w:r>
          </w:p>
        </w:tc>
      </w:tr>
      <w:tr w:rsidR="00F43F0B" w:rsidRPr="00F43F0B" w:rsidTr="00F43F0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  <w:r>
              <w:t>Алакина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</w:tr>
      <w:tr w:rsidR="00F43F0B" w:rsidRPr="00F43F0B" w:rsidTr="00F43F0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(дата)</w:t>
            </w:r>
          </w:p>
        </w:tc>
      </w:tr>
      <w:tr w:rsidR="00F43F0B" w:rsidRPr="00F43F0B" w:rsidTr="00F43F0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  <w:r>
              <w:t>Начальник юридического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  <w:r>
              <w:t>Викторова Е.Г.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</w:tr>
      <w:tr w:rsidR="00F43F0B" w:rsidRPr="00F43F0B" w:rsidTr="00F43F0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(дата)</w:t>
            </w:r>
          </w:p>
        </w:tc>
      </w:tr>
      <w:tr w:rsidR="00F43F0B" w:rsidRPr="00F43F0B" w:rsidTr="00F43F0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  <w:r>
              <w:t>Першина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</w:tr>
      <w:tr w:rsidR="00F43F0B" w:rsidRPr="00F43F0B" w:rsidTr="00F43F0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(дата)</w:t>
            </w:r>
          </w:p>
        </w:tc>
      </w:tr>
      <w:tr w:rsidR="00F43F0B" w:rsidRPr="00F43F0B" w:rsidTr="00F43F0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  <w:r>
              <w:t>Начальник группы охраны труда и эк</w:t>
            </w:r>
            <w:r>
              <w:t>о</w:t>
            </w:r>
            <w:r>
              <w:t>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  <w:r>
              <w:t>Лифанова М.В.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3F0B" w:rsidRPr="00F43F0B" w:rsidRDefault="00F43F0B" w:rsidP="009D6532">
            <w:pPr>
              <w:pStyle w:val="aa"/>
            </w:pPr>
          </w:p>
        </w:tc>
      </w:tr>
      <w:tr w:rsidR="00F43F0B" w:rsidRPr="00F43F0B" w:rsidTr="00F43F0B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F43F0B" w:rsidRPr="00F43F0B" w:rsidRDefault="00F43F0B" w:rsidP="009D6532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 xml:space="preserve">Эксперт(ы)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F43F0B" w:rsidTr="00F43F0B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F43F0B" w:rsidRDefault="00F43F0B" w:rsidP="00C45714">
            <w:pPr>
              <w:pStyle w:val="aa"/>
            </w:pPr>
            <w:r w:rsidRPr="00F43F0B">
              <w:t>2147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F43F0B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F43F0B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F43F0B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F43F0B" w:rsidRDefault="00F43F0B" w:rsidP="00C45714">
            <w:pPr>
              <w:pStyle w:val="aa"/>
            </w:pPr>
            <w:r w:rsidRPr="00F43F0B">
              <w:t>Шмыров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F43F0B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F43F0B" w:rsidRDefault="00F43F0B" w:rsidP="00C45714">
            <w:pPr>
              <w:pStyle w:val="aa"/>
            </w:pPr>
            <w:r>
              <w:t>29.11.2019</w:t>
            </w:r>
          </w:p>
        </w:tc>
      </w:tr>
      <w:tr w:rsidR="00C45714" w:rsidRPr="00F43F0B" w:rsidTr="00F43F0B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F43F0B" w:rsidRDefault="00F43F0B" w:rsidP="00C45714">
            <w:pPr>
              <w:pStyle w:val="aa"/>
              <w:rPr>
                <w:b/>
                <w:vertAlign w:val="superscript"/>
              </w:rPr>
            </w:pPr>
            <w:r w:rsidRPr="00F43F0B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</w:tcPr>
          <w:p w:rsidR="00C45714" w:rsidRPr="00F43F0B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F43F0B" w:rsidRDefault="00F43F0B" w:rsidP="00C45714">
            <w:pPr>
              <w:pStyle w:val="aa"/>
              <w:rPr>
                <w:b/>
                <w:vertAlign w:val="superscript"/>
              </w:rPr>
            </w:pPr>
            <w:r w:rsidRPr="00F43F0B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F43F0B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F43F0B" w:rsidRDefault="00F43F0B" w:rsidP="00C45714">
            <w:pPr>
              <w:pStyle w:val="aa"/>
              <w:rPr>
                <w:b/>
                <w:vertAlign w:val="superscript"/>
              </w:rPr>
            </w:pPr>
            <w:r w:rsidRPr="00F43F0B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F43F0B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F43F0B" w:rsidRDefault="00F43F0B" w:rsidP="00C45714">
            <w:pPr>
              <w:pStyle w:val="aa"/>
              <w:rPr>
                <w:vertAlign w:val="superscript"/>
              </w:rPr>
            </w:pPr>
            <w:r w:rsidRPr="00F43F0B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F43F0B">
      <w:pgSz w:w="16838" w:h="11906" w:orient="landscape"/>
      <w:pgMar w:top="899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8B9" w:rsidRPr="00F43F0B" w:rsidRDefault="000408B9" w:rsidP="00F43F0B">
      <w:pPr>
        <w:pStyle w:val="aa"/>
        <w:rPr>
          <w:sz w:val="24"/>
        </w:rPr>
      </w:pPr>
      <w:r>
        <w:separator/>
      </w:r>
    </w:p>
  </w:endnote>
  <w:endnote w:type="continuationSeparator" w:id="1">
    <w:p w:rsidR="000408B9" w:rsidRPr="00F43F0B" w:rsidRDefault="000408B9" w:rsidP="00F43F0B">
      <w:pPr>
        <w:pStyle w:val="aa"/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8B9" w:rsidRPr="00F43F0B" w:rsidRDefault="000408B9" w:rsidP="00F43F0B">
      <w:pPr>
        <w:pStyle w:val="aa"/>
        <w:rPr>
          <w:sz w:val="24"/>
        </w:rPr>
      </w:pPr>
      <w:r>
        <w:separator/>
      </w:r>
    </w:p>
  </w:footnote>
  <w:footnote w:type="continuationSeparator" w:id="1">
    <w:p w:rsidR="000408B9" w:rsidRPr="00F43F0B" w:rsidRDefault="000408B9" w:rsidP="00F43F0B">
      <w:pPr>
        <w:pStyle w:val="aa"/>
        <w:rPr>
          <w:sz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docVars>
    <w:docVar w:name="adv_info1" w:val="     "/>
    <w:docVar w:name="adv_info2" w:val="     "/>
    <w:docVar w:name="adv_info3" w:val="     "/>
    <w:docVar w:name="boss_fio" w:val="Кувардин Андрей Николаевич"/>
    <w:docVar w:name="ceh_info" w:val=" Закрытое акционерное общество «Пензенская кондитерская фабрика» "/>
    <w:docVar w:name="doc_type" w:val="6"/>
    <w:docVar w:name="fill_date" w:val="29.11.2019"/>
    <w:docVar w:name="org_guid" w:val="12A20781B1794B55BD22D17401B21E1D"/>
    <w:docVar w:name="org_id" w:val="2"/>
    <w:docVar w:name="org_name" w:val="     "/>
    <w:docVar w:name="pers_guids" w:val="9C80DC4DB54048558B6D6EB465F92727@124-074-360 24"/>
    <w:docVar w:name="pers_snils" w:val="9C80DC4DB54048558B6D6EB465F92727@124-074-360 24"/>
    <w:docVar w:name="pred_dolg" w:val="Исполнительный директор"/>
    <w:docVar w:name="pred_fio" w:val="Макаров А.В."/>
    <w:docVar w:name="rbtd_adr" w:val="     "/>
    <w:docVar w:name="rbtd_name" w:val="Закрытое акционерное общество «Пензенская кондитерская фабрика»"/>
    <w:docVar w:name="sv_docs" w:val="1"/>
  </w:docVars>
  <w:rsids>
    <w:rsidRoot w:val="00F43F0B"/>
    <w:rsid w:val="0002033E"/>
    <w:rsid w:val="000408B9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43F0B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43F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43F0B"/>
    <w:rPr>
      <w:sz w:val="24"/>
    </w:rPr>
  </w:style>
  <w:style w:type="paragraph" w:styleId="ad">
    <w:name w:val="footer"/>
    <w:basedOn w:val="a"/>
    <w:link w:val="ae"/>
    <w:rsid w:val="00F43F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43F0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Admin</dc:creator>
  <cp:lastModifiedBy>Admin</cp:lastModifiedBy>
  <cp:revision>1</cp:revision>
  <dcterms:created xsi:type="dcterms:W3CDTF">2019-12-03T19:42:00Z</dcterms:created>
  <dcterms:modified xsi:type="dcterms:W3CDTF">2019-12-03T19:43:00Z</dcterms:modified>
</cp:coreProperties>
</file>