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CC" w:rsidRDefault="00D93ACC" w:rsidP="00E113B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Извещение акционеров о сделке, в совершении которой имеется заинтересованность</w:t>
      </w:r>
    </w:p>
    <w:p w:rsidR="00D93ACC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Настоящим Открытое акционерное общество «Кондитерская фирма «ТАКФ» (далее – Общ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е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ство) в соответствии с п. 1.1 ст. 81 ФЗ от 26.12.1995 № 208-ФЗ «Об акционерных обществах» и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з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вещает акционеров Общества о сделке, в совершении которой имеется заинтересованность (далее – Сделка):</w:t>
      </w:r>
    </w:p>
    <w:p w:rsidR="00D93ACC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Д</w:t>
      </w:r>
      <w:r w:rsidR="002118B5">
        <w:rPr>
          <w:rFonts w:ascii="Times New Roman" w:eastAsia="Times New Roman" w:hAnsi="Times New Roman" w:cs="Times New Roman"/>
          <w:sz w:val="22"/>
          <w:szCs w:val="22"/>
          <w:lang w:eastAsia="ru-RU"/>
        </w:rPr>
        <w:t>оговор о производстве продукции.</w:t>
      </w:r>
    </w:p>
    <w:p w:rsidR="00D93ACC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Лица, являющиеся сторонами Сделки: </w:t>
      </w:r>
    </w:p>
    <w:p w:rsidR="00D93ACC" w:rsidRDefault="00D93ACC" w:rsidP="00D93ACC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ОАО «Кондитерская фирма «ТАКФ» (Заказчик),</w:t>
      </w:r>
    </w:p>
    <w:p w:rsidR="00D93ACC" w:rsidRDefault="00D93ACC" w:rsidP="00D93ACC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ОАО «Йошкар-Олинская кондитерская фабрика» (Подрядчик)</w:t>
      </w:r>
    </w:p>
    <w:p w:rsidR="00D93ACC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Общество планирует заключить указанную сделку на следующих условиях:</w:t>
      </w:r>
    </w:p>
    <w:p w:rsidR="00D93ACC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Предмет Сделки:</w:t>
      </w:r>
    </w:p>
    <w:p w:rsidR="002118B5" w:rsidRDefault="002118B5" w:rsidP="002118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 обязуется по поручению Заказчика изготовить и передать Заказчику кондите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скую продукцию на условиях, согласованных сторонами в Протоколах согласования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ловий договора, а Заказчик обязуется принять изготовленную продукцию и оплатить стоимость работ по ее изготовлению в порядке, установленном договором и 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 к нему.</w:t>
      </w:r>
    </w:p>
    <w:p w:rsidR="00D93ACC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Цена Сделки:</w:t>
      </w:r>
    </w:p>
    <w:p w:rsidR="00D93ACC" w:rsidRDefault="00D93ACC" w:rsidP="00D93ACC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Стоимость Работ не превышает 29 000 000 рублей.</w:t>
      </w:r>
    </w:p>
    <w:p w:rsidR="00D93ACC" w:rsidRPr="002118B5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118B5">
        <w:rPr>
          <w:rFonts w:ascii="Times New Roman" w:eastAsia="Times New Roman" w:hAnsi="Times New Roman" w:cs="Times New Roman"/>
          <w:sz w:val="22"/>
          <w:szCs w:val="22"/>
          <w:lang w:eastAsia="ru-RU"/>
        </w:rPr>
        <w:t>Иные существенные условия Сделки или порядок их определения:</w:t>
      </w:r>
    </w:p>
    <w:p w:rsidR="00D93ACC" w:rsidRPr="002118B5" w:rsidRDefault="00D93ACC" w:rsidP="00D93ACC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118B5">
        <w:rPr>
          <w:rFonts w:ascii="Times New Roman" w:eastAsia="Times New Roman" w:hAnsi="Times New Roman" w:cs="Times New Roman"/>
          <w:sz w:val="22"/>
          <w:szCs w:val="22"/>
          <w:lang w:eastAsia="ru-RU"/>
        </w:rPr>
        <w:t>Договор вступает в силу с даты его подписания Сторонам</w:t>
      </w:r>
      <w:r w:rsidR="00503F40">
        <w:rPr>
          <w:rFonts w:ascii="Times New Roman" w:eastAsia="Times New Roman" w:hAnsi="Times New Roman" w:cs="Times New Roman"/>
          <w:sz w:val="22"/>
          <w:szCs w:val="22"/>
          <w:lang w:eastAsia="ru-RU"/>
        </w:rPr>
        <w:t>и и действует  до 31.12.2017 г.</w:t>
      </w:r>
      <w:bookmarkStart w:id="0" w:name="_GoBack"/>
      <w:bookmarkEnd w:id="0"/>
    </w:p>
    <w:p w:rsidR="00D93ACC" w:rsidRPr="00503F40" w:rsidRDefault="00D93ACC" w:rsidP="002118B5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118B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2118B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p w:rsidR="00375182" w:rsidRPr="00503F40" w:rsidRDefault="00375182" w:rsidP="002118B5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3"/>
        <w:gridCol w:w="5367"/>
      </w:tblGrid>
      <w:tr w:rsidR="009B323D" w:rsidRPr="00375182" w:rsidTr="00685169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23D" w:rsidRPr="009B323D" w:rsidRDefault="009B323D" w:rsidP="006851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B323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«Объедине</w:t>
            </w:r>
            <w:r w:rsidRPr="009B323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9B323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ные кондитеры»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23D" w:rsidRDefault="009B323D" w:rsidP="006851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Лицо, контролирующее Общество и </w:t>
            </w:r>
            <w:r w:rsidRPr="00503F4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«Йошкар-Олинская кондитерская фабрика»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9B323D" w:rsidRPr="00375182" w:rsidRDefault="009B323D" w:rsidP="006851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75182" w:rsidRPr="00375182" w:rsidTr="009B323D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182" w:rsidRPr="00375182" w:rsidRDefault="0037518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Члены Совета директоров Общества </w:t>
            </w:r>
          </w:p>
          <w:p w:rsidR="00375182" w:rsidRPr="00375182" w:rsidRDefault="00375182" w:rsidP="009B323D">
            <w:pPr>
              <w:numPr>
                <w:ilvl w:val="0"/>
                <w:numId w:val="1"/>
              </w:numPr>
              <w:ind w:left="61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Бутко Кирилл Викторович,</w:t>
            </w:r>
          </w:p>
          <w:p w:rsidR="00375182" w:rsidRPr="00375182" w:rsidRDefault="00375182" w:rsidP="009B323D">
            <w:pPr>
              <w:numPr>
                <w:ilvl w:val="0"/>
                <w:numId w:val="1"/>
              </w:numPr>
              <w:ind w:left="61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Кузнецов Артем Владиславович, </w:t>
            </w:r>
          </w:p>
          <w:p w:rsidR="00375182" w:rsidRPr="00375182" w:rsidRDefault="00375182" w:rsidP="009B323D">
            <w:pPr>
              <w:numPr>
                <w:ilvl w:val="0"/>
                <w:numId w:val="1"/>
              </w:numPr>
              <w:ind w:left="61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Петров Алексей Юрьевич, </w:t>
            </w:r>
          </w:p>
          <w:p w:rsidR="00375182" w:rsidRPr="00375182" w:rsidRDefault="00375182" w:rsidP="009B323D">
            <w:pPr>
              <w:numPr>
                <w:ilvl w:val="0"/>
                <w:numId w:val="1"/>
              </w:numPr>
              <w:ind w:left="61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Харин Алексей Анатольевич, 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182" w:rsidRPr="00375182" w:rsidRDefault="0037518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1.Занимают должности в органах управления ОАО «Йошкар-Олинская кондитерская фабрика»</w:t>
            </w:r>
          </w:p>
          <w:p w:rsidR="00375182" w:rsidRPr="00375182" w:rsidRDefault="0037518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 Занимают должности в органах управления Упра</w:t>
            </w: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</w:t>
            </w: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ляющей организации ОАО «Йошкар-Олинская конд</w:t>
            </w: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терская фабрика» </w:t>
            </w:r>
          </w:p>
        </w:tc>
      </w:tr>
      <w:tr w:rsidR="00375182" w:rsidRPr="00375182" w:rsidTr="009B323D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182" w:rsidRPr="00375182" w:rsidRDefault="00375182" w:rsidP="009B323D">
            <w:pPr>
              <w:numPr>
                <w:ilvl w:val="0"/>
                <w:numId w:val="1"/>
              </w:numPr>
              <w:ind w:left="61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Долгов Валерий Владимирович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3D" w:rsidRPr="00375182" w:rsidRDefault="00375182" w:rsidP="009B323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Занимает должность в органах управления Упра</w:t>
            </w: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</w:t>
            </w: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ляющей организации ОАО «Йошкар-Олинская конд</w:t>
            </w: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37518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терская фабрика»</w:t>
            </w:r>
          </w:p>
        </w:tc>
      </w:tr>
    </w:tbl>
    <w:p w:rsidR="002118B5" w:rsidRDefault="002118B5" w:rsidP="00D93A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D93ACC" w:rsidRDefault="001005E0" w:rsidP="00D93A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30</w:t>
      </w:r>
      <w:r w:rsidR="00D93ACC">
        <w:rPr>
          <w:rFonts w:ascii="Times New Roman" w:eastAsia="Times New Roman" w:hAnsi="Times New Roman" w:cs="Times New Roman"/>
          <w:sz w:val="22"/>
          <w:szCs w:val="22"/>
          <w:lang w:eastAsia="ru-RU"/>
        </w:rPr>
        <w:t>.06.2017</w:t>
      </w:r>
    </w:p>
    <w:p w:rsidR="009A2769" w:rsidRPr="00A2752E" w:rsidRDefault="009A2769" w:rsidP="009662EF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</w:p>
    <w:sectPr w:rsidR="009A2769" w:rsidRPr="00A2752E" w:rsidSect="0044700A">
      <w:footerReference w:type="even" r:id="rId7"/>
      <w:footerReference w:type="default" r:id="rId8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D01" w:rsidRDefault="00CE1D01" w:rsidP="00F944DA">
      <w:r>
        <w:separator/>
      </w:r>
    </w:p>
  </w:endnote>
  <w:endnote w:type="continuationSeparator" w:id="0">
    <w:p w:rsidR="00CE1D01" w:rsidRDefault="00CE1D01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8A5D35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8A5D35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05E0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fldSimple w:instr="SECTIONPAGES  \* MERGEFORMAT">
      <w:r w:rsidR="001005E0" w:rsidRPr="001005E0">
        <w:rPr>
          <w:rStyle w:val="a5"/>
          <w:noProof/>
        </w:rPr>
        <w:t>1</w:t>
      </w:r>
    </w:fldSimple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D01" w:rsidRDefault="00CE1D01" w:rsidP="00F944DA">
      <w:r>
        <w:separator/>
      </w:r>
    </w:p>
  </w:footnote>
  <w:footnote w:type="continuationSeparator" w:id="0">
    <w:p w:rsidR="00CE1D01" w:rsidRDefault="00CE1D01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B0B"/>
    <w:multiLevelType w:val="hybridMultilevel"/>
    <w:tmpl w:val="2D98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ACC"/>
    <w:rsid w:val="00054B94"/>
    <w:rsid w:val="000636FC"/>
    <w:rsid w:val="000B2A5A"/>
    <w:rsid w:val="001005E0"/>
    <w:rsid w:val="001620D1"/>
    <w:rsid w:val="002109C2"/>
    <w:rsid w:val="002118B5"/>
    <w:rsid w:val="00247358"/>
    <w:rsid w:val="00277A88"/>
    <w:rsid w:val="00375182"/>
    <w:rsid w:val="004442E9"/>
    <w:rsid w:val="0044700A"/>
    <w:rsid w:val="00487850"/>
    <w:rsid w:val="004B2EC3"/>
    <w:rsid w:val="004E6135"/>
    <w:rsid w:val="00503F40"/>
    <w:rsid w:val="0061301C"/>
    <w:rsid w:val="007D4D62"/>
    <w:rsid w:val="00807875"/>
    <w:rsid w:val="008A5D35"/>
    <w:rsid w:val="00954489"/>
    <w:rsid w:val="009662EF"/>
    <w:rsid w:val="00967014"/>
    <w:rsid w:val="009A2769"/>
    <w:rsid w:val="009B323D"/>
    <w:rsid w:val="00A14B86"/>
    <w:rsid w:val="00A2752E"/>
    <w:rsid w:val="00AA1967"/>
    <w:rsid w:val="00B242D4"/>
    <w:rsid w:val="00BD43FC"/>
    <w:rsid w:val="00C101B9"/>
    <w:rsid w:val="00C20762"/>
    <w:rsid w:val="00CE1D01"/>
    <w:rsid w:val="00D02AED"/>
    <w:rsid w:val="00D93ACC"/>
    <w:rsid w:val="00E049F3"/>
    <w:rsid w:val="00E113BF"/>
    <w:rsid w:val="00EC3DD6"/>
    <w:rsid w:val="00F94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customStyle="1" w:styleId="a9">
    <w:name w:val="Готовый"/>
    <w:basedOn w:val="a"/>
    <w:rsid w:val="002118B5"/>
    <w:pPr>
      <w:snapToGrid w:val="0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03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customStyle="1" w:styleId="a9">
    <w:name w:val="Готовый"/>
    <w:basedOn w:val="a"/>
    <w:rsid w:val="002118B5"/>
    <w:pPr>
      <w:snapToGrid w:val="0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03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TAKF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5</cp:revision>
  <dcterms:created xsi:type="dcterms:W3CDTF">2017-06-28T11:20:00Z</dcterms:created>
  <dcterms:modified xsi:type="dcterms:W3CDTF">2017-06-30T08:20:00Z</dcterms:modified>
</cp:coreProperties>
</file>