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</w:t>
      </w:r>
      <w:r w:rsidR="00220183">
        <w:rPr>
          <w:b/>
          <w:bCs/>
        </w:rPr>
        <w:t>Благовещенская</w:t>
      </w:r>
      <w:r w:rsidRPr="00AA173E">
        <w:rPr>
          <w:b/>
          <w:bCs/>
        </w:rPr>
        <w:t xml:space="preserve"> кондитерская фабрика</w:t>
      </w:r>
      <w:r w:rsidR="00220183">
        <w:rPr>
          <w:b/>
          <w:bCs/>
        </w:rPr>
        <w:t xml:space="preserve"> «Зея»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133E43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директор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</w:t>
            </w:r>
            <w:r w:rsidR="00900675">
              <w:rPr>
                <w:iCs/>
              </w:rPr>
              <w:t>8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900675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761A68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</w:t>
            </w:r>
            <w:r w:rsidR="00761A68">
              <w:rPr>
                <w:iCs/>
              </w:rPr>
              <w:t>1-й зам. начальника Службы внутреннего контроля ООО «Объединенны</w:t>
            </w:r>
            <w:r w:rsidR="001964AC">
              <w:rPr>
                <w:iCs/>
              </w:rPr>
              <w:t>е кондитеры»</w:t>
            </w:r>
            <w:bookmarkStart w:id="0" w:name="_GoBack"/>
            <w:bookmarkEnd w:id="0"/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964AC"/>
    <w:rsid w:val="001C77B5"/>
    <w:rsid w:val="001D4821"/>
    <w:rsid w:val="00220183"/>
    <w:rsid w:val="00264888"/>
    <w:rsid w:val="002A78A5"/>
    <w:rsid w:val="003F3A93"/>
    <w:rsid w:val="0040429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7F56E9"/>
    <w:rsid w:val="008046AF"/>
    <w:rsid w:val="00804BBE"/>
    <w:rsid w:val="008D4DAD"/>
    <w:rsid w:val="00900675"/>
    <w:rsid w:val="009C2BBA"/>
    <w:rsid w:val="009D394C"/>
    <w:rsid w:val="00A60A1E"/>
    <w:rsid w:val="00A7153F"/>
    <w:rsid w:val="00AA173E"/>
    <w:rsid w:val="00BA3B1A"/>
    <w:rsid w:val="00BF12D3"/>
    <w:rsid w:val="00C03D1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Пахомова Мария Леонидовна</cp:lastModifiedBy>
  <cp:revision>4</cp:revision>
  <cp:lastPrinted>2016-03-30T09:59:00Z</cp:lastPrinted>
  <dcterms:created xsi:type="dcterms:W3CDTF">2022-04-21T00:35:00Z</dcterms:created>
  <dcterms:modified xsi:type="dcterms:W3CDTF">2023-04-27T11:28:00Z</dcterms:modified>
</cp:coreProperties>
</file>