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2CC9" w14:textId="77777777" w:rsidR="00744F5F" w:rsidRDefault="00000000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Работы по регулированию</w:t>
      </w:r>
    </w:p>
    <w:p w14:paraId="25C6F828" w14:textId="77777777" w:rsidR="00744F5F" w:rsidRDefault="00000000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выбросов вредных (загрязняющих) веществ в атмосферный воздуха на ОАО «Южуралкондитер»</w:t>
      </w:r>
    </w:p>
    <w:p w14:paraId="5D2AE7E7" w14:textId="77777777" w:rsidR="00744F5F" w:rsidRDefault="00000000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в период неблагоприятных метеорологических условий:</w:t>
      </w:r>
    </w:p>
    <w:p w14:paraId="520F6CCC" w14:textId="77777777" w:rsidR="00744F5F" w:rsidRDefault="00744F5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77A55F3" w14:textId="77777777" w:rsidR="001B4395" w:rsidRDefault="001B4395" w:rsidP="001B4395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1. </w:t>
      </w:r>
      <w:r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7B400CC3" w14:textId="77777777" w:rsidR="001B4395" w:rsidRDefault="001B4395" w:rsidP="001B4395">
      <w:pPr>
        <w:pStyle w:val="a8"/>
        <w:spacing w:after="0" w:line="240" w:lineRule="auto"/>
        <w:ind w:left="0" w:firstLineChars="244" w:firstLine="58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20:00 12.01.2026 г. до 13:00 28.01.2026 г.  </w:t>
      </w:r>
      <w:r w:rsidRPr="00EF1E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63368B99" w14:textId="77777777" w:rsidR="001B4395" w:rsidRDefault="001B4395" w:rsidP="001B4395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3E96690A" w14:textId="77777777" w:rsidR="001B4395" w:rsidRDefault="001B4395" w:rsidP="001B4395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2B487329" w14:textId="4DB8B1D9" w:rsidR="001B4395" w:rsidRDefault="001B4395" w:rsidP="001B439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работа на обогрев.</w:t>
      </w:r>
    </w:p>
    <w:p w14:paraId="1576AD29" w14:textId="77777777" w:rsidR="001B4395" w:rsidRDefault="001B4395" w:rsidP="001B439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04DDB964" w14:textId="77777777" w:rsidR="001B4395" w:rsidRDefault="001B4395" w:rsidP="001B439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491DED58" w14:textId="77777777" w:rsidR="001B4395" w:rsidRDefault="001B4395" w:rsidP="001B4395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1C2735C4" w14:textId="77777777" w:rsidR="001B4395" w:rsidRDefault="001B4395" w:rsidP="001B4395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425FE736" w14:textId="77777777" w:rsidR="001B4395" w:rsidRDefault="001B4395" w:rsidP="001B4395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12.01.2026</w:t>
      </w:r>
    </w:p>
    <w:p w14:paraId="7435EAC4" w14:textId="77777777" w:rsidR="001B4395" w:rsidRDefault="001B4395" w:rsidP="001B4395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</w:p>
    <w:p w14:paraId="34B9715E" w14:textId="77777777" w:rsidR="001B4395" w:rsidRDefault="001B439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4CDACD2" w14:textId="296D72D1" w:rsidR="00744F5F" w:rsidRDefault="00C31C81" w:rsidP="00C31C8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</w:t>
      </w:r>
      <w:r w:rsidR="001B439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5F096007" w14:textId="77777777" w:rsidR="001F02BD" w:rsidRDefault="001F02BD">
      <w:pPr>
        <w:pStyle w:val="a8"/>
        <w:spacing w:after="0" w:line="240" w:lineRule="auto"/>
        <w:ind w:left="0" w:firstLineChars="244" w:firstLine="58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20:00 12.01.2026 г. до 13:00 28.01.2026 г.  </w:t>
      </w:r>
      <w:r w:rsidRPr="00EF1E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3110B887" w14:textId="6E70235C" w:rsidR="00744F5F" w:rsidRDefault="0000000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6983E011" w14:textId="77777777" w:rsidR="00744F5F" w:rsidRDefault="0000000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0337E1E4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11E1A905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191DD959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2927DC1D" w14:textId="77777777" w:rsidR="00744F5F" w:rsidRDefault="0000000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79340186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5B2B6C56" w14:textId="77777777" w:rsidR="00744F5F" w:rsidRDefault="0000000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2BE8066C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7F4B1547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7E7C3FE6" w14:textId="77777777" w:rsidR="00744F5F" w:rsidRDefault="0000000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7FAC452D" w14:textId="77777777" w:rsidR="00744F5F" w:rsidRDefault="0000000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0EE6BB79" w14:textId="77777777" w:rsidR="00744F5F" w:rsidRDefault="0000000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44B2C8A1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19C7A0C2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0011 –  не работал (на консервации).</w:t>
      </w:r>
    </w:p>
    <w:p w14:paraId="1A6EE4E8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0013 – не проводилась обработка деталей одновременно на двух точильно-шлифовальных станках, соблюден технологически регламент.</w:t>
      </w:r>
    </w:p>
    <w:p w14:paraId="2B505520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43DE72FC" w14:textId="77777777" w:rsidR="00744F5F" w:rsidRDefault="0000000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47EDF687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F176FBD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11265F35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081F3AEA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3123E180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6020 – исключена работа экскаватора, организован заезд и выезд грузового транспорта, исключая синхроность работы ДВС.</w:t>
      </w:r>
    </w:p>
    <w:p w14:paraId="488EB1B5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25444E2A" w14:textId="77777777" w:rsidR="00744F5F" w:rsidRDefault="0000000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487759D4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0022, № 0023, № 0027, № 0065, № 0026, № 0031, № 0036, № 0040, № 6002, № 6003, № 6006, № 6007, № 6008, № 0029, № 0039, № 6004, № 6005 –  не работали (на консервации).</w:t>
      </w:r>
    </w:p>
    <w:p w14:paraId="25BDF92D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040D010D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01EE1110" w14:textId="77777777" w:rsidR="00744F5F" w:rsidRDefault="0000000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25115547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0037, № 0042, № 0043, № 0048, № 0057, № 0063, № 0084, № 0091, № 6013, № 6016,  № 6021,  № 6024, № 6025, № 6067 – соблюден технологический регламент работы оборудования.</w:t>
      </w:r>
    </w:p>
    <w:p w14:paraId="25013CB2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3B82301D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0C7C8BE6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 0068 – производительность оборудования снижена согласно плану по мероприятиям.</w:t>
      </w:r>
    </w:p>
    <w:p w14:paraId="210FB559" w14:textId="77777777" w:rsidR="00744F5F" w:rsidRDefault="0000000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0044, № 0053, № 0054, № 0055, № 0057, № 0058, № 0060, № 0082, № 0083, № 0085, № 6009,  № 6010, № 6011, № 6014, 3 6015, № 6022 – не работали весь период.</w:t>
      </w:r>
    </w:p>
    <w:p w14:paraId="6B296AA5" w14:textId="77777777" w:rsidR="00744F5F" w:rsidRDefault="0000000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2EED1C60" w14:textId="6CC2FFBA" w:rsidR="00744F5F" w:rsidRDefault="00674890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12.01.2026</w:t>
      </w:r>
    </w:p>
    <w:p w14:paraId="3CC0B535" w14:textId="77777777" w:rsidR="00C56950" w:rsidRDefault="00C56950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</w:p>
    <w:p w14:paraId="6DFE558B" w14:textId="77777777" w:rsidR="001B4395" w:rsidRDefault="001B4395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</w:p>
    <w:p w14:paraId="108FD1A9" w14:textId="77777777" w:rsidR="00C56950" w:rsidRDefault="00C56950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</w:p>
    <w:p w14:paraId="458998C7" w14:textId="698DFEEF" w:rsidR="00C56950" w:rsidRDefault="00C56950" w:rsidP="00C5695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</w:t>
      </w:r>
      <w:r w:rsidR="001B439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1BC037CB" w14:textId="77777777" w:rsidR="003119BB" w:rsidRDefault="003119BB" w:rsidP="00C56950">
      <w:pPr>
        <w:pStyle w:val="a8"/>
        <w:spacing w:after="0" w:line="240" w:lineRule="auto"/>
        <w:ind w:left="0" w:firstLineChars="244" w:firstLine="58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119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:00 </w:t>
      </w:r>
      <w:r w:rsidRPr="003119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31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.01.2026 г. до 1</w:t>
      </w:r>
      <w:r w:rsidRPr="003119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:00 </w:t>
      </w:r>
      <w:r w:rsidRPr="003119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02.02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.2026 г. </w:t>
      </w:r>
    </w:p>
    <w:p w14:paraId="659CDB0C" w14:textId="788EDCF9" w:rsidR="00C56950" w:rsidRDefault="00C56950" w:rsidP="00C5695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4D8C490E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19DB74EE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132195F2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0A822355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3D92331E" w14:textId="77777777" w:rsidR="00C56950" w:rsidRDefault="00C56950" w:rsidP="00C5695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2CBFEB6E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59B79328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72954836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640021EC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7422408F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6113A861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4A2F89F3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1CCBFAA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585BCE87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0011 –  не работал (на консервации).</w:t>
      </w:r>
    </w:p>
    <w:p w14:paraId="550F068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0013 – не проводилась обработка деталей одновременно на двух точильно-шлифовальных станках, соблюден технологически регламент.</w:t>
      </w:r>
    </w:p>
    <w:p w14:paraId="3C7A620D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3E1073F9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183DFCD6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1D196E5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73ABD0B4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21729150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433D70B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6020 – исключена работа экскаватора, организован заезд и выезд грузового транспорта, исключая синхроность работы ДВС.</w:t>
      </w:r>
    </w:p>
    <w:p w14:paraId="271A27B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3171C43D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7482133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0022, № 0023, № 0027, № 0065, № 0026, № 0031, № 0036, № 0040, № 6002, № 6003, № 6006, № 6007, № 6008, № 0029, № 0039, № 6004, № 6005 –  не работали (на консервации).</w:t>
      </w:r>
    </w:p>
    <w:p w14:paraId="3D2790D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31EBCDE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3E465222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2AC9C5EF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0037, № 0042, № 0043, № 0048, № 0057, № 0063, № 0084, № 0091, № 6013, № 6016,  № 6021,  № 6024, № 6025, № 6067 – соблюден технологический регламент работы оборудования.</w:t>
      </w:r>
    </w:p>
    <w:p w14:paraId="19BB24AA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3B7A4222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5C47EAEA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 0068 – производительность оборудования снижена согласно плану по мероприятиям.</w:t>
      </w:r>
    </w:p>
    <w:p w14:paraId="4E0C07AC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0044, № 0053, № 0054, № 0055, № 0057, № 0058, № 0060, № 0082, № 0083, № 0085, № 6009,  № 6010, № 6011, № 6014, 3 6015, № 6022 – не работали весь период.</w:t>
      </w:r>
    </w:p>
    <w:p w14:paraId="3E8F2435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146CCD1D" w14:textId="01C9E982" w:rsidR="00C56950" w:rsidRDefault="003119BB" w:rsidP="00C56950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31</w:t>
      </w:r>
      <w:r w:rsidR="00C56950">
        <w:rPr>
          <w:rFonts w:ascii="Times New Roman" w:hAnsi="Times New Roman" w:cs="Times New Roman"/>
          <w:sz w:val="18"/>
          <w:szCs w:val="18"/>
        </w:rPr>
        <w:t>.01.2026</w:t>
      </w:r>
    </w:p>
    <w:p w14:paraId="6E8DC974" w14:textId="42F64B84" w:rsidR="00C56950" w:rsidRDefault="00C56950" w:rsidP="00C5695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        </w:t>
      </w:r>
      <w:r w:rsidR="001B439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1019412F" w14:textId="77777777" w:rsidR="003119BB" w:rsidRDefault="003119BB" w:rsidP="00C56950">
      <w:pPr>
        <w:pStyle w:val="a8"/>
        <w:spacing w:after="0" w:line="240" w:lineRule="auto"/>
        <w:ind w:left="0" w:firstLineChars="244" w:firstLine="686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19:00 24.02.2026 г. до 19:00 27.02.2026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66A16C95" w14:textId="389A3CBF" w:rsidR="00C56950" w:rsidRDefault="00C56950" w:rsidP="00C5695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59CF7DF9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08209E3D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66634966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0A03B396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4B0D39B0" w14:textId="77777777" w:rsidR="00C56950" w:rsidRDefault="00C56950" w:rsidP="00C5695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556AF79E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03AA4AB5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3700C138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3301556A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553695B4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2A19FE32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42399BE8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371EE1A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36C3C3B9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0011 –  не работал (на консервации).</w:t>
      </w:r>
    </w:p>
    <w:p w14:paraId="0F3853F2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0013 – не проводилась обработка деталей одновременно на двух точильно-шлифовальных станках, соблюден технологически регламент.</w:t>
      </w:r>
    </w:p>
    <w:p w14:paraId="7EF9262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373AA68D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6014422B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43B486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7154AC7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586A5642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027BFED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6020 – исключена работа экскаватора, организован заезд и выезд грузового транспорта, исключая синхроность работы ДВС.</w:t>
      </w:r>
    </w:p>
    <w:p w14:paraId="69EB4D6C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03061C9B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1C840DCC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0022, № 0023, № 0027, № 0065, № 0026, № 0031, № 0036, № 0040, № 6002, № 6003, № 6006, № 6007, № 6008, № 0029, № 0039, № 6004, № 6005 –  не работали (на консервации).</w:t>
      </w:r>
    </w:p>
    <w:p w14:paraId="11121A64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7E8B192F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39521C62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1E179C44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0037, № 0042, № 0043, № 0048, № 0057, № 0063, № 0084, № 0091, № 6013, № 6016,  № 6021,  № 6024, № 6025, № 6067 – соблюден технологический регламент работы оборудования.</w:t>
      </w:r>
    </w:p>
    <w:p w14:paraId="0AD2AD2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4F4A7455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765DCAAD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 0068 – производительность оборудования снижена согласно плану по мероприятиям.</w:t>
      </w:r>
    </w:p>
    <w:p w14:paraId="07353AF9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0044, № 0053, № 0054, № 0055, № 0057, № 0058, № 0060, № 0082, № 0083, № 0085, № 6009,  № 6010, № 6011, № 6014, 3 6015, № 6022 – не работали весь период.</w:t>
      </w:r>
    </w:p>
    <w:p w14:paraId="20241A22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240B3C41" w14:textId="7F4E4270" w:rsidR="00C56950" w:rsidRDefault="003119BB" w:rsidP="00C56950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24.02</w:t>
      </w:r>
      <w:r w:rsidR="00C56950">
        <w:rPr>
          <w:rFonts w:ascii="Times New Roman" w:hAnsi="Times New Roman" w:cs="Times New Roman"/>
          <w:sz w:val="18"/>
          <w:szCs w:val="18"/>
        </w:rPr>
        <w:t>.2026</w:t>
      </w:r>
    </w:p>
    <w:p w14:paraId="1882D764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28B2ECA0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0CB06A08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499E4E72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46F54D67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6C661B79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331BF699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134FF368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23493232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7F7F1917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74FFF075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5BE98839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2F2BD2DD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158FC321" w14:textId="1A94260F" w:rsidR="00C56950" w:rsidRDefault="00C56950" w:rsidP="00C5695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</w:t>
      </w:r>
      <w:r w:rsidR="001B439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68EBF1B6" w14:textId="77777777" w:rsidR="001B4395" w:rsidRDefault="001B4395" w:rsidP="00C56950">
      <w:pPr>
        <w:pStyle w:val="a8"/>
        <w:spacing w:after="0" w:line="240" w:lineRule="auto"/>
        <w:ind w:left="0" w:firstLineChars="244" w:firstLine="68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 19:00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14.03</w:t>
      </w: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.2026 г. до 19:00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18.03</w:t>
      </w: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.2026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г.  </w:t>
      </w:r>
      <w:r w:rsidRPr="00EF1E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211B4205" w14:textId="38BA94D1" w:rsidR="00C56950" w:rsidRDefault="00C56950" w:rsidP="00C5695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2DC07BFB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4C610E92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4278CE55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2F905DCF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506B9A40" w14:textId="77777777" w:rsidR="00C56950" w:rsidRDefault="00C56950" w:rsidP="00C5695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4B09711A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4444C2D8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1CF3AE7D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4B79B8F7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17B9C77B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4D2674CD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575BC260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763CB7E9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12685A16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0011 –  не работал (на консервации).</w:t>
      </w:r>
    </w:p>
    <w:p w14:paraId="4854BBF5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0013 – не проводилась обработка деталей одновременно на двух точильно-шлифовальных станках, соблюден технологически регламент.</w:t>
      </w:r>
    </w:p>
    <w:p w14:paraId="75BB882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366364C9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1E1E4F69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0BD9213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23DB61E5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324742CB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72DA2CDA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6020 – исключена работа экскаватора, организован заезд и выезд грузового транспорта, исключая синхроность работы ДВС.</w:t>
      </w:r>
    </w:p>
    <w:p w14:paraId="36F78F7F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5248CEFB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4E3956D6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0022, № 0023, № 0027, № 0065, № 0026, № 0031, № 0036, № 0040, № 6002, № 6003, № 6006, № 6007, № 6008, № 0029, № 0039, № 6004, № 6005 –  не работали (на консервации).</w:t>
      </w:r>
    </w:p>
    <w:p w14:paraId="08C53FEA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1231A444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15777748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2327CFF0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0037, № 0042, № 0043, № 0048, № 0057, № 0063, № 0084, № 0091, № 6013, № 6016,  № 6021,  № 6024, № 6025, № 6067 – соблюден технологический регламент работы оборудования.</w:t>
      </w:r>
    </w:p>
    <w:p w14:paraId="4960E84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25BCC21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556DD5D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 0068 – производительность оборудования снижена согласно плану по мероприятиям.</w:t>
      </w:r>
    </w:p>
    <w:p w14:paraId="71B0DCB6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0044, № 0053, № 0054, № 0055, № 0057, № 0058, № 0060, № 0082, № 0083, № 0085, № 6009,  № 6010, № 6011, № 6014, 3 6015, № 6022 – не работали весь период.</w:t>
      </w:r>
    </w:p>
    <w:p w14:paraId="291022E3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6B17202D" w14:textId="29DFE47C" w:rsidR="00C56950" w:rsidRDefault="001B4395" w:rsidP="00C56950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14.03.</w:t>
      </w:r>
      <w:r w:rsidR="00C56950">
        <w:rPr>
          <w:rFonts w:ascii="Times New Roman" w:hAnsi="Times New Roman" w:cs="Times New Roman"/>
          <w:sz w:val="18"/>
          <w:szCs w:val="18"/>
        </w:rPr>
        <w:t>2026</w:t>
      </w:r>
    </w:p>
    <w:p w14:paraId="5B9F9E7B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63422752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1064A36F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1A954613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0E7095A3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17D00BBD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0EB9A860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70CBC255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7F514D88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58C95652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p w14:paraId="141C85A9" w14:textId="43738D08" w:rsidR="00C56950" w:rsidRDefault="001B4395" w:rsidP="00C56950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6</w:t>
      </w:r>
      <w:r w:rsidR="00C56950" w:rsidRPr="00C31C8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C56950" w:rsidRPr="00C31C81">
        <w:rPr>
          <w:rFonts w:ascii="Times New Roman" w:hAnsi="Times New Roman" w:cs="Times New Roman"/>
          <w:color w:val="000000" w:themeColor="text1"/>
          <w:sz w:val="20"/>
          <w:szCs w:val="20"/>
        </w:rPr>
        <w:t>Время</w:t>
      </w:r>
      <w:r w:rsidR="00C569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начала работ в режиме, соответствующим объявленной степени НМУ:</w:t>
      </w:r>
    </w:p>
    <w:p w14:paraId="3732F3E6" w14:textId="77777777" w:rsidR="001B4395" w:rsidRDefault="001B4395" w:rsidP="00C56950">
      <w:pPr>
        <w:pStyle w:val="a8"/>
        <w:spacing w:after="0" w:line="240" w:lineRule="auto"/>
        <w:ind w:left="0" w:firstLineChars="244" w:firstLine="686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05</w:t>
      </w: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:00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26.03</w:t>
      </w: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.2026 г. до 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5</w:t>
      </w: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:00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03.04</w:t>
      </w:r>
      <w:r w:rsidRPr="00407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.2026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323B2361" w14:textId="276DB7DA" w:rsidR="00C56950" w:rsidRDefault="00C56950" w:rsidP="00C56950">
      <w:pPr>
        <w:pStyle w:val="a8"/>
        <w:spacing w:after="0" w:line="240" w:lineRule="auto"/>
        <w:ind w:left="0" w:firstLineChars="244" w:firstLine="441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Выполнены мероприятия:</w:t>
      </w:r>
    </w:p>
    <w:p w14:paraId="21C91ECD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Котельная</w:t>
      </w:r>
    </w:p>
    <w:p w14:paraId="3BAF5ACA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Источники № 0001, № 0080 – снижение количества выбрасываемого пара на 25%.</w:t>
      </w:r>
    </w:p>
    <w:p w14:paraId="513AD9B0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0002 – не работал.</w:t>
      </w:r>
    </w:p>
    <w:p w14:paraId="59BE1AC4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0090 – не работал (на консервации).</w:t>
      </w:r>
    </w:p>
    <w:p w14:paraId="6D15A545" w14:textId="77777777" w:rsidR="00C56950" w:rsidRDefault="00C56950" w:rsidP="00C56950">
      <w:pPr>
        <w:pStyle w:val="a8"/>
        <w:spacing w:after="0"/>
        <w:ind w:left="0" w:firstLineChars="244" w:firstLine="439"/>
        <w:jc w:val="both"/>
      </w:pPr>
      <w:r>
        <w:rPr>
          <w:rFonts w:ascii="Times New Roman" w:hAnsi="Times New Roman" w:cs="Times New Roman"/>
          <w:sz w:val="18"/>
          <w:szCs w:val="18"/>
        </w:rPr>
        <w:t>Источники № 0066, № 0067, № 0070, № 0071, № 0073, № 0075, № 0076, № 0077, № 0078, № 0079, № 0081 – не работали, продувка оборудования не проводилась.</w:t>
      </w:r>
    </w:p>
    <w:p w14:paraId="727240A0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6070 – снижение толщины разрезаемого металла на 10 мм.</w:t>
      </w:r>
    </w:p>
    <w:p w14:paraId="24261E02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ЦПЛ, участок подготовки тары:</w:t>
      </w:r>
    </w:p>
    <w:p w14:paraId="6559EB25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0005 и № 0006 – соблюден технологический регламент работ.</w:t>
      </w:r>
    </w:p>
    <w:p w14:paraId="459EE207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0004 и № 6070 – не работали (на консервации). </w:t>
      </w:r>
    </w:p>
    <w:p w14:paraId="7B51FC7C" w14:textId="77777777" w:rsidR="00C56950" w:rsidRDefault="00C56950" w:rsidP="00C56950">
      <w:pPr>
        <w:pStyle w:val="a8"/>
        <w:spacing w:after="0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Прачечная:</w:t>
      </w:r>
    </w:p>
    <w:p w14:paraId="13500800" w14:textId="77777777" w:rsidR="00C56950" w:rsidRDefault="00C56950" w:rsidP="00C56950">
      <w:pPr>
        <w:pStyle w:val="a8"/>
        <w:spacing w:after="0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0003 – соблюден расход стирального порошка и других моющих средств.</w:t>
      </w:r>
    </w:p>
    <w:p w14:paraId="004FB1A9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Ремонтно-механический цех</w:t>
      </w:r>
    </w:p>
    <w:p w14:paraId="0C5F42B7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0010 и № 6012 – соблюден технологический регламент работы оборудования.</w:t>
      </w:r>
    </w:p>
    <w:p w14:paraId="3D8F214D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0011 –  не работал (на консервации).</w:t>
      </w:r>
    </w:p>
    <w:p w14:paraId="36FD5F6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0013 – не проводилась обработка деталей одновременно на двух точильно-шлифовальных станках, соблюден технологически регламент.</w:t>
      </w:r>
    </w:p>
    <w:p w14:paraId="3140E3AE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6064 – крышка контейнера держалась закрытой.</w:t>
      </w:r>
    </w:p>
    <w:p w14:paraId="216B6314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Автотранспортный цех</w:t>
      </w:r>
    </w:p>
    <w:p w14:paraId="2FC4BA14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0014 – не работал (на консервации).</w:t>
      </w:r>
    </w:p>
    <w:p w14:paraId="2923538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0024, № 0051, № 0052 – соблюден технологический регламент работы оборудования.</w:t>
      </w:r>
    </w:p>
    <w:p w14:paraId="4B47453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0064 – не допускалось использование транспорта с неотрегулированными двигателями, соблюден регламент замены масла.</w:t>
      </w:r>
    </w:p>
    <w:p w14:paraId="08374885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6017, № 6026, № 6060, № 6066 – не допускалось использование транспорта с неотрегулированными двигателями.</w:t>
      </w:r>
    </w:p>
    <w:p w14:paraId="4BE5BB4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6020 – исключена работа экскаватора, организован заезд и выезд грузового транспорта, исключая синхроность работы ДВС.</w:t>
      </w:r>
    </w:p>
    <w:p w14:paraId="474D9B82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6031 – исключена работа экскаватора и уборочных машин.</w:t>
      </w:r>
    </w:p>
    <w:p w14:paraId="07539D7A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Конфетно-карамельный цех</w:t>
      </w:r>
    </w:p>
    <w:p w14:paraId="2DCCFD3B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0022, № 0023, № 0027, № 0065, № 0026, № 0031, № 0036, № 0040, № 6002, № 6003, № 6006, № 6007, № 6008, № 0029, № 0039, № 6004, № 6005 –  не работали (на консервации).</w:t>
      </w:r>
    </w:p>
    <w:p w14:paraId="2C1B84D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Источники № 0030 и № 0040 – соблюден расход и концентрация моющего средства. </w:t>
      </w:r>
    </w:p>
    <w:p w14:paraId="36C42617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0033, № 0035 и № 0041 – производительность оборудования снижена согласно плану по мероприятиям.</w:t>
      </w:r>
    </w:p>
    <w:p w14:paraId="1DF60F1C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Бисквитный цех</w:t>
      </w:r>
    </w:p>
    <w:p w14:paraId="03AE54FB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0037, № 0042, № 0043, № 0048, № 0057, № 0063, № 0084, № 0091, № 6013, № 6016,  № 6021,  № 6024, № 6025, № 6067 – соблюден технологический регламент работы оборудования.</w:t>
      </w:r>
    </w:p>
    <w:p w14:paraId="51FED050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0046 – не работал (на консервации).</w:t>
      </w:r>
    </w:p>
    <w:p w14:paraId="378A7091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№ 0047 – запрещена остановка пылеулавливающей установки для выполнения профилактических работ, соблюден технологический регламент.</w:t>
      </w:r>
    </w:p>
    <w:p w14:paraId="550D4CE8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  № 0068 – производительность оборудования снижена согласно плану по мероприятиям.</w:t>
      </w:r>
    </w:p>
    <w:p w14:paraId="7A4C3F23" w14:textId="77777777" w:rsidR="00C56950" w:rsidRDefault="00C56950" w:rsidP="00C56950">
      <w:pPr>
        <w:pStyle w:val="a8"/>
        <w:ind w:left="0" w:firstLineChars="244" w:firstLine="43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Источники № 0044, № 0053, № 0054, № 0055, № 0057, № 0058, № 0060, № 0082, № 0083, № 0085, № 6009,  № 6010, № 6011, № 6014, 3 6015, № 6022 – не работали весь период.</w:t>
      </w:r>
    </w:p>
    <w:p w14:paraId="5A1F2044" w14:textId="77777777" w:rsidR="00C56950" w:rsidRDefault="00C56950" w:rsidP="00C56950">
      <w:pPr>
        <w:pStyle w:val="a8"/>
        <w:ind w:left="0" w:firstLineChars="244" w:firstLine="441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3.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Результаты контроля выбросов вредных (загрязняющих) веществ в атмосферный воздух в соответствующий период НМУ: согласно план-графика контроля.</w:t>
      </w:r>
    </w:p>
    <w:p w14:paraId="7725C8F6" w14:textId="4D60C01A" w:rsidR="00C56950" w:rsidRDefault="001B4395" w:rsidP="00C56950">
      <w:pPr>
        <w:pStyle w:val="a8"/>
        <w:ind w:left="64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26.03</w:t>
      </w:r>
      <w:r w:rsidR="00C56950">
        <w:rPr>
          <w:rFonts w:ascii="Times New Roman" w:hAnsi="Times New Roman" w:cs="Times New Roman"/>
          <w:sz w:val="18"/>
          <w:szCs w:val="18"/>
        </w:rPr>
        <w:t>.2026</w:t>
      </w:r>
    </w:p>
    <w:p w14:paraId="32983456" w14:textId="77777777" w:rsidR="00C56950" w:rsidRDefault="00C56950" w:rsidP="00C56950">
      <w:pPr>
        <w:pStyle w:val="a8"/>
        <w:ind w:left="644"/>
        <w:rPr>
          <w:rFonts w:ascii="Times New Roman" w:hAnsi="Times New Roman" w:cs="Times New Roman"/>
          <w:sz w:val="18"/>
          <w:szCs w:val="18"/>
        </w:rPr>
      </w:pPr>
    </w:p>
    <w:sectPr w:rsidR="00C5695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F5F"/>
    <w:rsid w:val="00071257"/>
    <w:rsid w:val="001B4395"/>
    <w:rsid w:val="001F02BD"/>
    <w:rsid w:val="003119BB"/>
    <w:rsid w:val="005327DF"/>
    <w:rsid w:val="00674890"/>
    <w:rsid w:val="00744F5F"/>
    <w:rsid w:val="00812AC4"/>
    <w:rsid w:val="00C22058"/>
    <w:rsid w:val="00C31C81"/>
    <w:rsid w:val="00C5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D64B"/>
  <w15:docId w15:val="{C9CADD3B-2F42-4E02-8C0B-88E4EF3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2282</Words>
  <Characters>13010</Characters>
  <Application>Microsoft Office Word</Application>
  <DocSecurity>0</DocSecurity>
  <Lines>108</Lines>
  <Paragraphs>30</Paragraphs>
  <ScaleCrop>false</ScaleCrop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Владимировна Валеева</dc:creator>
  <dc:description/>
  <cp:lastModifiedBy>Апаликова Инна Юрьевна</cp:lastModifiedBy>
  <cp:revision>215</cp:revision>
  <cp:lastPrinted>2024-08-23T09:45:00Z</cp:lastPrinted>
  <dcterms:created xsi:type="dcterms:W3CDTF">2023-10-02T03:41:00Z</dcterms:created>
  <dcterms:modified xsi:type="dcterms:W3CDTF">2026-04-10T09:57:00Z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F383F603BD884961BD08BEFDBC0B5547_13</vt:lpwstr>
  </property>
  <property fmtid="{D5CDD505-2E9C-101B-9397-08002B2CF9AE}" pid="3" name="KSOProductBuildVer">
    <vt:lpwstr>1049-12.2.0.23196</vt:lpwstr>
  </property>
</Properties>
</file>