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2758CD" w:rsidRPr="002758CD">
          <w:rPr>
            <w:rStyle w:val="a9"/>
          </w:rPr>
          <w:t xml:space="preserve"> Закрытое акционерное общество «Пензенская кондитерская фабрика»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технического дире</w:t>
            </w:r>
            <w:r>
              <w:rPr>
                <w:b/>
                <w:i/>
              </w:rPr>
              <w:t>к</w:t>
            </w:r>
            <w:r>
              <w:rPr>
                <w:b/>
                <w:i/>
              </w:rPr>
              <w:t>тора</w:t>
            </w:r>
          </w:p>
        </w:tc>
        <w:tc>
          <w:tcPr>
            <w:tcW w:w="3686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i/>
              </w:rPr>
            </w:pPr>
            <w:r>
              <w:rPr>
                <w:i/>
              </w:rPr>
              <w:t>Отдел главного энергетика</w:t>
            </w:r>
          </w:p>
        </w:tc>
        <w:tc>
          <w:tcPr>
            <w:tcW w:w="3686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i/>
              </w:rPr>
            </w:pPr>
            <w:r>
              <w:rPr>
                <w:i/>
              </w:rPr>
              <w:t>Котельная</w:t>
            </w:r>
          </w:p>
        </w:tc>
        <w:tc>
          <w:tcPr>
            <w:tcW w:w="3686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3-451-17-2. Лаборант химич</w:t>
            </w:r>
            <w:r>
              <w:t>е</w:t>
            </w:r>
            <w:r>
              <w:t>ского анализа</w:t>
            </w:r>
          </w:p>
        </w:tc>
        <w:tc>
          <w:tcPr>
            <w:tcW w:w="3686" w:type="dxa"/>
            <w:vAlign w:val="center"/>
          </w:tcPr>
          <w:p w:rsidR="002758CD" w:rsidRPr="00063DF1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2758CD" w:rsidRPr="00063DF1" w:rsidRDefault="002758CD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Снижение уровня шума. Защита органов слуха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директора по прои</w:t>
            </w:r>
            <w:r>
              <w:rPr>
                <w:b/>
                <w:i/>
              </w:rPr>
              <w:t>з</w:t>
            </w:r>
            <w:r>
              <w:rPr>
                <w:b/>
                <w:i/>
              </w:rPr>
              <w:t>водству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№1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48-451-17-2. Грузчик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51-451-17-2. Грузчик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№2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70-451-17-2. Изготовитель ко</w:t>
            </w:r>
            <w:r>
              <w:t>н</w:t>
            </w:r>
            <w:r>
              <w:t>дитерских изделий 4 разряда (Вальцовщик сырья и полуфа</w:t>
            </w:r>
            <w:r>
              <w:t>б</w:t>
            </w:r>
            <w:r>
              <w:t>рикатов)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Снижение уровня шума. Защита органов слуха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№3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76-451-17-2А(76-451-17-2-1А). Грузчик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77-451-17-2. Грузчик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93-451-17-2. Изготовитель ко</w:t>
            </w:r>
            <w:r>
              <w:t>н</w:t>
            </w:r>
            <w:r>
              <w:t>дитерских изделий 3 разряда (Машинист размольного обор</w:t>
            </w:r>
            <w:r>
              <w:t>у</w:t>
            </w:r>
            <w:r>
              <w:t>дования)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Снижение уровня шума. Защита органов слуха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101-451-17-2. Изготовитель ко</w:t>
            </w:r>
            <w:r>
              <w:t>н</w:t>
            </w:r>
            <w:r>
              <w:t>дитерских изделий 3 разряда (Машинист размольного обор</w:t>
            </w:r>
            <w:r>
              <w:t>у</w:t>
            </w:r>
            <w:r>
              <w:t>дования)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Снижение уровня шума. Защита органов слуха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№4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148-451-17-2. Грузчик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lastRenderedPageBreak/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lastRenderedPageBreak/>
              <w:t>151-451-17-2. Грузчик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  <w:tr w:rsidR="002758CD" w:rsidRPr="00AF49A3" w:rsidTr="008B4051">
        <w:trPr>
          <w:jc w:val="center"/>
        </w:trPr>
        <w:tc>
          <w:tcPr>
            <w:tcW w:w="3049" w:type="dxa"/>
            <w:vAlign w:val="center"/>
          </w:tcPr>
          <w:p w:rsidR="002758CD" w:rsidRPr="002758CD" w:rsidRDefault="002758CD" w:rsidP="002758CD">
            <w:pPr>
              <w:pStyle w:val="aa"/>
              <w:jc w:val="left"/>
            </w:pPr>
            <w:r>
              <w:t>152-451-17-2. Уборщик служе</w:t>
            </w:r>
            <w:r>
              <w:t>б</w:t>
            </w:r>
            <w:r>
              <w:t>ных помещений</w:t>
            </w:r>
          </w:p>
        </w:tc>
        <w:tc>
          <w:tcPr>
            <w:tcW w:w="3686" w:type="dxa"/>
            <w:vAlign w:val="center"/>
          </w:tcPr>
          <w:p w:rsidR="002758CD" w:rsidRDefault="002758C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2758CD" w:rsidRDefault="002758C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2758CD" w:rsidRPr="00063DF1" w:rsidRDefault="002758CD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2758CD">
          <w:rPr>
            <w:rStyle w:val="a9"/>
          </w:rPr>
          <w:t>29.12.2018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758CD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758CD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758CD" w:rsidP="009D6532">
            <w:pPr>
              <w:pStyle w:val="aa"/>
            </w:pPr>
            <w:r>
              <w:t>Директор по персоналу и администр</w:t>
            </w:r>
            <w:r>
              <w:t>а</w:t>
            </w:r>
            <w:r>
              <w:t>тивным вопросам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758CD" w:rsidP="009D6532">
            <w:pPr>
              <w:pStyle w:val="aa"/>
            </w:pPr>
            <w:r>
              <w:t>Шевчук Е.Б.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Литвинов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(дата)</w:t>
            </w: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Алакина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(дата)</w:t>
            </w: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(дата)</w:t>
            </w: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(дата)</w:t>
            </w: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Начальник группы охраны труда и эк</w:t>
            </w:r>
            <w:r>
              <w:t>о</w:t>
            </w:r>
            <w:r>
              <w:t>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  <w:r>
              <w:t>Лифанова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58CD" w:rsidRPr="002758CD" w:rsidRDefault="002758CD" w:rsidP="009D6532">
            <w:pPr>
              <w:pStyle w:val="aa"/>
            </w:pPr>
          </w:p>
        </w:tc>
      </w:tr>
      <w:tr w:rsidR="002758CD" w:rsidRPr="002758CD" w:rsidTr="002758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758CD" w:rsidRPr="002758CD" w:rsidRDefault="002758CD" w:rsidP="009D6532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2758CD" w:rsidTr="002758C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2758CD" w:rsidRDefault="002758CD" w:rsidP="00C45714">
            <w:pPr>
              <w:pStyle w:val="aa"/>
            </w:pPr>
            <w:r w:rsidRPr="002758CD">
              <w:t>2147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2758CD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2758CD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2758CD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2758CD" w:rsidRDefault="002758CD" w:rsidP="00C45714">
            <w:pPr>
              <w:pStyle w:val="aa"/>
            </w:pPr>
            <w:r w:rsidRPr="002758CD">
              <w:t>Шмыров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2758CD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2758CD" w:rsidRDefault="002758CD" w:rsidP="00C45714">
            <w:pPr>
              <w:pStyle w:val="aa"/>
            </w:pPr>
            <w:r>
              <w:t>29.12.2018</w:t>
            </w:r>
          </w:p>
        </w:tc>
      </w:tr>
      <w:tr w:rsidR="00C45714" w:rsidRPr="002758CD" w:rsidTr="002758C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2758CD" w:rsidRDefault="002758CD" w:rsidP="00C45714">
            <w:pPr>
              <w:pStyle w:val="aa"/>
              <w:rPr>
                <w:b/>
                <w:vertAlign w:val="superscript"/>
              </w:rPr>
            </w:pPr>
            <w:r w:rsidRPr="002758CD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</w:tcPr>
          <w:p w:rsidR="00C45714" w:rsidRPr="002758CD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2758CD" w:rsidRDefault="002758CD" w:rsidP="00C45714">
            <w:pPr>
              <w:pStyle w:val="aa"/>
              <w:rPr>
                <w:b/>
                <w:vertAlign w:val="superscript"/>
              </w:rPr>
            </w:pPr>
            <w:r w:rsidRPr="00275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2758CD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2758CD" w:rsidRDefault="002758CD" w:rsidP="00C45714">
            <w:pPr>
              <w:pStyle w:val="aa"/>
              <w:rPr>
                <w:b/>
                <w:vertAlign w:val="superscript"/>
              </w:rPr>
            </w:pPr>
            <w:r w:rsidRPr="00275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2758CD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2758CD" w:rsidRDefault="002758CD" w:rsidP="00C45714">
            <w:pPr>
              <w:pStyle w:val="aa"/>
              <w:rPr>
                <w:vertAlign w:val="superscript"/>
              </w:rPr>
            </w:pPr>
            <w:r w:rsidRPr="002758CD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EA7" w:rsidRPr="002758CD" w:rsidRDefault="00056EA7" w:rsidP="002758CD">
      <w:pPr>
        <w:pStyle w:val="aa"/>
        <w:rPr>
          <w:sz w:val="24"/>
        </w:rPr>
      </w:pPr>
      <w:r>
        <w:separator/>
      </w:r>
    </w:p>
  </w:endnote>
  <w:endnote w:type="continuationSeparator" w:id="1">
    <w:p w:rsidR="00056EA7" w:rsidRPr="002758CD" w:rsidRDefault="00056EA7" w:rsidP="002758CD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CD" w:rsidRDefault="002758C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CD" w:rsidRDefault="002758C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CD" w:rsidRDefault="002758C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EA7" w:rsidRPr="002758CD" w:rsidRDefault="00056EA7" w:rsidP="002758CD">
      <w:pPr>
        <w:pStyle w:val="aa"/>
        <w:rPr>
          <w:sz w:val="24"/>
        </w:rPr>
      </w:pPr>
      <w:r>
        <w:separator/>
      </w:r>
    </w:p>
  </w:footnote>
  <w:footnote w:type="continuationSeparator" w:id="1">
    <w:p w:rsidR="00056EA7" w:rsidRPr="002758CD" w:rsidRDefault="00056EA7" w:rsidP="002758CD">
      <w:pPr>
        <w:pStyle w:val="aa"/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CD" w:rsidRDefault="002758C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CD" w:rsidRDefault="002758C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CD" w:rsidRDefault="002758CD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dv_info1" w:val="     "/>
    <w:docVar w:name="adv_info2" w:val="     "/>
    <w:docVar w:name="adv_info3" w:val="     "/>
    <w:docVar w:name="ceh_info" w:val=" Закрытое акционерное общество «Пензенская кондитерская фабрика» "/>
    <w:docVar w:name="doc_type" w:val="6"/>
    <w:docVar w:name="fill_date" w:val="29.12.2018"/>
    <w:docVar w:name="org_guid" w:val="933E47EF48C645ABAF39F0DC482BA1D8"/>
    <w:docVar w:name="org_id" w:val="1"/>
    <w:docVar w:name="org_name" w:val="     "/>
    <w:docVar w:name="pers_guids" w:val="9C80DC4DB54048558B6D6EB465F92727@124-074-360 24"/>
    <w:docVar w:name="pers_snils" w:val="9C80DC4DB54048558B6D6EB465F92727@124-074-360 24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«Пензенская кондитерская фабрика»"/>
    <w:docVar w:name="sv_docs" w:val="1"/>
  </w:docVars>
  <w:rsids>
    <w:rsidRoot w:val="002758CD"/>
    <w:rsid w:val="0002033E"/>
    <w:rsid w:val="00056BFC"/>
    <w:rsid w:val="00056EA7"/>
    <w:rsid w:val="0007776A"/>
    <w:rsid w:val="00093D2E"/>
    <w:rsid w:val="000C5130"/>
    <w:rsid w:val="00196135"/>
    <w:rsid w:val="001A7AC3"/>
    <w:rsid w:val="001B06AD"/>
    <w:rsid w:val="00237B32"/>
    <w:rsid w:val="002758CD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758C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758CD"/>
    <w:rPr>
      <w:sz w:val="24"/>
    </w:rPr>
  </w:style>
  <w:style w:type="paragraph" w:styleId="ad">
    <w:name w:val="footer"/>
    <w:basedOn w:val="a"/>
    <w:link w:val="ae"/>
    <w:rsid w:val="002758C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758C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Admin</dc:creator>
  <cp:lastModifiedBy>Admin</cp:lastModifiedBy>
  <cp:revision>1</cp:revision>
  <dcterms:created xsi:type="dcterms:W3CDTF">2019-02-01T08:16:00Z</dcterms:created>
  <dcterms:modified xsi:type="dcterms:W3CDTF">2019-02-01T08:18:00Z</dcterms:modified>
</cp:coreProperties>
</file>