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759" w:rsidRPr="00CA1394" w:rsidRDefault="002A6759" w:rsidP="00EF6934">
      <w:pPr>
        <w:pStyle w:val="af3"/>
        <w:jc w:val="right"/>
      </w:pPr>
      <w:r w:rsidRPr="00CA1394">
        <w:t>УТВЕРЖД</w:t>
      </w:r>
      <w:r w:rsidR="00976F67" w:rsidRPr="00CA1394">
        <w:t>Е</w:t>
      </w:r>
      <w:r w:rsidRPr="00CA1394">
        <w:t>Н</w:t>
      </w:r>
    </w:p>
    <w:p w:rsidR="00DB40E6" w:rsidRDefault="00DB40E6" w:rsidP="00CA1394">
      <w:pPr>
        <w:pStyle w:val="af3"/>
        <w:jc w:val="right"/>
      </w:pPr>
      <w:r>
        <w:t>Годовым общим собранием акционеров</w:t>
      </w:r>
    </w:p>
    <w:p w:rsidR="002A6759" w:rsidRPr="00CA1394" w:rsidRDefault="00DC4FB1" w:rsidP="00CA1394">
      <w:pPr>
        <w:pStyle w:val="af3"/>
        <w:jc w:val="right"/>
      </w:pPr>
      <w:r>
        <w:t>О</w:t>
      </w:r>
      <w:r w:rsidR="00493C7C" w:rsidRPr="00CA1394">
        <w:t>ткрыто</w:t>
      </w:r>
      <w:r w:rsidR="00215926" w:rsidRPr="00CA1394">
        <w:t>го</w:t>
      </w:r>
      <w:r w:rsidR="00493C7C" w:rsidRPr="00CA1394">
        <w:t xml:space="preserve"> акционерно</w:t>
      </w:r>
      <w:r w:rsidR="00215926" w:rsidRPr="00CA1394">
        <w:t>го</w:t>
      </w:r>
      <w:r w:rsidR="00493C7C" w:rsidRPr="00CA1394">
        <w:t xml:space="preserve"> обществ</w:t>
      </w:r>
      <w:r w:rsidR="00215926" w:rsidRPr="00CA1394">
        <w:t>а</w:t>
      </w:r>
    </w:p>
    <w:p w:rsidR="00976F67" w:rsidRPr="00CA1394" w:rsidRDefault="002A6759" w:rsidP="00CA1394">
      <w:pPr>
        <w:pStyle w:val="af3"/>
        <w:jc w:val="right"/>
      </w:pPr>
      <w:r w:rsidRPr="00CA1394">
        <w:t>«Йошкар-Олинская кондитерская фабрика»</w:t>
      </w:r>
    </w:p>
    <w:p w:rsidR="002A6759" w:rsidRPr="00CA1394" w:rsidRDefault="00EC5FD9" w:rsidP="00CA1394">
      <w:pPr>
        <w:pStyle w:val="af3"/>
        <w:jc w:val="right"/>
      </w:pPr>
      <w:r w:rsidRPr="00A51E92">
        <w:t>(</w:t>
      </w:r>
      <w:r w:rsidR="003734D7" w:rsidRPr="00ED380B">
        <w:t xml:space="preserve">Протокол от </w:t>
      </w:r>
      <w:r w:rsidR="009878F8" w:rsidRPr="00ED380B">
        <w:t>«___»</w:t>
      </w:r>
      <w:r w:rsidR="000F1D0E" w:rsidRPr="00ED380B">
        <w:t xml:space="preserve"> </w:t>
      </w:r>
      <w:r w:rsidR="00081C0F">
        <w:t>____________</w:t>
      </w:r>
      <w:r w:rsidR="00A93886" w:rsidRPr="00ED380B">
        <w:t xml:space="preserve"> </w:t>
      </w:r>
      <w:r w:rsidR="00FC14A3" w:rsidRPr="00ED380B">
        <w:t>2</w:t>
      </w:r>
      <w:r w:rsidR="003734D7" w:rsidRPr="00ED380B">
        <w:t>0</w:t>
      </w:r>
      <w:r w:rsidR="00404B4C" w:rsidRPr="00ED380B">
        <w:t>20</w:t>
      </w:r>
      <w:r w:rsidR="00976F67" w:rsidRPr="00ED380B">
        <w:t xml:space="preserve"> </w:t>
      </w:r>
      <w:r w:rsidR="002A6759" w:rsidRPr="00ED380B">
        <w:t>г</w:t>
      </w:r>
      <w:r w:rsidR="00976F67" w:rsidRPr="00ED380B">
        <w:t>ода</w:t>
      </w:r>
      <w:r w:rsidRPr="00A51E92">
        <w:t>)</w:t>
      </w:r>
    </w:p>
    <w:p w:rsidR="002A6759" w:rsidRPr="00976F67" w:rsidRDefault="002A6759"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873EA0" w:rsidRPr="00976F67" w:rsidRDefault="00873EA0" w:rsidP="00976F67">
      <w:pPr>
        <w:pStyle w:val="af3"/>
        <w:jc w:val="right"/>
        <w:rPr>
          <w:bCs/>
        </w:rPr>
      </w:pPr>
      <w:r w:rsidRPr="00976F67">
        <w:rPr>
          <w:bCs/>
        </w:rPr>
        <w:t>ПРЕДВАРИТЕЛЬНО УТВЕРЖДЕН</w:t>
      </w:r>
    </w:p>
    <w:p w:rsidR="00873EA0" w:rsidRPr="00976F67" w:rsidRDefault="00873EA0" w:rsidP="00976F67">
      <w:pPr>
        <w:pStyle w:val="af3"/>
        <w:jc w:val="right"/>
      </w:pPr>
      <w:r w:rsidRPr="00976F67">
        <w:t>Совет</w:t>
      </w:r>
      <w:r w:rsidR="0055376E">
        <w:t>ом</w:t>
      </w:r>
      <w:r w:rsidRPr="00976F67">
        <w:t xml:space="preserve"> директоров</w:t>
      </w:r>
    </w:p>
    <w:p w:rsidR="00493C7C" w:rsidRPr="00976F67" w:rsidRDefault="00DC4FB1" w:rsidP="00976F67">
      <w:pPr>
        <w:pStyle w:val="af3"/>
        <w:jc w:val="right"/>
      </w:pPr>
      <w:r>
        <w:t>О</w:t>
      </w:r>
      <w:r w:rsidR="00493C7C" w:rsidRPr="00976F67">
        <w:t>ткрытого акционерного общества</w:t>
      </w:r>
    </w:p>
    <w:p w:rsidR="00873EA0" w:rsidRPr="00976F67" w:rsidRDefault="00873EA0" w:rsidP="00976F67">
      <w:pPr>
        <w:pStyle w:val="af3"/>
        <w:jc w:val="right"/>
      </w:pPr>
      <w:r w:rsidRPr="00976F67">
        <w:t>«Йошкар-Олинская кондитерская фабрика»</w:t>
      </w:r>
    </w:p>
    <w:p w:rsidR="00873EA0" w:rsidRPr="00976F67" w:rsidRDefault="00EC5FD9" w:rsidP="00976F67">
      <w:pPr>
        <w:pStyle w:val="af3"/>
        <w:jc w:val="right"/>
      </w:pPr>
      <w:r w:rsidRPr="00A51E92">
        <w:t xml:space="preserve">(Протокол от </w:t>
      </w:r>
      <w:r w:rsidR="001347C4">
        <w:t>1</w:t>
      </w:r>
      <w:r w:rsidR="00081C0F">
        <w:t>8</w:t>
      </w:r>
      <w:r w:rsidR="000F1D0E" w:rsidRPr="00A51E92">
        <w:t xml:space="preserve"> ма</w:t>
      </w:r>
      <w:r w:rsidR="00081C0F">
        <w:t>я</w:t>
      </w:r>
      <w:r w:rsidRPr="00A51E92">
        <w:t xml:space="preserve"> 20</w:t>
      </w:r>
      <w:r w:rsidR="00404B4C">
        <w:t>20</w:t>
      </w:r>
      <w:r w:rsidRPr="00A51E92">
        <w:t xml:space="preserve"> года)</w:t>
      </w:r>
    </w:p>
    <w:p w:rsidR="00873EA0" w:rsidRPr="00976F67" w:rsidRDefault="00873EA0"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DC7F18" w:rsidRPr="00976F67" w:rsidRDefault="00DC7F18" w:rsidP="00976F67">
      <w:pPr>
        <w:pStyle w:val="af3"/>
        <w:jc w:val="both"/>
      </w:pPr>
    </w:p>
    <w:p w:rsidR="00DC7F18" w:rsidRPr="00976F67" w:rsidRDefault="00DC7F18" w:rsidP="00976F67">
      <w:pPr>
        <w:pStyle w:val="af3"/>
        <w:jc w:val="both"/>
      </w:pPr>
    </w:p>
    <w:p w:rsidR="002A6759" w:rsidRPr="00976F67" w:rsidRDefault="002A6759" w:rsidP="00976F67">
      <w:pPr>
        <w:pStyle w:val="af3"/>
        <w:jc w:val="both"/>
      </w:pPr>
    </w:p>
    <w:p w:rsidR="002A6759" w:rsidRPr="00976F67" w:rsidRDefault="007153BD" w:rsidP="00976F67">
      <w:pPr>
        <w:pStyle w:val="af3"/>
        <w:jc w:val="center"/>
        <w:rPr>
          <w:b/>
        </w:rPr>
      </w:pPr>
      <w:r>
        <w:rPr>
          <w:b/>
        </w:rPr>
        <w:t>ГОДОВОЙ ОТЧЁТ</w:t>
      </w:r>
    </w:p>
    <w:p w:rsidR="002A6759" w:rsidRPr="00976F67" w:rsidRDefault="00DC4FB1" w:rsidP="00976F67">
      <w:pPr>
        <w:pStyle w:val="af3"/>
        <w:jc w:val="center"/>
        <w:rPr>
          <w:b/>
        </w:rPr>
      </w:pPr>
      <w:r>
        <w:rPr>
          <w:b/>
        </w:rPr>
        <w:t>О</w:t>
      </w:r>
      <w:r w:rsidR="00976F67" w:rsidRPr="00976F67">
        <w:rPr>
          <w:b/>
        </w:rPr>
        <w:t>ткрытого акционерного общества</w:t>
      </w:r>
    </w:p>
    <w:p w:rsidR="002A6759" w:rsidRPr="00976F67" w:rsidRDefault="002A6759" w:rsidP="00976F67">
      <w:pPr>
        <w:pStyle w:val="af3"/>
        <w:jc w:val="center"/>
        <w:rPr>
          <w:b/>
        </w:rPr>
      </w:pPr>
      <w:r w:rsidRPr="00976F67">
        <w:rPr>
          <w:b/>
        </w:rPr>
        <w:t>«Йошкар-Олинская кондитерская фабрика»</w:t>
      </w:r>
    </w:p>
    <w:p w:rsidR="002A6759" w:rsidRPr="00976F67" w:rsidRDefault="002A6759" w:rsidP="00976F67">
      <w:pPr>
        <w:pStyle w:val="af3"/>
        <w:jc w:val="center"/>
        <w:rPr>
          <w:b/>
        </w:rPr>
      </w:pPr>
      <w:r w:rsidRPr="00976F67">
        <w:rPr>
          <w:b/>
        </w:rPr>
        <w:t>за 20</w:t>
      </w:r>
      <w:r w:rsidR="003734D7" w:rsidRPr="00976F67">
        <w:rPr>
          <w:b/>
        </w:rPr>
        <w:t>1</w:t>
      </w:r>
      <w:r w:rsidR="0055376E">
        <w:rPr>
          <w:b/>
        </w:rPr>
        <w:t>9</w:t>
      </w:r>
      <w:r w:rsidR="007153BD">
        <w:rPr>
          <w:b/>
        </w:rPr>
        <w:t xml:space="preserve"> год</w:t>
      </w:r>
    </w:p>
    <w:p w:rsidR="002A6759" w:rsidRDefault="002A6759" w:rsidP="00976F67">
      <w:pPr>
        <w:pStyle w:val="af3"/>
        <w:jc w:val="both"/>
      </w:pPr>
    </w:p>
    <w:p w:rsidR="002A6759" w:rsidRDefault="002A6759" w:rsidP="00976F67">
      <w:pPr>
        <w:pStyle w:val="af3"/>
        <w:jc w:val="both"/>
      </w:pPr>
    </w:p>
    <w:p w:rsidR="002A6759" w:rsidRDefault="002A6759" w:rsidP="00976F67">
      <w:pPr>
        <w:pStyle w:val="af3"/>
        <w:jc w:val="both"/>
      </w:pPr>
    </w:p>
    <w:p w:rsidR="002A6759" w:rsidRDefault="002A6759" w:rsidP="00976F67">
      <w:pPr>
        <w:pStyle w:val="af3"/>
        <w:jc w:val="both"/>
      </w:pPr>
    </w:p>
    <w:p w:rsidR="006F298F" w:rsidRDefault="006F298F" w:rsidP="00976F67">
      <w:pPr>
        <w:pStyle w:val="af3"/>
        <w:jc w:val="both"/>
      </w:pPr>
    </w:p>
    <w:p w:rsidR="002A6759" w:rsidRDefault="002A6759" w:rsidP="00976F67">
      <w:pPr>
        <w:pStyle w:val="af3"/>
        <w:jc w:val="both"/>
      </w:pPr>
    </w:p>
    <w:p w:rsidR="00900548" w:rsidRDefault="00900548" w:rsidP="00976F67">
      <w:pPr>
        <w:pStyle w:val="af3"/>
        <w:jc w:val="both"/>
      </w:pPr>
    </w:p>
    <w:p w:rsidR="00027E76" w:rsidRDefault="00027E76" w:rsidP="00976F67">
      <w:pPr>
        <w:pStyle w:val="af3"/>
        <w:jc w:val="both"/>
      </w:pPr>
    </w:p>
    <w:p w:rsidR="00677C10" w:rsidRDefault="00677C10" w:rsidP="00976F67">
      <w:pPr>
        <w:pStyle w:val="af3"/>
        <w:jc w:val="both"/>
      </w:pPr>
    </w:p>
    <w:p w:rsidR="00677C10" w:rsidRDefault="00677C10" w:rsidP="00976F67">
      <w:pPr>
        <w:pStyle w:val="af3"/>
        <w:jc w:val="both"/>
      </w:pPr>
    </w:p>
    <w:p w:rsidR="00677C10" w:rsidRDefault="00677C10" w:rsidP="00976F67">
      <w:pPr>
        <w:pStyle w:val="af3"/>
        <w:jc w:val="both"/>
      </w:pPr>
    </w:p>
    <w:p w:rsidR="006E58A4" w:rsidRDefault="004E06B5" w:rsidP="00976F67">
      <w:pPr>
        <w:pStyle w:val="af3"/>
        <w:jc w:val="center"/>
      </w:pPr>
      <w:r w:rsidRPr="00230E74">
        <w:t>20</w:t>
      </w:r>
      <w:r w:rsidR="0055376E">
        <w:t>20</w:t>
      </w:r>
      <w:r w:rsidR="00976F67">
        <w:t xml:space="preserve"> год</w:t>
      </w:r>
    </w:p>
    <w:p w:rsidR="002A6759" w:rsidRPr="00C45492" w:rsidRDefault="006E58A4" w:rsidP="00C45492">
      <w:pPr>
        <w:pStyle w:val="af3"/>
        <w:jc w:val="center"/>
        <w:rPr>
          <w:b/>
        </w:rPr>
      </w:pPr>
      <w:r>
        <w:br w:type="page"/>
      </w:r>
      <w:r w:rsidR="00C45492" w:rsidRPr="00C45492">
        <w:rPr>
          <w:b/>
        </w:rPr>
        <w:lastRenderedPageBreak/>
        <w:t>1.</w:t>
      </w:r>
      <w:r w:rsidR="00C45492">
        <w:rPr>
          <w:b/>
        </w:rPr>
        <w:t xml:space="preserve"> </w:t>
      </w:r>
      <w:r w:rsidR="00D00D08">
        <w:rPr>
          <w:b/>
        </w:rPr>
        <w:t>Положение О</w:t>
      </w:r>
      <w:r w:rsidR="006725B1">
        <w:rPr>
          <w:b/>
        </w:rPr>
        <w:t xml:space="preserve">бщества </w:t>
      </w:r>
      <w:r w:rsidR="00484BE7">
        <w:rPr>
          <w:b/>
        </w:rPr>
        <w:t>в</w:t>
      </w:r>
      <w:r w:rsidR="006725B1">
        <w:rPr>
          <w:b/>
        </w:rPr>
        <w:t xml:space="preserve"> отрасли</w:t>
      </w:r>
    </w:p>
    <w:p w:rsidR="002A6759" w:rsidRDefault="002A6759" w:rsidP="00C45492">
      <w:pPr>
        <w:pStyle w:val="af3"/>
        <w:jc w:val="both"/>
      </w:pPr>
    </w:p>
    <w:p w:rsidR="002A6759" w:rsidRDefault="002A6759" w:rsidP="00C45492">
      <w:pPr>
        <w:pStyle w:val="af3"/>
        <w:ind w:firstLine="567"/>
        <w:jc w:val="both"/>
      </w:pPr>
      <w:proofErr w:type="gramStart"/>
      <w:r>
        <w:t xml:space="preserve">Открытое акционерное общество </w:t>
      </w:r>
      <w:r w:rsidR="00C45492">
        <w:t>«</w:t>
      </w:r>
      <w:r>
        <w:t>Йошкар</w:t>
      </w:r>
      <w:r w:rsidR="00B82A7D">
        <w:t>-</w:t>
      </w:r>
      <w:r>
        <w:t>Олинская кондитерская фабрика</w:t>
      </w:r>
      <w:r w:rsidR="00C45492">
        <w:t>»</w:t>
      </w:r>
      <w:r w:rsidR="006725B1">
        <w:t>,</w:t>
      </w:r>
      <w:r w:rsidR="00493C7C">
        <w:t xml:space="preserve"> сокращенное наименование – ОАО «ЙКФ»</w:t>
      </w:r>
      <w:r w:rsidR="009809D1">
        <w:t xml:space="preserve"> (далее – «Общество»)</w:t>
      </w:r>
      <w:r w:rsidR="006725B1">
        <w:t>,</w:t>
      </w:r>
      <w:r>
        <w:t xml:space="preserve"> создано в результате реорга</w:t>
      </w:r>
      <w:r w:rsidR="006725B1">
        <w:t xml:space="preserve">низации в форме преобразования </w:t>
      </w:r>
      <w:r w:rsidR="00DC4FB1">
        <w:t>О</w:t>
      </w:r>
      <w:r w:rsidR="006725B1">
        <w:t>бщества с ограниченной ответственностью</w:t>
      </w:r>
      <w:r>
        <w:t xml:space="preserve"> «Кондитер», зарегистрированного Государственной регистрационной палатой Республики Марий Эл 22</w:t>
      </w:r>
      <w:r w:rsidR="008E4627">
        <w:t>.10.</w:t>
      </w:r>
      <w:r>
        <w:t>1996 года, под регистрационным №</w:t>
      </w:r>
      <w:r w:rsidR="00C45492">
        <w:t xml:space="preserve"> </w:t>
      </w:r>
      <w:r>
        <w:t xml:space="preserve">827, в </w:t>
      </w:r>
      <w:r w:rsidR="00414798">
        <w:t>о</w:t>
      </w:r>
      <w:r w:rsidR="006725B1">
        <w:t xml:space="preserve">ткрытое акционерное общество </w:t>
      </w:r>
      <w:r>
        <w:t>в соответствии с Г</w:t>
      </w:r>
      <w:r w:rsidR="00414798">
        <w:t>ражданским кодексом</w:t>
      </w:r>
      <w:r>
        <w:t xml:space="preserve"> Р</w:t>
      </w:r>
      <w:r w:rsidR="00414798">
        <w:t>оссийской федерации</w:t>
      </w:r>
      <w:r>
        <w:t>, Ф</w:t>
      </w:r>
      <w:r w:rsidR="00414798">
        <w:t>едеральным законом</w:t>
      </w:r>
      <w:r w:rsidR="00B82A7D">
        <w:t xml:space="preserve"> </w:t>
      </w:r>
      <w:r w:rsidR="00414798">
        <w:t xml:space="preserve">от 08.02.1998 года № 14-ФЗ </w:t>
      </w:r>
      <w:r>
        <w:t xml:space="preserve">«Об </w:t>
      </w:r>
      <w:r w:rsidR="009809D1">
        <w:t>о</w:t>
      </w:r>
      <w:r>
        <w:t>бществах с ограниченной ответственностью», Ф</w:t>
      </w:r>
      <w:r w:rsidR="00414798">
        <w:t>едеральным законом</w:t>
      </w:r>
      <w:proofErr w:type="gramEnd"/>
      <w:r>
        <w:t xml:space="preserve"> </w:t>
      </w:r>
      <w:r w:rsidR="00414798">
        <w:t xml:space="preserve">от 26.12.1995 года № 208-ФЗ </w:t>
      </w:r>
      <w:r>
        <w:t xml:space="preserve">«Об </w:t>
      </w:r>
      <w:r w:rsidR="009809D1">
        <w:t>а</w:t>
      </w:r>
      <w:r w:rsidR="00414798">
        <w:t>кционерных о</w:t>
      </w:r>
      <w:r>
        <w:t>бществах» и является его правопреемником по долгам, обязательствам и ранее заключенным договорам.</w:t>
      </w:r>
    </w:p>
    <w:p w:rsidR="002A6759" w:rsidRDefault="002A6759" w:rsidP="00C45492">
      <w:pPr>
        <w:pStyle w:val="af3"/>
        <w:ind w:firstLine="567"/>
        <w:jc w:val="both"/>
      </w:pPr>
      <w:r>
        <w:t>Основной вид деятельности</w:t>
      </w:r>
      <w:r w:rsidR="00FB2F48">
        <w:t xml:space="preserve"> Общества</w:t>
      </w:r>
      <w:r>
        <w:t xml:space="preserve"> – производство</w:t>
      </w:r>
      <w:r w:rsidR="00B10508">
        <w:t xml:space="preserve"> и реализация</w:t>
      </w:r>
      <w:r>
        <w:t xml:space="preserve"> </w:t>
      </w:r>
      <w:r w:rsidR="00C45492">
        <w:t>кондитерских изделий</w:t>
      </w:r>
      <w:r w:rsidR="00B10508">
        <w:t xml:space="preserve"> и их полуфабрикатов</w:t>
      </w:r>
      <w:r w:rsidR="00C45492">
        <w:t>.</w:t>
      </w:r>
    </w:p>
    <w:p w:rsidR="002A6759" w:rsidRDefault="002A6759" w:rsidP="00C45492">
      <w:pPr>
        <w:pStyle w:val="af3"/>
        <w:ind w:firstLine="567"/>
        <w:jc w:val="both"/>
      </w:pPr>
      <w:r>
        <w:t>Уставный капитал Общества составляет 130</w:t>
      </w:r>
      <w:r w:rsidR="00FF1A9E">
        <w:t> </w:t>
      </w:r>
      <w:r>
        <w:t>000</w:t>
      </w:r>
      <w:r w:rsidR="00FF1A9E">
        <w:t xml:space="preserve"> </w:t>
      </w:r>
      <w:r>
        <w:t>рублей.</w:t>
      </w:r>
    </w:p>
    <w:p w:rsidR="002A6759" w:rsidRDefault="002A6759" w:rsidP="00C45492">
      <w:pPr>
        <w:pStyle w:val="af3"/>
        <w:jc w:val="both"/>
      </w:pPr>
    </w:p>
    <w:p w:rsidR="002A6759" w:rsidRDefault="002A6759" w:rsidP="00651119">
      <w:pPr>
        <w:pStyle w:val="af3"/>
        <w:ind w:firstLine="567"/>
        <w:jc w:val="both"/>
      </w:pPr>
      <w:r>
        <w:t>Структура продаж О</w:t>
      </w:r>
      <w:r w:rsidR="00F70B56">
        <w:t xml:space="preserve">ткрытого акционерного общества </w:t>
      </w:r>
      <w:r w:rsidR="00230E74">
        <w:t>«</w:t>
      </w:r>
      <w:r w:rsidR="00493C7C">
        <w:t>Й</w:t>
      </w:r>
      <w:r w:rsidR="00F70B56">
        <w:t>ошкар-Олинская кондитерская фабрика</w:t>
      </w:r>
      <w:r w:rsidR="00230E74">
        <w:t>»</w:t>
      </w:r>
      <w:r>
        <w:t xml:space="preserve"> представлена следующим образом:</w:t>
      </w:r>
    </w:p>
    <w:p w:rsidR="00F507EF" w:rsidRDefault="00F507EF" w:rsidP="00F507EF">
      <w:pPr>
        <w:pStyle w:val="af3"/>
        <w:jc w:val="both"/>
      </w:pPr>
    </w:p>
    <w:tbl>
      <w:tblPr>
        <w:tblW w:w="1334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6"/>
        <w:gridCol w:w="1417"/>
        <w:gridCol w:w="1399"/>
        <w:gridCol w:w="1417"/>
        <w:gridCol w:w="1418"/>
        <w:gridCol w:w="1720"/>
        <w:gridCol w:w="2126"/>
      </w:tblGrid>
      <w:tr w:rsidR="00D051DE" w:rsidRPr="00C45492" w:rsidTr="0034289C">
        <w:trPr>
          <w:trHeight w:val="321"/>
        </w:trPr>
        <w:tc>
          <w:tcPr>
            <w:tcW w:w="3846" w:type="dxa"/>
            <w:shd w:val="clear" w:color="auto" w:fill="auto"/>
            <w:vAlign w:val="center"/>
            <w:hideMark/>
          </w:tcPr>
          <w:p w:rsidR="00D051DE" w:rsidRPr="00C45492" w:rsidRDefault="00D051DE" w:rsidP="00C45492">
            <w:pPr>
              <w:pStyle w:val="af3"/>
              <w:jc w:val="center"/>
              <w:rPr>
                <w:b/>
              </w:rPr>
            </w:pPr>
            <w:r w:rsidRPr="00C45492">
              <w:rPr>
                <w:b/>
              </w:rPr>
              <w:t>Регион</w:t>
            </w:r>
          </w:p>
        </w:tc>
        <w:tc>
          <w:tcPr>
            <w:tcW w:w="1417" w:type="dxa"/>
            <w:shd w:val="clear" w:color="auto" w:fill="auto"/>
            <w:vAlign w:val="center"/>
            <w:hideMark/>
          </w:tcPr>
          <w:p w:rsidR="0055376E" w:rsidRDefault="0055376E" w:rsidP="0055376E">
            <w:pPr>
              <w:pStyle w:val="af3"/>
              <w:jc w:val="center"/>
              <w:rPr>
                <w:b/>
              </w:rPr>
            </w:pPr>
            <w:r w:rsidRPr="00C45492">
              <w:rPr>
                <w:b/>
              </w:rPr>
              <w:t>201</w:t>
            </w:r>
            <w:r>
              <w:rPr>
                <w:b/>
              </w:rPr>
              <w:t>6</w:t>
            </w:r>
            <w:r w:rsidRPr="00C45492">
              <w:rPr>
                <w:b/>
              </w:rPr>
              <w:t xml:space="preserve"> г</w:t>
            </w:r>
            <w:r>
              <w:rPr>
                <w:b/>
              </w:rPr>
              <w:t>од</w:t>
            </w:r>
          </w:p>
          <w:p w:rsidR="00D051DE" w:rsidRPr="00C45492" w:rsidRDefault="0055376E" w:rsidP="0055376E">
            <w:pPr>
              <w:pStyle w:val="af3"/>
              <w:jc w:val="center"/>
              <w:rPr>
                <w:b/>
              </w:rPr>
            </w:pPr>
            <w:r>
              <w:rPr>
                <w:b/>
              </w:rPr>
              <w:t xml:space="preserve">(в </w:t>
            </w:r>
            <w:proofErr w:type="gramStart"/>
            <w:r>
              <w:rPr>
                <w:b/>
              </w:rPr>
              <w:t>тоннах</w:t>
            </w:r>
            <w:proofErr w:type="gramEnd"/>
            <w:r>
              <w:rPr>
                <w:b/>
              </w:rPr>
              <w:t>)</w:t>
            </w:r>
          </w:p>
        </w:tc>
        <w:tc>
          <w:tcPr>
            <w:tcW w:w="1399" w:type="dxa"/>
            <w:shd w:val="clear" w:color="auto" w:fill="auto"/>
            <w:vAlign w:val="center"/>
            <w:hideMark/>
          </w:tcPr>
          <w:p w:rsidR="001F1831" w:rsidRDefault="001F1831" w:rsidP="001F1831">
            <w:pPr>
              <w:pStyle w:val="af3"/>
              <w:jc w:val="center"/>
              <w:rPr>
                <w:b/>
              </w:rPr>
            </w:pPr>
            <w:r w:rsidRPr="00C45492">
              <w:rPr>
                <w:b/>
              </w:rPr>
              <w:t>201</w:t>
            </w:r>
            <w:r>
              <w:rPr>
                <w:b/>
              </w:rPr>
              <w:t>7</w:t>
            </w:r>
            <w:r w:rsidRPr="00C45492">
              <w:rPr>
                <w:b/>
              </w:rPr>
              <w:t xml:space="preserve"> г</w:t>
            </w:r>
            <w:r>
              <w:rPr>
                <w:b/>
              </w:rPr>
              <w:t>од</w:t>
            </w:r>
          </w:p>
          <w:p w:rsidR="00D051DE" w:rsidRPr="00C45492" w:rsidRDefault="001F1831" w:rsidP="001F1831">
            <w:pPr>
              <w:pStyle w:val="af3"/>
              <w:jc w:val="center"/>
              <w:rPr>
                <w:b/>
              </w:rPr>
            </w:pPr>
            <w:r>
              <w:rPr>
                <w:b/>
              </w:rPr>
              <w:t xml:space="preserve">(в </w:t>
            </w:r>
            <w:proofErr w:type="gramStart"/>
            <w:r>
              <w:rPr>
                <w:b/>
              </w:rPr>
              <w:t>тоннах</w:t>
            </w:r>
            <w:proofErr w:type="gramEnd"/>
            <w:r>
              <w:rPr>
                <w:b/>
              </w:rPr>
              <w:t>)</w:t>
            </w:r>
          </w:p>
        </w:tc>
        <w:tc>
          <w:tcPr>
            <w:tcW w:w="1417" w:type="dxa"/>
            <w:shd w:val="clear" w:color="auto" w:fill="auto"/>
            <w:vAlign w:val="center"/>
            <w:hideMark/>
          </w:tcPr>
          <w:p w:rsidR="001F1831" w:rsidRDefault="001F1831" w:rsidP="001F1831">
            <w:pPr>
              <w:pStyle w:val="af3"/>
              <w:jc w:val="center"/>
              <w:rPr>
                <w:b/>
              </w:rPr>
            </w:pPr>
            <w:r>
              <w:rPr>
                <w:b/>
              </w:rPr>
              <w:t>2018 год</w:t>
            </w:r>
          </w:p>
          <w:p w:rsidR="00D051DE" w:rsidRPr="00C45492" w:rsidRDefault="001F1831" w:rsidP="001F1831">
            <w:pPr>
              <w:pStyle w:val="af3"/>
              <w:jc w:val="center"/>
              <w:rPr>
                <w:b/>
              </w:rPr>
            </w:pPr>
            <w:r>
              <w:rPr>
                <w:b/>
              </w:rPr>
              <w:t xml:space="preserve">(в </w:t>
            </w:r>
            <w:proofErr w:type="gramStart"/>
            <w:r>
              <w:rPr>
                <w:b/>
              </w:rPr>
              <w:t>тоннах</w:t>
            </w:r>
            <w:proofErr w:type="gramEnd"/>
            <w:r>
              <w:rPr>
                <w:b/>
              </w:rPr>
              <w:t>)</w:t>
            </w:r>
          </w:p>
        </w:tc>
        <w:tc>
          <w:tcPr>
            <w:tcW w:w="1418" w:type="dxa"/>
            <w:shd w:val="clear" w:color="auto" w:fill="auto"/>
            <w:vAlign w:val="center"/>
            <w:hideMark/>
          </w:tcPr>
          <w:p w:rsidR="001F1831" w:rsidRDefault="001F1831" w:rsidP="001F1831">
            <w:pPr>
              <w:pStyle w:val="af3"/>
              <w:jc w:val="center"/>
              <w:rPr>
                <w:b/>
              </w:rPr>
            </w:pPr>
            <w:r>
              <w:rPr>
                <w:b/>
              </w:rPr>
              <w:t>2019 год</w:t>
            </w:r>
          </w:p>
          <w:p w:rsidR="00677CCB" w:rsidRPr="00C45492" w:rsidRDefault="001F1831" w:rsidP="001F1831">
            <w:pPr>
              <w:pStyle w:val="af3"/>
              <w:jc w:val="center"/>
              <w:rPr>
                <w:b/>
              </w:rPr>
            </w:pPr>
            <w:r>
              <w:rPr>
                <w:b/>
              </w:rPr>
              <w:t xml:space="preserve">(в </w:t>
            </w:r>
            <w:proofErr w:type="gramStart"/>
            <w:r>
              <w:rPr>
                <w:b/>
              </w:rPr>
              <w:t>тоннах</w:t>
            </w:r>
            <w:proofErr w:type="gramEnd"/>
            <w:r>
              <w:rPr>
                <w:b/>
              </w:rPr>
              <w:t>)</w:t>
            </w:r>
          </w:p>
        </w:tc>
        <w:tc>
          <w:tcPr>
            <w:tcW w:w="1720" w:type="dxa"/>
            <w:shd w:val="clear" w:color="auto" w:fill="auto"/>
            <w:vAlign w:val="center"/>
            <w:hideMark/>
          </w:tcPr>
          <w:p w:rsidR="00B01430" w:rsidRDefault="00D051DE" w:rsidP="00B01430">
            <w:pPr>
              <w:pStyle w:val="af3"/>
              <w:jc w:val="center"/>
              <w:rPr>
                <w:b/>
              </w:rPr>
            </w:pPr>
            <w:r w:rsidRPr="00C45492">
              <w:rPr>
                <w:b/>
              </w:rPr>
              <w:t>Отклонение от 201</w:t>
            </w:r>
            <w:r w:rsidR="001F1831">
              <w:rPr>
                <w:b/>
              </w:rPr>
              <w:t>8</w:t>
            </w:r>
            <w:r w:rsidRPr="00C45492">
              <w:rPr>
                <w:b/>
              </w:rPr>
              <w:t xml:space="preserve"> г</w:t>
            </w:r>
            <w:r w:rsidR="00D31692">
              <w:rPr>
                <w:b/>
              </w:rPr>
              <w:t>ода</w:t>
            </w:r>
          </w:p>
          <w:p w:rsidR="00D051DE" w:rsidRPr="00C45492" w:rsidRDefault="007C5C67" w:rsidP="00B01430">
            <w:pPr>
              <w:pStyle w:val="af3"/>
              <w:jc w:val="center"/>
              <w:rPr>
                <w:b/>
              </w:rPr>
            </w:pPr>
            <w:r>
              <w:rPr>
                <w:b/>
              </w:rPr>
              <w:t xml:space="preserve">(в </w:t>
            </w:r>
            <w:proofErr w:type="gramStart"/>
            <w:r>
              <w:rPr>
                <w:b/>
              </w:rPr>
              <w:t>тоннах</w:t>
            </w:r>
            <w:proofErr w:type="gramEnd"/>
            <w:r>
              <w:rPr>
                <w:b/>
              </w:rPr>
              <w:t>)</w:t>
            </w:r>
          </w:p>
        </w:tc>
        <w:tc>
          <w:tcPr>
            <w:tcW w:w="2126" w:type="dxa"/>
            <w:shd w:val="clear" w:color="auto" w:fill="auto"/>
            <w:vAlign w:val="center"/>
            <w:hideMark/>
          </w:tcPr>
          <w:p w:rsidR="00B5367B" w:rsidRDefault="00972A08" w:rsidP="00B5367B">
            <w:pPr>
              <w:pStyle w:val="af3"/>
              <w:jc w:val="center"/>
              <w:rPr>
                <w:b/>
              </w:rPr>
            </w:pPr>
            <w:r>
              <w:rPr>
                <w:b/>
              </w:rPr>
              <w:t>Темп п</w:t>
            </w:r>
            <w:r w:rsidR="00B5367B">
              <w:rPr>
                <w:b/>
              </w:rPr>
              <w:t>ри</w:t>
            </w:r>
            <w:r w:rsidR="00D051DE" w:rsidRPr="00C45492">
              <w:rPr>
                <w:b/>
              </w:rPr>
              <w:t>рост</w:t>
            </w:r>
            <w:r>
              <w:rPr>
                <w:b/>
              </w:rPr>
              <w:t>а</w:t>
            </w:r>
            <w:r w:rsidR="00D051DE" w:rsidRPr="00C45492">
              <w:rPr>
                <w:b/>
              </w:rPr>
              <w:t xml:space="preserve"> к 201</w:t>
            </w:r>
            <w:r w:rsidR="001F1831">
              <w:rPr>
                <w:b/>
              </w:rPr>
              <w:t>8</w:t>
            </w:r>
            <w:r w:rsidR="00D051DE" w:rsidRPr="00C45492">
              <w:rPr>
                <w:b/>
              </w:rPr>
              <w:t xml:space="preserve"> году</w:t>
            </w:r>
          </w:p>
          <w:p w:rsidR="00D051DE" w:rsidRPr="00C45492" w:rsidRDefault="007C5C67" w:rsidP="00B5367B">
            <w:pPr>
              <w:pStyle w:val="af3"/>
              <w:jc w:val="center"/>
              <w:rPr>
                <w:b/>
              </w:rPr>
            </w:pPr>
            <w:r>
              <w:rPr>
                <w:b/>
              </w:rPr>
              <w:t>(</w:t>
            </w:r>
            <w:r w:rsidR="001340D5">
              <w:rPr>
                <w:b/>
              </w:rPr>
              <w:t>в</w:t>
            </w:r>
            <w:r w:rsidR="00D051DE" w:rsidRPr="00C45492">
              <w:rPr>
                <w:b/>
              </w:rPr>
              <w:t xml:space="preserve"> %</w:t>
            </w:r>
            <w:r>
              <w:rPr>
                <w:b/>
              </w:rPr>
              <w:t>)</w:t>
            </w:r>
          </w:p>
        </w:tc>
      </w:tr>
      <w:tr w:rsidR="00D051DE" w:rsidRPr="00D051DE" w:rsidTr="0034289C">
        <w:trPr>
          <w:trHeight w:val="70"/>
        </w:trPr>
        <w:tc>
          <w:tcPr>
            <w:tcW w:w="3846" w:type="dxa"/>
            <w:shd w:val="clear" w:color="auto" w:fill="auto"/>
            <w:vAlign w:val="center"/>
            <w:hideMark/>
          </w:tcPr>
          <w:p w:rsidR="00D051DE" w:rsidRPr="00D051DE" w:rsidRDefault="00ED380B" w:rsidP="00C45492">
            <w:pPr>
              <w:pStyle w:val="af3"/>
            </w:pPr>
            <w:r>
              <w:t>Амурская область</w:t>
            </w:r>
          </w:p>
        </w:tc>
        <w:tc>
          <w:tcPr>
            <w:tcW w:w="1417" w:type="dxa"/>
            <w:shd w:val="clear" w:color="auto" w:fill="auto"/>
            <w:vAlign w:val="center"/>
            <w:hideMark/>
          </w:tcPr>
          <w:p w:rsidR="00D051DE" w:rsidRPr="00D051DE" w:rsidRDefault="00ED380B" w:rsidP="00C45492">
            <w:pPr>
              <w:pStyle w:val="af3"/>
              <w:jc w:val="center"/>
            </w:pPr>
            <w:r>
              <w:t>10,5</w:t>
            </w:r>
          </w:p>
        </w:tc>
        <w:tc>
          <w:tcPr>
            <w:tcW w:w="1399" w:type="dxa"/>
            <w:shd w:val="clear" w:color="auto" w:fill="auto"/>
            <w:vAlign w:val="center"/>
            <w:hideMark/>
          </w:tcPr>
          <w:p w:rsidR="00D051DE" w:rsidRPr="00D051DE" w:rsidRDefault="00ED380B" w:rsidP="00651119">
            <w:pPr>
              <w:pStyle w:val="af3"/>
              <w:jc w:val="center"/>
            </w:pPr>
            <w:r>
              <w:t>0,0</w:t>
            </w:r>
          </w:p>
        </w:tc>
        <w:tc>
          <w:tcPr>
            <w:tcW w:w="1417" w:type="dxa"/>
            <w:shd w:val="clear" w:color="auto" w:fill="auto"/>
            <w:vAlign w:val="center"/>
            <w:hideMark/>
          </w:tcPr>
          <w:p w:rsidR="00D051DE" w:rsidRPr="00D051DE" w:rsidRDefault="00ED380B" w:rsidP="00651119">
            <w:pPr>
              <w:pStyle w:val="af3"/>
              <w:jc w:val="center"/>
            </w:pPr>
            <w:r>
              <w:t>0,0</w:t>
            </w:r>
          </w:p>
        </w:tc>
        <w:tc>
          <w:tcPr>
            <w:tcW w:w="1418" w:type="dxa"/>
            <w:shd w:val="clear" w:color="auto" w:fill="auto"/>
            <w:vAlign w:val="center"/>
            <w:hideMark/>
          </w:tcPr>
          <w:p w:rsidR="00D051DE" w:rsidRPr="0086036D" w:rsidRDefault="00ED380B" w:rsidP="00651119">
            <w:pPr>
              <w:pStyle w:val="af3"/>
              <w:jc w:val="center"/>
            </w:pPr>
            <w:r>
              <w:t>0,0</w:t>
            </w:r>
          </w:p>
        </w:tc>
        <w:tc>
          <w:tcPr>
            <w:tcW w:w="1720" w:type="dxa"/>
            <w:shd w:val="clear" w:color="auto" w:fill="auto"/>
            <w:vAlign w:val="center"/>
            <w:hideMark/>
          </w:tcPr>
          <w:p w:rsidR="00D051DE" w:rsidRPr="0086036D" w:rsidRDefault="00987288" w:rsidP="00CB49E7">
            <w:pPr>
              <w:pStyle w:val="af3"/>
              <w:jc w:val="center"/>
            </w:pPr>
            <w:r>
              <w:t>0,0</w:t>
            </w:r>
          </w:p>
        </w:tc>
        <w:tc>
          <w:tcPr>
            <w:tcW w:w="2126" w:type="dxa"/>
            <w:shd w:val="clear" w:color="auto" w:fill="auto"/>
            <w:vAlign w:val="center"/>
            <w:hideMark/>
          </w:tcPr>
          <w:p w:rsidR="00D051DE" w:rsidRPr="0086036D" w:rsidRDefault="00987288" w:rsidP="00CB49E7">
            <w:pPr>
              <w:pStyle w:val="af3"/>
              <w:jc w:val="center"/>
            </w:pPr>
            <w:r>
              <w:t>0,0</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Астраханская область</w:t>
            </w:r>
          </w:p>
        </w:tc>
        <w:tc>
          <w:tcPr>
            <w:tcW w:w="1417" w:type="dxa"/>
            <w:shd w:val="clear" w:color="auto" w:fill="auto"/>
            <w:vAlign w:val="center"/>
            <w:hideMark/>
          </w:tcPr>
          <w:p w:rsidR="00ED380B" w:rsidRDefault="00ED380B" w:rsidP="00C45492">
            <w:pPr>
              <w:pStyle w:val="af3"/>
              <w:jc w:val="center"/>
            </w:pPr>
            <w:r>
              <w:t>15,8</w:t>
            </w:r>
          </w:p>
        </w:tc>
        <w:tc>
          <w:tcPr>
            <w:tcW w:w="1399" w:type="dxa"/>
            <w:shd w:val="clear" w:color="auto" w:fill="auto"/>
            <w:vAlign w:val="center"/>
            <w:hideMark/>
          </w:tcPr>
          <w:p w:rsidR="00ED380B" w:rsidRDefault="00ED380B" w:rsidP="00651119">
            <w:pPr>
              <w:pStyle w:val="af3"/>
              <w:jc w:val="center"/>
            </w:pPr>
            <w:r>
              <w:t>4,0</w:t>
            </w:r>
          </w:p>
        </w:tc>
        <w:tc>
          <w:tcPr>
            <w:tcW w:w="1417" w:type="dxa"/>
            <w:shd w:val="clear" w:color="auto" w:fill="auto"/>
            <w:vAlign w:val="center"/>
            <w:hideMark/>
          </w:tcPr>
          <w:p w:rsidR="00ED380B" w:rsidRDefault="00ED380B" w:rsidP="00651119">
            <w:pPr>
              <w:pStyle w:val="af3"/>
              <w:jc w:val="center"/>
            </w:pPr>
            <w:r>
              <w:t>0,0</w:t>
            </w:r>
          </w:p>
        </w:tc>
        <w:tc>
          <w:tcPr>
            <w:tcW w:w="1418" w:type="dxa"/>
            <w:shd w:val="clear" w:color="auto" w:fill="auto"/>
            <w:vAlign w:val="center"/>
            <w:hideMark/>
          </w:tcPr>
          <w:p w:rsidR="00ED380B" w:rsidRPr="0086036D" w:rsidRDefault="00ED380B" w:rsidP="00651119">
            <w:pPr>
              <w:pStyle w:val="af3"/>
              <w:jc w:val="center"/>
            </w:pPr>
            <w:r>
              <w:t>9,2</w:t>
            </w:r>
          </w:p>
        </w:tc>
        <w:tc>
          <w:tcPr>
            <w:tcW w:w="1720" w:type="dxa"/>
            <w:shd w:val="clear" w:color="auto" w:fill="auto"/>
            <w:vAlign w:val="center"/>
            <w:hideMark/>
          </w:tcPr>
          <w:p w:rsidR="00ED380B" w:rsidRPr="0086036D" w:rsidRDefault="00ED380B" w:rsidP="00CB49E7">
            <w:pPr>
              <w:pStyle w:val="af3"/>
              <w:jc w:val="center"/>
            </w:pPr>
            <w:r>
              <w:t>+ 9,2</w:t>
            </w:r>
          </w:p>
        </w:tc>
        <w:tc>
          <w:tcPr>
            <w:tcW w:w="2126" w:type="dxa"/>
            <w:shd w:val="clear" w:color="auto" w:fill="auto"/>
            <w:vAlign w:val="center"/>
            <w:hideMark/>
          </w:tcPr>
          <w:p w:rsidR="00ED380B" w:rsidRPr="0086036D" w:rsidRDefault="00987288" w:rsidP="00CB49E7">
            <w:pPr>
              <w:pStyle w:val="af3"/>
              <w:jc w:val="center"/>
            </w:pPr>
            <w:r>
              <w:t>0,0</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Белгородская область</w:t>
            </w:r>
          </w:p>
        </w:tc>
        <w:tc>
          <w:tcPr>
            <w:tcW w:w="1417" w:type="dxa"/>
            <w:shd w:val="clear" w:color="auto" w:fill="auto"/>
            <w:vAlign w:val="center"/>
            <w:hideMark/>
          </w:tcPr>
          <w:p w:rsidR="00ED380B" w:rsidRDefault="00ED380B" w:rsidP="00C45492">
            <w:pPr>
              <w:pStyle w:val="af3"/>
              <w:jc w:val="center"/>
            </w:pPr>
            <w:r>
              <w:t>0,0</w:t>
            </w:r>
          </w:p>
        </w:tc>
        <w:tc>
          <w:tcPr>
            <w:tcW w:w="1399" w:type="dxa"/>
            <w:shd w:val="clear" w:color="auto" w:fill="auto"/>
            <w:vAlign w:val="center"/>
            <w:hideMark/>
          </w:tcPr>
          <w:p w:rsidR="00ED380B" w:rsidRDefault="00ED380B" w:rsidP="00651119">
            <w:pPr>
              <w:pStyle w:val="af3"/>
              <w:jc w:val="center"/>
            </w:pPr>
            <w:r>
              <w:t>0,0</w:t>
            </w:r>
          </w:p>
        </w:tc>
        <w:tc>
          <w:tcPr>
            <w:tcW w:w="1417" w:type="dxa"/>
            <w:shd w:val="clear" w:color="auto" w:fill="auto"/>
            <w:vAlign w:val="center"/>
            <w:hideMark/>
          </w:tcPr>
          <w:p w:rsidR="00ED380B" w:rsidRDefault="00ED380B" w:rsidP="00651119">
            <w:pPr>
              <w:pStyle w:val="af3"/>
              <w:jc w:val="center"/>
            </w:pPr>
            <w:r>
              <w:t>5,2</w:t>
            </w:r>
          </w:p>
        </w:tc>
        <w:tc>
          <w:tcPr>
            <w:tcW w:w="1418" w:type="dxa"/>
            <w:shd w:val="clear" w:color="auto" w:fill="auto"/>
            <w:vAlign w:val="center"/>
            <w:hideMark/>
          </w:tcPr>
          <w:p w:rsidR="00ED380B" w:rsidRPr="0086036D" w:rsidRDefault="00ED380B" w:rsidP="00651119">
            <w:pPr>
              <w:pStyle w:val="af3"/>
              <w:jc w:val="center"/>
            </w:pPr>
            <w:r>
              <w:t>9,9</w:t>
            </w:r>
          </w:p>
        </w:tc>
        <w:tc>
          <w:tcPr>
            <w:tcW w:w="1720" w:type="dxa"/>
            <w:shd w:val="clear" w:color="auto" w:fill="auto"/>
            <w:vAlign w:val="center"/>
            <w:hideMark/>
          </w:tcPr>
          <w:p w:rsidR="00ED380B" w:rsidRPr="0086036D" w:rsidRDefault="00ED380B" w:rsidP="00CB49E7">
            <w:pPr>
              <w:pStyle w:val="af3"/>
              <w:jc w:val="center"/>
            </w:pPr>
            <w:r>
              <w:t>+ 4,7</w:t>
            </w:r>
          </w:p>
        </w:tc>
        <w:tc>
          <w:tcPr>
            <w:tcW w:w="2126" w:type="dxa"/>
            <w:shd w:val="clear" w:color="auto" w:fill="auto"/>
            <w:vAlign w:val="center"/>
            <w:hideMark/>
          </w:tcPr>
          <w:p w:rsidR="00ED380B" w:rsidRPr="0086036D" w:rsidRDefault="00ED380B" w:rsidP="00CB49E7">
            <w:pPr>
              <w:pStyle w:val="af3"/>
              <w:jc w:val="center"/>
            </w:pPr>
            <w:r>
              <w:t>+ 90,7</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rsidRPr="00D051DE">
              <w:t>Владимирская область</w:t>
            </w:r>
          </w:p>
        </w:tc>
        <w:tc>
          <w:tcPr>
            <w:tcW w:w="1417" w:type="dxa"/>
            <w:shd w:val="clear" w:color="auto" w:fill="auto"/>
            <w:vAlign w:val="center"/>
            <w:hideMark/>
          </w:tcPr>
          <w:p w:rsidR="00ED380B" w:rsidRDefault="00ED380B" w:rsidP="00C45492">
            <w:pPr>
              <w:pStyle w:val="af3"/>
              <w:jc w:val="center"/>
            </w:pPr>
            <w:r>
              <w:t>3,0</w:t>
            </w:r>
          </w:p>
        </w:tc>
        <w:tc>
          <w:tcPr>
            <w:tcW w:w="1399" w:type="dxa"/>
            <w:shd w:val="clear" w:color="auto" w:fill="auto"/>
            <w:vAlign w:val="center"/>
            <w:hideMark/>
          </w:tcPr>
          <w:p w:rsidR="00ED380B" w:rsidRDefault="00ED380B" w:rsidP="00651119">
            <w:pPr>
              <w:pStyle w:val="af3"/>
              <w:jc w:val="center"/>
            </w:pPr>
            <w:r>
              <w:t>10,5</w:t>
            </w:r>
          </w:p>
        </w:tc>
        <w:tc>
          <w:tcPr>
            <w:tcW w:w="1417" w:type="dxa"/>
            <w:shd w:val="clear" w:color="auto" w:fill="auto"/>
            <w:vAlign w:val="center"/>
            <w:hideMark/>
          </w:tcPr>
          <w:p w:rsidR="00ED380B" w:rsidRDefault="00ED380B" w:rsidP="00651119">
            <w:pPr>
              <w:pStyle w:val="af3"/>
              <w:jc w:val="center"/>
            </w:pPr>
            <w:r>
              <w:t>12,0</w:t>
            </w:r>
          </w:p>
        </w:tc>
        <w:tc>
          <w:tcPr>
            <w:tcW w:w="1418" w:type="dxa"/>
            <w:shd w:val="clear" w:color="auto" w:fill="auto"/>
            <w:vAlign w:val="center"/>
            <w:hideMark/>
          </w:tcPr>
          <w:p w:rsidR="00ED380B" w:rsidRPr="0086036D" w:rsidRDefault="00ED380B" w:rsidP="00651119">
            <w:pPr>
              <w:pStyle w:val="af3"/>
              <w:jc w:val="center"/>
            </w:pPr>
            <w:r>
              <w:t>12,9</w:t>
            </w:r>
          </w:p>
        </w:tc>
        <w:tc>
          <w:tcPr>
            <w:tcW w:w="1720" w:type="dxa"/>
            <w:shd w:val="clear" w:color="auto" w:fill="auto"/>
            <w:vAlign w:val="center"/>
            <w:hideMark/>
          </w:tcPr>
          <w:p w:rsidR="00ED380B" w:rsidRPr="0086036D" w:rsidRDefault="00ED380B" w:rsidP="00CB49E7">
            <w:pPr>
              <w:pStyle w:val="af3"/>
              <w:jc w:val="center"/>
            </w:pPr>
            <w:r>
              <w:t>+ 0,9</w:t>
            </w:r>
          </w:p>
        </w:tc>
        <w:tc>
          <w:tcPr>
            <w:tcW w:w="2126" w:type="dxa"/>
            <w:shd w:val="clear" w:color="auto" w:fill="auto"/>
            <w:vAlign w:val="center"/>
            <w:hideMark/>
          </w:tcPr>
          <w:p w:rsidR="00ED380B" w:rsidRPr="0086036D" w:rsidRDefault="00ED380B" w:rsidP="00CB49E7">
            <w:pPr>
              <w:pStyle w:val="af3"/>
              <w:jc w:val="center"/>
            </w:pPr>
            <w:r>
              <w:t>+ 7,8</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Вологодская область</w:t>
            </w:r>
          </w:p>
        </w:tc>
        <w:tc>
          <w:tcPr>
            <w:tcW w:w="1417" w:type="dxa"/>
            <w:shd w:val="clear" w:color="auto" w:fill="auto"/>
            <w:vAlign w:val="center"/>
            <w:hideMark/>
          </w:tcPr>
          <w:p w:rsidR="00ED380B" w:rsidRDefault="00ED380B" w:rsidP="00C45492">
            <w:pPr>
              <w:pStyle w:val="af3"/>
              <w:jc w:val="center"/>
            </w:pPr>
            <w:r>
              <w:t>10,3</w:t>
            </w:r>
          </w:p>
        </w:tc>
        <w:tc>
          <w:tcPr>
            <w:tcW w:w="1399" w:type="dxa"/>
            <w:shd w:val="clear" w:color="auto" w:fill="auto"/>
            <w:vAlign w:val="center"/>
            <w:hideMark/>
          </w:tcPr>
          <w:p w:rsidR="00ED380B" w:rsidRDefault="00ED380B" w:rsidP="00651119">
            <w:pPr>
              <w:pStyle w:val="af3"/>
              <w:jc w:val="center"/>
            </w:pPr>
            <w:r>
              <w:t>10,4</w:t>
            </w:r>
          </w:p>
        </w:tc>
        <w:tc>
          <w:tcPr>
            <w:tcW w:w="1417" w:type="dxa"/>
            <w:shd w:val="clear" w:color="auto" w:fill="auto"/>
            <w:vAlign w:val="center"/>
            <w:hideMark/>
          </w:tcPr>
          <w:p w:rsidR="00ED380B" w:rsidRDefault="00ED380B" w:rsidP="00651119">
            <w:pPr>
              <w:pStyle w:val="af3"/>
              <w:jc w:val="center"/>
            </w:pPr>
            <w:r>
              <w:t>15,9</w:t>
            </w:r>
          </w:p>
        </w:tc>
        <w:tc>
          <w:tcPr>
            <w:tcW w:w="1418" w:type="dxa"/>
            <w:shd w:val="clear" w:color="auto" w:fill="auto"/>
            <w:vAlign w:val="center"/>
            <w:hideMark/>
          </w:tcPr>
          <w:p w:rsidR="00ED380B" w:rsidRPr="0086036D" w:rsidRDefault="00ED380B" w:rsidP="00651119">
            <w:pPr>
              <w:pStyle w:val="af3"/>
              <w:jc w:val="center"/>
            </w:pPr>
            <w:r>
              <w:t>9,4</w:t>
            </w:r>
          </w:p>
        </w:tc>
        <w:tc>
          <w:tcPr>
            <w:tcW w:w="1720" w:type="dxa"/>
            <w:shd w:val="clear" w:color="auto" w:fill="auto"/>
            <w:vAlign w:val="center"/>
            <w:hideMark/>
          </w:tcPr>
          <w:p w:rsidR="00ED380B" w:rsidRPr="0086036D" w:rsidRDefault="00ED380B" w:rsidP="00CB49E7">
            <w:pPr>
              <w:pStyle w:val="af3"/>
              <w:jc w:val="center"/>
            </w:pPr>
            <w:r>
              <w:t>- 6,5</w:t>
            </w:r>
          </w:p>
        </w:tc>
        <w:tc>
          <w:tcPr>
            <w:tcW w:w="2126" w:type="dxa"/>
            <w:shd w:val="clear" w:color="auto" w:fill="auto"/>
            <w:vAlign w:val="center"/>
            <w:hideMark/>
          </w:tcPr>
          <w:p w:rsidR="00ED380B" w:rsidRPr="0086036D" w:rsidRDefault="00ED380B" w:rsidP="00CB49E7">
            <w:pPr>
              <w:pStyle w:val="af3"/>
              <w:jc w:val="center"/>
            </w:pPr>
            <w:r>
              <w:t>- 40,9</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rsidRPr="00D051DE">
              <w:t>Ивановская область</w:t>
            </w:r>
          </w:p>
        </w:tc>
        <w:tc>
          <w:tcPr>
            <w:tcW w:w="1417" w:type="dxa"/>
            <w:shd w:val="clear" w:color="auto" w:fill="auto"/>
            <w:vAlign w:val="center"/>
            <w:hideMark/>
          </w:tcPr>
          <w:p w:rsidR="00ED380B" w:rsidRDefault="00ED380B" w:rsidP="00C45492">
            <w:pPr>
              <w:pStyle w:val="af3"/>
              <w:jc w:val="center"/>
            </w:pPr>
            <w:r>
              <w:t>13,1</w:t>
            </w:r>
          </w:p>
        </w:tc>
        <w:tc>
          <w:tcPr>
            <w:tcW w:w="1399" w:type="dxa"/>
            <w:shd w:val="clear" w:color="auto" w:fill="auto"/>
            <w:vAlign w:val="center"/>
            <w:hideMark/>
          </w:tcPr>
          <w:p w:rsidR="00ED380B" w:rsidRDefault="00ED380B" w:rsidP="00651119">
            <w:pPr>
              <w:pStyle w:val="af3"/>
              <w:jc w:val="center"/>
            </w:pPr>
            <w:r>
              <w:t>5,5</w:t>
            </w:r>
          </w:p>
        </w:tc>
        <w:tc>
          <w:tcPr>
            <w:tcW w:w="1417" w:type="dxa"/>
            <w:shd w:val="clear" w:color="auto" w:fill="auto"/>
            <w:vAlign w:val="center"/>
            <w:hideMark/>
          </w:tcPr>
          <w:p w:rsidR="00ED380B" w:rsidRDefault="00ED380B" w:rsidP="00651119">
            <w:pPr>
              <w:pStyle w:val="af3"/>
              <w:jc w:val="center"/>
            </w:pPr>
            <w:r>
              <w:t>3,0</w:t>
            </w:r>
          </w:p>
        </w:tc>
        <w:tc>
          <w:tcPr>
            <w:tcW w:w="1418" w:type="dxa"/>
            <w:shd w:val="clear" w:color="auto" w:fill="auto"/>
            <w:vAlign w:val="center"/>
            <w:hideMark/>
          </w:tcPr>
          <w:p w:rsidR="00ED380B" w:rsidRPr="0086036D" w:rsidRDefault="00ED380B" w:rsidP="00651119">
            <w:pPr>
              <w:pStyle w:val="af3"/>
              <w:jc w:val="center"/>
            </w:pPr>
            <w:r>
              <w:t>0,0</w:t>
            </w:r>
          </w:p>
        </w:tc>
        <w:tc>
          <w:tcPr>
            <w:tcW w:w="1720" w:type="dxa"/>
            <w:shd w:val="clear" w:color="auto" w:fill="auto"/>
            <w:vAlign w:val="center"/>
            <w:hideMark/>
          </w:tcPr>
          <w:p w:rsidR="00ED380B" w:rsidRPr="0086036D" w:rsidRDefault="00ED380B" w:rsidP="00CB49E7">
            <w:pPr>
              <w:pStyle w:val="af3"/>
              <w:jc w:val="center"/>
            </w:pPr>
            <w:r>
              <w:t>- 3,0</w:t>
            </w:r>
          </w:p>
        </w:tc>
        <w:tc>
          <w:tcPr>
            <w:tcW w:w="2126" w:type="dxa"/>
            <w:shd w:val="clear" w:color="auto" w:fill="auto"/>
            <w:vAlign w:val="center"/>
            <w:hideMark/>
          </w:tcPr>
          <w:p w:rsidR="00ED380B" w:rsidRPr="0086036D" w:rsidRDefault="00ED380B" w:rsidP="00CB49E7">
            <w:pPr>
              <w:pStyle w:val="af3"/>
              <w:jc w:val="center"/>
            </w:pPr>
            <w:r>
              <w:t>- 100</w:t>
            </w:r>
            <w:r w:rsidR="008204A4">
              <w:t>,0</w:t>
            </w:r>
          </w:p>
        </w:tc>
      </w:tr>
      <w:tr w:rsidR="00ED380B" w:rsidRPr="00D051DE" w:rsidTr="0034289C">
        <w:trPr>
          <w:trHeight w:val="70"/>
        </w:trPr>
        <w:tc>
          <w:tcPr>
            <w:tcW w:w="3846" w:type="dxa"/>
            <w:shd w:val="clear" w:color="auto" w:fill="auto"/>
            <w:vAlign w:val="center"/>
            <w:hideMark/>
          </w:tcPr>
          <w:p w:rsidR="00ED380B" w:rsidRDefault="00987288" w:rsidP="00C45492">
            <w:pPr>
              <w:pStyle w:val="af3"/>
            </w:pPr>
            <w:r>
              <w:t>Иркутская область</w:t>
            </w:r>
          </w:p>
        </w:tc>
        <w:tc>
          <w:tcPr>
            <w:tcW w:w="1417" w:type="dxa"/>
            <w:shd w:val="clear" w:color="auto" w:fill="auto"/>
            <w:vAlign w:val="center"/>
            <w:hideMark/>
          </w:tcPr>
          <w:p w:rsidR="00ED380B" w:rsidRDefault="00987288" w:rsidP="00C45492">
            <w:pPr>
              <w:pStyle w:val="af3"/>
              <w:jc w:val="center"/>
            </w:pPr>
            <w:r>
              <w:t>0,0</w:t>
            </w:r>
          </w:p>
        </w:tc>
        <w:tc>
          <w:tcPr>
            <w:tcW w:w="1399" w:type="dxa"/>
            <w:shd w:val="clear" w:color="auto" w:fill="auto"/>
            <w:vAlign w:val="center"/>
            <w:hideMark/>
          </w:tcPr>
          <w:p w:rsidR="00ED380B" w:rsidRDefault="00987288" w:rsidP="00651119">
            <w:pPr>
              <w:pStyle w:val="af3"/>
              <w:jc w:val="center"/>
            </w:pPr>
            <w:r>
              <w:t>0,0</w:t>
            </w:r>
          </w:p>
        </w:tc>
        <w:tc>
          <w:tcPr>
            <w:tcW w:w="1417" w:type="dxa"/>
            <w:shd w:val="clear" w:color="auto" w:fill="auto"/>
            <w:vAlign w:val="center"/>
            <w:hideMark/>
          </w:tcPr>
          <w:p w:rsidR="00ED380B" w:rsidRDefault="00987288" w:rsidP="00651119">
            <w:pPr>
              <w:pStyle w:val="af3"/>
              <w:jc w:val="center"/>
            </w:pPr>
            <w:r>
              <w:t>0,0</w:t>
            </w:r>
          </w:p>
        </w:tc>
        <w:tc>
          <w:tcPr>
            <w:tcW w:w="1418" w:type="dxa"/>
            <w:shd w:val="clear" w:color="auto" w:fill="auto"/>
            <w:vAlign w:val="center"/>
            <w:hideMark/>
          </w:tcPr>
          <w:p w:rsidR="00ED380B" w:rsidRPr="0086036D" w:rsidRDefault="00987288" w:rsidP="00651119">
            <w:pPr>
              <w:pStyle w:val="af3"/>
              <w:jc w:val="center"/>
            </w:pPr>
            <w:r>
              <w:t>2,9</w:t>
            </w:r>
          </w:p>
        </w:tc>
        <w:tc>
          <w:tcPr>
            <w:tcW w:w="1720" w:type="dxa"/>
            <w:shd w:val="clear" w:color="auto" w:fill="auto"/>
            <w:vAlign w:val="center"/>
            <w:hideMark/>
          </w:tcPr>
          <w:p w:rsidR="00ED380B" w:rsidRPr="0086036D" w:rsidRDefault="00987288" w:rsidP="00CB49E7">
            <w:pPr>
              <w:pStyle w:val="af3"/>
              <w:jc w:val="center"/>
            </w:pPr>
            <w:r>
              <w:t>+ 2,9</w:t>
            </w:r>
          </w:p>
        </w:tc>
        <w:tc>
          <w:tcPr>
            <w:tcW w:w="2126" w:type="dxa"/>
            <w:shd w:val="clear" w:color="auto" w:fill="auto"/>
            <w:vAlign w:val="center"/>
            <w:hideMark/>
          </w:tcPr>
          <w:p w:rsidR="00ED380B" w:rsidRPr="0086036D" w:rsidRDefault="00987288" w:rsidP="00CB49E7">
            <w:pPr>
              <w:pStyle w:val="af3"/>
              <w:jc w:val="center"/>
            </w:pPr>
            <w:r>
              <w:t>0,0</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t>Кемеровская область</w:t>
            </w:r>
          </w:p>
        </w:tc>
        <w:tc>
          <w:tcPr>
            <w:tcW w:w="1417" w:type="dxa"/>
            <w:shd w:val="clear" w:color="auto" w:fill="auto"/>
            <w:vAlign w:val="center"/>
            <w:hideMark/>
          </w:tcPr>
          <w:p w:rsidR="00987288" w:rsidRDefault="00987288" w:rsidP="00C45492">
            <w:pPr>
              <w:pStyle w:val="af3"/>
              <w:jc w:val="center"/>
            </w:pPr>
            <w:r>
              <w:t>0,0</w:t>
            </w:r>
          </w:p>
        </w:tc>
        <w:tc>
          <w:tcPr>
            <w:tcW w:w="1399" w:type="dxa"/>
            <w:shd w:val="clear" w:color="auto" w:fill="auto"/>
            <w:vAlign w:val="center"/>
            <w:hideMark/>
          </w:tcPr>
          <w:p w:rsidR="00987288" w:rsidRDefault="00987288" w:rsidP="00651119">
            <w:pPr>
              <w:pStyle w:val="af3"/>
              <w:jc w:val="center"/>
            </w:pPr>
            <w:r>
              <w:t>0,0</w:t>
            </w:r>
          </w:p>
        </w:tc>
        <w:tc>
          <w:tcPr>
            <w:tcW w:w="1417" w:type="dxa"/>
            <w:shd w:val="clear" w:color="auto" w:fill="auto"/>
            <w:vAlign w:val="center"/>
            <w:hideMark/>
          </w:tcPr>
          <w:p w:rsidR="00987288" w:rsidRDefault="00987288" w:rsidP="00651119">
            <w:pPr>
              <w:pStyle w:val="af3"/>
              <w:jc w:val="center"/>
            </w:pPr>
            <w:r>
              <w:t>12,7</w:t>
            </w:r>
          </w:p>
        </w:tc>
        <w:tc>
          <w:tcPr>
            <w:tcW w:w="1418" w:type="dxa"/>
            <w:shd w:val="clear" w:color="auto" w:fill="auto"/>
            <w:vAlign w:val="center"/>
            <w:hideMark/>
          </w:tcPr>
          <w:p w:rsidR="00987288" w:rsidRDefault="00987288" w:rsidP="00651119">
            <w:pPr>
              <w:pStyle w:val="af3"/>
              <w:jc w:val="center"/>
            </w:pPr>
            <w:r>
              <w:t>13,6</w:t>
            </w:r>
          </w:p>
        </w:tc>
        <w:tc>
          <w:tcPr>
            <w:tcW w:w="1720" w:type="dxa"/>
            <w:shd w:val="clear" w:color="auto" w:fill="auto"/>
            <w:vAlign w:val="center"/>
            <w:hideMark/>
          </w:tcPr>
          <w:p w:rsidR="00987288" w:rsidRDefault="00987288" w:rsidP="00CB49E7">
            <w:pPr>
              <w:pStyle w:val="af3"/>
              <w:jc w:val="center"/>
            </w:pPr>
            <w:r>
              <w:t>+ 0,9</w:t>
            </w:r>
          </w:p>
        </w:tc>
        <w:tc>
          <w:tcPr>
            <w:tcW w:w="2126" w:type="dxa"/>
            <w:shd w:val="clear" w:color="auto" w:fill="auto"/>
            <w:vAlign w:val="center"/>
            <w:hideMark/>
          </w:tcPr>
          <w:p w:rsidR="00987288" w:rsidRDefault="00987288" w:rsidP="00CB49E7">
            <w:pPr>
              <w:pStyle w:val="af3"/>
              <w:jc w:val="center"/>
            </w:pPr>
            <w:r>
              <w:t>+ 6,8</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rsidRPr="00D051DE">
              <w:t>Кировская область</w:t>
            </w:r>
          </w:p>
        </w:tc>
        <w:tc>
          <w:tcPr>
            <w:tcW w:w="1417" w:type="dxa"/>
            <w:shd w:val="clear" w:color="auto" w:fill="auto"/>
            <w:vAlign w:val="center"/>
            <w:hideMark/>
          </w:tcPr>
          <w:p w:rsidR="00987288" w:rsidRDefault="00987288" w:rsidP="00C45492">
            <w:pPr>
              <w:pStyle w:val="af3"/>
              <w:jc w:val="center"/>
            </w:pPr>
            <w:r>
              <w:t>0,0</w:t>
            </w:r>
          </w:p>
        </w:tc>
        <w:tc>
          <w:tcPr>
            <w:tcW w:w="1399" w:type="dxa"/>
            <w:shd w:val="clear" w:color="auto" w:fill="auto"/>
            <w:vAlign w:val="center"/>
            <w:hideMark/>
          </w:tcPr>
          <w:p w:rsidR="00987288" w:rsidRDefault="00987288" w:rsidP="00651119">
            <w:pPr>
              <w:pStyle w:val="af3"/>
              <w:jc w:val="center"/>
            </w:pPr>
            <w:r>
              <w:t>28,8</w:t>
            </w:r>
          </w:p>
        </w:tc>
        <w:tc>
          <w:tcPr>
            <w:tcW w:w="1417" w:type="dxa"/>
            <w:shd w:val="clear" w:color="auto" w:fill="auto"/>
            <w:vAlign w:val="center"/>
            <w:hideMark/>
          </w:tcPr>
          <w:p w:rsidR="00987288" w:rsidRDefault="00987288" w:rsidP="00651119">
            <w:pPr>
              <w:pStyle w:val="af3"/>
              <w:jc w:val="center"/>
            </w:pPr>
            <w:r>
              <w:t>29,8</w:t>
            </w:r>
          </w:p>
        </w:tc>
        <w:tc>
          <w:tcPr>
            <w:tcW w:w="1418" w:type="dxa"/>
            <w:shd w:val="clear" w:color="auto" w:fill="auto"/>
            <w:vAlign w:val="center"/>
            <w:hideMark/>
          </w:tcPr>
          <w:p w:rsidR="00987288" w:rsidRDefault="00987288" w:rsidP="00651119">
            <w:pPr>
              <w:pStyle w:val="af3"/>
              <w:jc w:val="center"/>
            </w:pPr>
            <w:r>
              <w:t>53,4</w:t>
            </w:r>
          </w:p>
        </w:tc>
        <w:tc>
          <w:tcPr>
            <w:tcW w:w="1720" w:type="dxa"/>
            <w:shd w:val="clear" w:color="auto" w:fill="auto"/>
            <w:vAlign w:val="center"/>
            <w:hideMark/>
          </w:tcPr>
          <w:p w:rsidR="00987288" w:rsidRDefault="00987288" w:rsidP="00CB49E7">
            <w:pPr>
              <w:pStyle w:val="af3"/>
              <w:jc w:val="center"/>
            </w:pPr>
            <w:r>
              <w:t>+ 23,6</w:t>
            </w:r>
          </w:p>
        </w:tc>
        <w:tc>
          <w:tcPr>
            <w:tcW w:w="2126" w:type="dxa"/>
            <w:shd w:val="clear" w:color="auto" w:fill="auto"/>
            <w:vAlign w:val="center"/>
            <w:hideMark/>
          </w:tcPr>
          <w:p w:rsidR="00987288" w:rsidRDefault="00987288" w:rsidP="00CB49E7">
            <w:pPr>
              <w:pStyle w:val="af3"/>
              <w:jc w:val="center"/>
            </w:pPr>
            <w:r>
              <w:t>+ 79,2</w:t>
            </w:r>
          </w:p>
        </w:tc>
      </w:tr>
      <w:tr w:rsidR="00987288" w:rsidRPr="00D051DE" w:rsidTr="0034289C">
        <w:trPr>
          <w:trHeight w:val="70"/>
        </w:trPr>
        <w:tc>
          <w:tcPr>
            <w:tcW w:w="3846" w:type="dxa"/>
            <w:shd w:val="clear" w:color="auto" w:fill="auto"/>
            <w:vAlign w:val="center"/>
            <w:hideMark/>
          </w:tcPr>
          <w:p w:rsidR="00987288" w:rsidRPr="00D051DE" w:rsidRDefault="00987288" w:rsidP="00C45492">
            <w:pPr>
              <w:pStyle w:val="af3"/>
            </w:pPr>
            <w:r>
              <w:t>Костромская область</w:t>
            </w:r>
          </w:p>
        </w:tc>
        <w:tc>
          <w:tcPr>
            <w:tcW w:w="1417" w:type="dxa"/>
            <w:shd w:val="clear" w:color="auto" w:fill="auto"/>
            <w:vAlign w:val="center"/>
            <w:hideMark/>
          </w:tcPr>
          <w:p w:rsidR="00987288" w:rsidRDefault="00987288" w:rsidP="00C45492">
            <w:pPr>
              <w:pStyle w:val="af3"/>
              <w:jc w:val="center"/>
            </w:pPr>
            <w:r>
              <w:t>22,4</w:t>
            </w:r>
          </w:p>
        </w:tc>
        <w:tc>
          <w:tcPr>
            <w:tcW w:w="1399" w:type="dxa"/>
            <w:shd w:val="clear" w:color="auto" w:fill="auto"/>
            <w:vAlign w:val="center"/>
            <w:hideMark/>
          </w:tcPr>
          <w:p w:rsidR="00987288" w:rsidRDefault="00987288" w:rsidP="00651119">
            <w:pPr>
              <w:pStyle w:val="af3"/>
              <w:jc w:val="center"/>
            </w:pPr>
            <w:r>
              <w:t>20,6</w:t>
            </w:r>
          </w:p>
        </w:tc>
        <w:tc>
          <w:tcPr>
            <w:tcW w:w="1417" w:type="dxa"/>
            <w:shd w:val="clear" w:color="auto" w:fill="auto"/>
            <w:vAlign w:val="center"/>
            <w:hideMark/>
          </w:tcPr>
          <w:p w:rsidR="00987288" w:rsidRDefault="00987288" w:rsidP="00651119">
            <w:pPr>
              <w:pStyle w:val="af3"/>
              <w:jc w:val="center"/>
            </w:pPr>
            <w:r>
              <w:t>26,6</w:t>
            </w:r>
          </w:p>
        </w:tc>
        <w:tc>
          <w:tcPr>
            <w:tcW w:w="1418" w:type="dxa"/>
            <w:shd w:val="clear" w:color="auto" w:fill="auto"/>
            <w:vAlign w:val="center"/>
            <w:hideMark/>
          </w:tcPr>
          <w:p w:rsidR="00987288" w:rsidRDefault="00987288" w:rsidP="00651119">
            <w:pPr>
              <w:pStyle w:val="af3"/>
              <w:jc w:val="center"/>
            </w:pPr>
            <w:r>
              <w:t>24,0</w:t>
            </w:r>
          </w:p>
        </w:tc>
        <w:tc>
          <w:tcPr>
            <w:tcW w:w="1720" w:type="dxa"/>
            <w:shd w:val="clear" w:color="auto" w:fill="auto"/>
            <w:vAlign w:val="center"/>
            <w:hideMark/>
          </w:tcPr>
          <w:p w:rsidR="00987288" w:rsidRDefault="00987288" w:rsidP="00CB49E7">
            <w:pPr>
              <w:pStyle w:val="af3"/>
              <w:jc w:val="center"/>
            </w:pPr>
            <w:r>
              <w:t>- 2,6</w:t>
            </w:r>
          </w:p>
        </w:tc>
        <w:tc>
          <w:tcPr>
            <w:tcW w:w="2126" w:type="dxa"/>
            <w:shd w:val="clear" w:color="auto" w:fill="auto"/>
            <w:vAlign w:val="center"/>
            <w:hideMark/>
          </w:tcPr>
          <w:p w:rsidR="00987288" w:rsidRDefault="00987288" w:rsidP="00CB49E7">
            <w:pPr>
              <w:pStyle w:val="af3"/>
              <w:jc w:val="center"/>
            </w:pPr>
            <w:r>
              <w:t>- 9,7</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t>Краснодарский край</w:t>
            </w:r>
          </w:p>
        </w:tc>
        <w:tc>
          <w:tcPr>
            <w:tcW w:w="1417" w:type="dxa"/>
            <w:shd w:val="clear" w:color="auto" w:fill="auto"/>
            <w:vAlign w:val="center"/>
            <w:hideMark/>
          </w:tcPr>
          <w:p w:rsidR="00987288" w:rsidRDefault="00987288" w:rsidP="00C45492">
            <w:pPr>
              <w:pStyle w:val="af3"/>
              <w:jc w:val="center"/>
            </w:pPr>
            <w:r>
              <w:t>0,0</w:t>
            </w:r>
          </w:p>
        </w:tc>
        <w:tc>
          <w:tcPr>
            <w:tcW w:w="1399" w:type="dxa"/>
            <w:shd w:val="clear" w:color="auto" w:fill="auto"/>
            <w:vAlign w:val="center"/>
            <w:hideMark/>
          </w:tcPr>
          <w:p w:rsidR="00987288" w:rsidRDefault="00987288" w:rsidP="00651119">
            <w:pPr>
              <w:pStyle w:val="af3"/>
              <w:jc w:val="center"/>
            </w:pPr>
            <w:r>
              <w:t>8,9</w:t>
            </w:r>
          </w:p>
        </w:tc>
        <w:tc>
          <w:tcPr>
            <w:tcW w:w="1417" w:type="dxa"/>
            <w:shd w:val="clear" w:color="auto" w:fill="auto"/>
            <w:vAlign w:val="center"/>
            <w:hideMark/>
          </w:tcPr>
          <w:p w:rsidR="00987288" w:rsidRDefault="00987288" w:rsidP="00651119">
            <w:pPr>
              <w:pStyle w:val="af3"/>
              <w:jc w:val="center"/>
            </w:pPr>
            <w:r>
              <w:t>39,3</w:t>
            </w:r>
          </w:p>
        </w:tc>
        <w:tc>
          <w:tcPr>
            <w:tcW w:w="1418" w:type="dxa"/>
            <w:shd w:val="clear" w:color="auto" w:fill="auto"/>
            <w:vAlign w:val="center"/>
            <w:hideMark/>
          </w:tcPr>
          <w:p w:rsidR="00987288" w:rsidRDefault="00987288" w:rsidP="00651119">
            <w:pPr>
              <w:pStyle w:val="af3"/>
              <w:jc w:val="center"/>
            </w:pPr>
            <w:r>
              <w:t>136,2</w:t>
            </w:r>
          </w:p>
        </w:tc>
        <w:tc>
          <w:tcPr>
            <w:tcW w:w="1720" w:type="dxa"/>
            <w:shd w:val="clear" w:color="auto" w:fill="auto"/>
            <w:vAlign w:val="center"/>
            <w:hideMark/>
          </w:tcPr>
          <w:p w:rsidR="00987288" w:rsidRDefault="00987288" w:rsidP="00CB49E7">
            <w:pPr>
              <w:pStyle w:val="af3"/>
              <w:jc w:val="center"/>
            </w:pPr>
            <w:r>
              <w:t>+ 96,9</w:t>
            </w:r>
          </w:p>
        </w:tc>
        <w:tc>
          <w:tcPr>
            <w:tcW w:w="2126" w:type="dxa"/>
            <w:shd w:val="clear" w:color="auto" w:fill="auto"/>
            <w:vAlign w:val="center"/>
            <w:hideMark/>
          </w:tcPr>
          <w:p w:rsidR="00987288" w:rsidRDefault="00987288" w:rsidP="00CB49E7">
            <w:pPr>
              <w:pStyle w:val="af3"/>
              <w:jc w:val="center"/>
            </w:pPr>
            <w:r>
              <w:t>+ 246,6</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t>Красноярский край</w:t>
            </w:r>
          </w:p>
        </w:tc>
        <w:tc>
          <w:tcPr>
            <w:tcW w:w="1417" w:type="dxa"/>
            <w:shd w:val="clear" w:color="auto" w:fill="auto"/>
            <w:vAlign w:val="center"/>
            <w:hideMark/>
          </w:tcPr>
          <w:p w:rsidR="00987288" w:rsidRDefault="00987288" w:rsidP="00C45492">
            <w:pPr>
              <w:pStyle w:val="af3"/>
              <w:jc w:val="center"/>
            </w:pPr>
            <w:r>
              <w:t>0,0</w:t>
            </w:r>
          </w:p>
        </w:tc>
        <w:tc>
          <w:tcPr>
            <w:tcW w:w="1399" w:type="dxa"/>
            <w:shd w:val="clear" w:color="auto" w:fill="auto"/>
            <w:vAlign w:val="center"/>
            <w:hideMark/>
          </w:tcPr>
          <w:p w:rsidR="00987288" w:rsidRDefault="00987288" w:rsidP="00651119">
            <w:pPr>
              <w:pStyle w:val="af3"/>
              <w:jc w:val="center"/>
            </w:pPr>
            <w:r>
              <w:t>0,0</w:t>
            </w:r>
          </w:p>
        </w:tc>
        <w:tc>
          <w:tcPr>
            <w:tcW w:w="1417" w:type="dxa"/>
            <w:shd w:val="clear" w:color="auto" w:fill="auto"/>
            <w:vAlign w:val="center"/>
            <w:hideMark/>
          </w:tcPr>
          <w:p w:rsidR="00987288" w:rsidRDefault="00987288" w:rsidP="00651119">
            <w:pPr>
              <w:pStyle w:val="af3"/>
              <w:jc w:val="center"/>
            </w:pPr>
            <w:r>
              <w:t>22,2</w:t>
            </w:r>
          </w:p>
        </w:tc>
        <w:tc>
          <w:tcPr>
            <w:tcW w:w="1418" w:type="dxa"/>
            <w:shd w:val="clear" w:color="auto" w:fill="auto"/>
            <w:vAlign w:val="center"/>
            <w:hideMark/>
          </w:tcPr>
          <w:p w:rsidR="00987288" w:rsidRDefault="00987288" w:rsidP="00651119">
            <w:pPr>
              <w:pStyle w:val="af3"/>
              <w:jc w:val="center"/>
            </w:pPr>
            <w:r>
              <w:t>31,2</w:t>
            </w:r>
          </w:p>
        </w:tc>
        <w:tc>
          <w:tcPr>
            <w:tcW w:w="1720" w:type="dxa"/>
            <w:shd w:val="clear" w:color="auto" w:fill="auto"/>
            <w:vAlign w:val="center"/>
            <w:hideMark/>
          </w:tcPr>
          <w:p w:rsidR="00987288" w:rsidRDefault="00987288" w:rsidP="00CB49E7">
            <w:pPr>
              <w:pStyle w:val="af3"/>
              <w:jc w:val="center"/>
            </w:pPr>
            <w:r>
              <w:t>+ 9,0</w:t>
            </w:r>
          </w:p>
        </w:tc>
        <w:tc>
          <w:tcPr>
            <w:tcW w:w="2126" w:type="dxa"/>
            <w:shd w:val="clear" w:color="auto" w:fill="auto"/>
            <w:vAlign w:val="center"/>
            <w:hideMark/>
          </w:tcPr>
          <w:p w:rsidR="00987288" w:rsidRDefault="00987288" w:rsidP="00CB49E7">
            <w:pPr>
              <w:pStyle w:val="af3"/>
              <w:jc w:val="center"/>
            </w:pPr>
            <w:r>
              <w:t>+ 40,7</w:t>
            </w:r>
          </w:p>
        </w:tc>
      </w:tr>
      <w:tr w:rsidR="00987288" w:rsidRPr="00D051DE" w:rsidTr="0034289C">
        <w:trPr>
          <w:trHeight w:val="70"/>
        </w:trPr>
        <w:tc>
          <w:tcPr>
            <w:tcW w:w="3846" w:type="dxa"/>
            <w:shd w:val="clear" w:color="auto" w:fill="auto"/>
            <w:vAlign w:val="center"/>
            <w:hideMark/>
          </w:tcPr>
          <w:p w:rsidR="00987288" w:rsidRDefault="008204A4" w:rsidP="00C45492">
            <w:pPr>
              <w:pStyle w:val="af3"/>
            </w:pPr>
            <w:r>
              <w:t>Курская область</w:t>
            </w:r>
          </w:p>
        </w:tc>
        <w:tc>
          <w:tcPr>
            <w:tcW w:w="1417" w:type="dxa"/>
            <w:shd w:val="clear" w:color="auto" w:fill="auto"/>
            <w:vAlign w:val="center"/>
            <w:hideMark/>
          </w:tcPr>
          <w:p w:rsidR="00987288" w:rsidRDefault="008204A4" w:rsidP="00C45492">
            <w:pPr>
              <w:pStyle w:val="af3"/>
              <w:jc w:val="center"/>
            </w:pPr>
            <w:r>
              <w:t>0,0</w:t>
            </w:r>
          </w:p>
        </w:tc>
        <w:tc>
          <w:tcPr>
            <w:tcW w:w="1399" w:type="dxa"/>
            <w:shd w:val="clear" w:color="auto" w:fill="auto"/>
            <w:vAlign w:val="center"/>
            <w:hideMark/>
          </w:tcPr>
          <w:p w:rsidR="00987288" w:rsidRDefault="008204A4" w:rsidP="00651119">
            <w:pPr>
              <w:pStyle w:val="af3"/>
              <w:jc w:val="center"/>
            </w:pPr>
            <w:r>
              <w:t>0,0</w:t>
            </w:r>
          </w:p>
        </w:tc>
        <w:tc>
          <w:tcPr>
            <w:tcW w:w="1417" w:type="dxa"/>
            <w:shd w:val="clear" w:color="auto" w:fill="auto"/>
            <w:vAlign w:val="center"/>
            <w:hideMark/>
          </w:tcPr>
          <w:p w:rsidR="00987288" w:rsidRDefault="008204A4" w:rsidP="00651119">
            <w:pPr>
              <w:pStyle w:val="af3"/>
              <w:jc w:val="center"/>
            </w:pPr>
            <w:r>
              <w:t>0,0</w:t>
            </w:r>
          </w:p>
        </w:tc>
        <w:tc>
          <w:tcPr>
            <w:tcW w:w="1418" w:type="dxa"/>
            <w:shd w:val="clear" w:color="auto" w:fill="auto"/>
            <w:vAlign w:val="center"/>
            <w:hideMark/>
          </w:tcPr>
          <w:p w:rsidR="00987288" w:rsidRDefault="008204A4" w:rsidP="00651119">
            <w:pPr>
              <w:pStyle w:val="af3"/>
              <w:jc w:val="center"/>
            </w:pPr>
            <w:r>
              <w:t>5,2</w:t>
            </w:r>
          </w:p>
        </w:tc>
        <w:tc>
          <w:tcPr>
            <w:tcW w:w="1720" w:type="dxa"/>
            <w:shd w:val="clear" w:color="auto" w:fill="auto"/>
            <w:vAlign w:val="center"/>
            <w:hideMark/>
          </w:tcPr>
          <w:p w:rsidR="00987288" w:rsidRDefault="008204A4" w:rsidP="00CB49E7">
            <w:pPr>
              <w:pStyle w:val="af3"/>
              <w:jc w:val="center"/>
            </w:pPr>
            <w:r>
              <w:t>+ 5,2</w:t>
            </w:r>
          </w:p>
        </w:tc>
        <w:tc>
          <w:tcPr>
            <w:tcW w:w="2126" w:type="dxa"/>
            <w:shd w:val="clear" w:color="auto" w:fill="auto"/>
            <w:vAlign w:val="center"/>
            <w:hideMark/>
          </w:tcPr>
          <w:p w:rsidR="00987288" w:rsidRDefault="008204A4" w:rsidP="00CB49E7">
            <w:pPr>
              <w:pStyle w:val="af3"/>
              <w:jc w:val="center"/>
            </w:pPr>
            <w:r>
              <w:t>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Ленинградская область</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6,5</w:t>
            </w:r>
          </w:p>
        </w:tc>
        <w:tc>
          <w:tcPr>
            <w:tcW w:w="1417" w:type="dxa"/>
            <w:shd w:val="clear" w:color="auto" w:fill="auto"/>
            <w:vAlign w:val="center"/>
            <w:hideMark/>
          </w:tcPr>
          <w:p w:rsidR="008204A4" w:rsidRDefault="008204A4" w:rsidP="00651119">
            <w:pPr>
              <w:pStyle w:val="af3"/>
              <w:jc w:val="center"/>
            </w:pPr>
            <w:r>
              <w:t>0,9</w:t>
            </w:r>
          </w:p>
        </w:tc>
        <w:tc>
          <w:tcPr>
            <w:tcW w:w="1418" w:type="dxa"/>
            <w:shd w:val="clear" w:color="auto" w:fill="auto"/>
            <w:vAlign w:val="center"/>
            <w:hideMark/>
          </w:tcPr>
          <w:p w:rsidR="008204A4" w:rsidRDefault="008204A4" w:rsidP="00651119">
            <w:pPr>
              <w:pStyle w:val="af3"/>
              <w:jc w:val="center"/>
            </w:pPr>
            <w:r>
              <w:t>1,6</w:t>
            </w:r>
          </w:p>
        </w:tc>
        <w:tc>
          <w:tcPr>
            <w:tcW w:w="1720" w:type="dxa"/>
            <w:shd w:val="clear" w:color="auto" w:fill="auto"/>
            <w:vAlign w:val="center"/>
            <w:hideMark/>
          </w:tcPr>
          <w:p w:rsidR="008204A4" w:rsidRDefault="008204A4" w:rsidP="00CB49E7">
            <w:pPr>
              <w:pStyle w:val="af3"/>
              <w:jc w:val="center"/>
            </w:pPr>
            <w:r>
              <w:t>+ 0,7</w:t>
            </w:r>
          </w:p>
        </w:tc>
        <w:tc>
          <w:tcPr>
            <w:tcW w:w="2126" w:type="dxa"/>
            <w:shd w:val="clear" w:color="auto" w:fill="auto"/>
            <w:vAlign w:val="center"/>
            <w:hideMark/>
          </w:tcPr>
          <w:p w:rsidR="008204A4" w:rsidRDefault="008204A4" w:rsidP="00CB49E7">
            <w:pPr>
              <w:pStyle w:val="af3"/>
              <w:jc w:val="center"/>
            </w:pPr>
            <w:r>
              <w:t>+ 81,9</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Липецкая область</w:t>
            </w:r>
          </w:p>
        </w:tc>
        <w:tc>
          <w:tcPr>
            <w:tcW w:w="1417" w:type="dxa"/>
            <w:shd w:val="clear" w:color="auto" w:fill="auto"/>
            <w:vAlign w:val="center"/>
            <w:hideMark/>
          </w:tcPr>
          <w:p w:rsidR="008204A4" w:rsidRDefault="008204A4" w:rsidP="00C45492">
            <w:pPr>
              <w:pStyle w:val="af3"/>
              <w:jc w:val="center"/>
            </w:pPr>
            <w:r>
              <w:t>6,0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2,0</w:t>
            </w:r>
          </w:p>
        </w:tc>
        <w:tc>
          <w:tcPr>
            <w:tcW w:w="1418" w:type="dxa"/>
            <w:shd w:val="clear" w:color="auto" w:fill="auto"/>
            <w:vAlign w:val="center"/>
            <w:hideMark/>
          </w:tcPr>
          <w:p w:rsidR="008204A4" w:rsidRDefault="008204A4" w:rsidP="00651119">
            <w:pPr>
              <w:pStyle w:val="af3"/>
              <w:jc w:val="center"/>
            </w:pPr>
            <w:r>
              <w:t>7,6</w:t>
            </w:r>
          </w:p>
        </w:tc>
        <w:tc>
          <w:tcPr>
            <w:tcW w:w="1720" w:type="dxa"/>
            <w:shd w:val="clear" w:color="auto" w:fill="auto"/>
            <w:vAlign w:val="center"/>
            <w:hideMark/>
          </w:tcPr>
          <w:p w:rsidR="008204A4" w:rsidRDefault="008204A4" w:rsidP="00CB49E7">
            <w:pPr>
              <w:pStyle w:val="af3"/>
              <w:jc w:val="center"/>
            </w:pPr>
            <w:r>
              <w:t>+ 5,6</w:t>
            </w:r>
          </w:p>
        </w:tc>
        <w:tc>
          <w:tcPr>
            <w:tcW w:w="2126" w:type="dxa"/>
            <w:shd w:val="clear" w:color="auto" w:fill="auto"/>
            <w:vAlign w:val="center"/>
            <w:hideMark/>
          </w:tcPr>
          <w:p w:rsidR="008204A4" w:rsidRDefault="008204A4" w:rsidP="00CB49E7">
            <w:pPr>
              <w:pStyle w:val="af3"/>
              <w:jc w:val="center"/>
            </w:pPr>
            <w:r>
              <w:t>+ 281,3</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г. Москва и Московская область</w:t>
            </w:r>
          </w:p>
        </w:tc>
        <w:tc>
          <w:tcPr>
            <w:tcW w:w="1417" w:type="dxa"/>
            <w:shd w:val="clear" w:color="auto" w:fill="auto"/>
            <w:vAlign w:val="center"/>
            <w:hideMark/>
          </w:tcPr>
          <w:p w:rsidR="00ED380B" w:rsidRDefault="00ED380B" w:rsidP="00C45492">
            <w:pPr>
              <w:pStyle w:val="af3"/>
              <w:jc w:val="center"/>
            </w:pPr>
            <w:r>
              <w:t>57,5</w:t>
            </w:r>
          </w:p>
        </w:tc>
        <w:tc>
          <w:tcPr>
            <w:tcW w:w="1399" w:type="dxa"/>
            <w:shd w:val="clear" w:color="auto" w:fill="auto"/>
            <w:vAlign w:val="center"/>
            <w:hideMark/>
          </w:tcPr>
          <w:p w:rsidR="00ED380B" w:rsidRDefault="00ED380B" w:rsidP="00651119">
            <w:pPr>
              <w:pStyle w:val="af3"/>
              <w:jc w:val="center"/>
            </w:pPr>
            <w:r>
              <w:t>117,6</w:t>
            </w:r>
          </w:p>
        </w:tc>
        <w:tc>
          <w:tcPr>
            <w:tcW w:w="1417" w:type="dxa"/>
            <w:shd w:val="clear" w:color="auto" w:fill="auto"/>
            <w:vAlign w:val="center"/>
            <w:hideMark/>
          </w:tcPr>
          <w:p w:rsidR="00ED380B" w:rsidRDefault="00ED380B" w:rsidP="00651119">
            <w:pPr>
              <w:pStyle w:val="af3"/>
              <w:jc w:val="center"/>
            </w:pPr>
            <w:r>
              <w:t>141,6</w:t>
            </w:r>
          </w:p>
        </w:tc>
        <w:tc>
          <w:tcPr>
            <w:tcW w:w="1418" w:type="dxa"/>
            <w:shd w:val="clear" w:color="auto" w:fill="auto"/>
            <w:vAlign w:val="center"/>
            <w:hideMark/>
          </w:tcPr>
          <w:p w:rsidR="00ED380B" w:rsidRPr="0086036D" w:rsidRDefault="008204A4" w:rsidP="00651119">
            <w:pPr>
              <w:pStyle w:val="af3"/>
              <w:jc w:val="center"/>
            </w:pPr>
            <w:r>
              <w:t>128,7</w:t>
            </w:r>
          </w:p>
        </w:tc>
        <w:tc>
          <w:tcPr>
            <w:tcW w:w="1720" w:type="dxa"/>
            <w:shd w:val="clear" w:color="auto" w:fill="auto"/>
            <w:vAlign w:val="center"/>
            <w:hideMark/>
          </w:tcPr>
          <w:p w:rsidR="00ED380B" w:rsidRPr="0086036D" w:rsidRDefault="008204A4" w:rsidP="00CB49E7">
            <w:pPr>
              <w:pStyle w:val="af3"/>
              <w:jc w:val="center"/>
            </w:pPr>
            <w:r>
              <w:t>- 12,9</w:t>
            </w:r>
          </w:p>
        </w:tc>
        <w:tc>
          <w:tcPr>
            <w:tcW w:w="2126" w:type="dxa"/>
            <w:shd w:val="clear" w:color="auto" w:fill="auto"/>
            <w:vAlign w:val="center"/>
            <w:hideMark/>
          </w:tcPr>
          <w:p w:rsidR="00ED380B" w:rsidRPr="0086036D" w:rsidRDefault="008204A4" w:rsidP="00CB49E7">
            <w:pPr>
              <w:pStyle w:val="af3"/>
              <w:jc w:val="center"/>
            </w:pPr>
            <w:r>
              <w:t>- 9,1</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Мурманская область</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7,0</w:t>
            </w:r>
          </w:p>
        </w:tc>
        <w:tc>
          <w:tcPr>
            <w:tcW w:w="1418" w:type="dxa"/>
            <w:shd w:val="clear" w:color="auto" w:fill="auto"/>
            <w:vAlign w:val="center"/>
            <w:hideMark/>
          </w:tcPr>
          <w:p w:rsidR="008204A4" w:rsidRDefault="008204A4" w:rsidP="00651119">
            <w:pPr>
              <w:pStyle w:val="af3"/>
              <w:jc w:val="center"/>
            </w:pPr>
            <w:r>
              <w:t>11,7</w:t>
            </w:r>
          </w:p>
        </w:tc>
        <w:tc>
          <w:tcPr>
            <w:tcW w:w="1720" w:type="dxa"/>
            <w:shd w:val="clear" w:color="auto" w:fill="auto"/>
            <w:vAlign w:val="center"/>
            <w:hideMark/>
          </w:tcPr>
          <w:p w:rsidR="008204A4" w:rsidRDefault="008204A4" w:rsidP="00CB49E7">
            <w:pPr>
              <w:pStyle w:val="af3"/>
              <w:jc w:val="center"/>
            </w:pPr>
            <w:r>
              <w:t>+ 4,7</w:t>
            </w:r>
          </w:p>
        </w:tc>
        <w:tc>
          <w:tcPr>
            <w:tcW w:w="2126" w:type="dxa"/>
            <w:shd w:val="clear" w:color="auto" w:fill="auto"/>
            <w:vAlign w:val="center"/>
            <w:hideMark/>
          </w:tcPr>
          <w:p w:rsidR="008204A4" w:rsidRDefault="008204A4" w:rsidP="00CB49E7">
            <w:pPr>
              <w:pStyle w:val="af3"/>
              <w:jc w:val="center"/>
            </w:pPr>
            <w:r>
              <w:t>+ 66,8</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Нижегородская область</w:t>
            </w:r>
          </w:p>
        </w:tc>
        <w:tc>
          <w:tcPr>
            <w:tcW w:w="1417" w:type="dxa"/>
            <w:shd w:val="clear" w:color="auto" w:fill="auto"/>
            <w:vAlign w:val="center"/>
            <w:hideMark/>
          </w:tcPr>
          <w:p w:rsidR="008204A4" w:rsidRDefault="008204A4" w:rsidP="00C45492">
            <w:pPr>
              <w:pStyle w:val="af3"/>
              <w:jc w:val="center"/>
            </w:pPr>
            <w:r>
              <w:t>572,8</w:t>
            </w:r>
          </w:p>
        </w:tc>
        <w:tc>
          <w:tcPr>
            <w:tcW w:w="1399" w:type="dxa"/>
            <w:shd w:val="clear" w:color="auto" w:fill="auto"/>
            <w:vAlign w:val="center"/>
            <w:hideMark/>
          </w:tcPr>
          <w:p w:rsidR="008204A4" w:rsidRDefault="008204A4" w:rsidP="00651119">
            <w:pPr>
              <w:pStyle w:val="af3"/>
              <w:jc w:val="center"/>
            </w:pPr>
            <w:r>
              <w:t>545,0</w:t>
            </w:r>
          </w:p>
        </w:tc>
        <w:tc>
          <w:tcPr>
            <w:tcW w:w="1417" w:type="dxa"/>
            <w:shd w:val="clear" w:color="auto" w:fill="auto"/>
            <w:vAlign w:val="center"/>
            <w:hideMark/>
          </w:tcPr>
          <w:p w:rsidR="008204A4" w:rsidRDefault="008204A4" w:rsidP="00651119">
            <w:pPr>
              <w:pStyle w:val="af3"/>
              <w:jc w:val="center"/>
            </w:pPr>
            <w:r>
              <w:t>483,2</w:t>
            </w:r>
          </w:p>
        </w:tc>
        <w:tc>
          <w:tcPr>
            <w:tcW w:w="1418" w:type="dxa"/>
            <w:shd w:val="clear" w:color="auto" w:fill="auto"/>
            <w:vAlign w:val="center"/>
            <w:hideMark/>
          </w:tcPr>
          <w:p w:rsidR="008204A4" w:rsidRDefault="008204A4" w:rsidP="00651119">
            <w:pPr>
              <w:pStyle w:val="af3"/>
              <w:jc w:val="center"/>
            </w:pPr>
            <w:r>
              <w:t>621,0</w:t>
            </w:r>
          </w:p>
        </w:tc>
        <w:tc>
          <w:tcPr>
            <w:tcW w:w="1720" w:type="dxa"/>
            <w:shd w:val="clear" w:color="auto" w:fill="auto"/>
            <w:vAlign w:val="center"/>
            <w:hideMark/>
          </w:tcPr>
          <w:p w:rsidR="008204A4" w:rsidRDefault="008204A4" w:rsidP="00CB49E7">
            <w:pPr>
              <w:pStyle w:val="af3"/>
              <w:jc w:val="center"/>
            </w:pPr>
            <w:r>
              <w:t>+ 137,8</w:t>
            </w:r>
          </w:p>
        </w:tc>
        <w:tc>
          <w:tcPr>
            <w:tcW w:w="2126" w:type="dxa"/>
            <w:shd w:val="clear" w:color="auto" w:fill="auto"/>
            <w:vAlign w:val="center"/>
            <w:hideMark/>
          </w:tcPr>
          <w:p w:rsidR="008204A4" w:rsidRDefault="008204A4" w:rsidP="00CB49E7">
            <w:pPr>
              <w:pStyle w:val="af3"/>
              <w:jc w:val="center"/>
            </w:pPr>
            <w:r>
              <w:t>+ 28,5</w:t>
            </w:r>
          </w:p>
        </w:tc>
      </w:tr>
      <w:tr w:rsidR="008204A4" w:rsidRPr="00D051DE" w:rsidTr="0034289C">
        <w:trPr>
          <w:trHeight w:val="70"/>
        </w:trPr>
        <w:tc>
          <w:tcPr>
            <w:tcW w:w="3846" w:type="dxa"/>
            <w:shd w:val="clear" w:color="auto" w:fill="auto"/>
            <w:vAlign w:val="center"/>
            <w:hideMark/>
          </w:tcPr>
          <w:p w:rsidR="008204A4" w:rsidRPr="00D051DE" w:rsidRDefault="008204A4" w:rsidP="00C45492">
            <w:pPr>
              <w:pStyle w:val="af3"/>
            </w:pPr>
            <w:r>
              <w:t>Новгородская область</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34,8</w:t>
            </w:r>
          </w:p>
        </w:tc>
        <w:tc>
          <w:tcPr>
            <w:tcW w:w="1417" w:type="dxa"/>
            <w:shd w:val="clear" w:color="auto" w:fill="auto"/>
            <w:vAlign w:val="center"/>
            <w:hideMark/>
          </w:tcPr>
          <w:p w:rsidR="008204A4" w:rsidRDefault="008204A4" w:rsidP="00651119">
            <w:pPr>
              <w:pStyle w:val="af3"/>
              <w:jc w:val="center"/>
            </w:pPr>
            <w:r>
              <w:t>20,8</w:t>
            </w:r>
          </w:p>
        </w:tc>
        <w:tc>
          <w:tcPr>
            <w:tcW w:w="1418" w:type="dxa"/>
            <w:shd w:val="clear" w:color="auto" w:fill="auto"/>
            <w:vAlign w:val="center"/>
            <w:hideMark/>
          </w:tcPr>
          <w:p w:rsidR="008204A4" w:rsidRDefault="008204A4" w:rsidP="00651119">
            <w:pPr>
              <w:pStyle w:val="af3"/>
              <w:jc w:val="center"/>
            </w:pPr>
            <w:r>
              <w:t>19,2</w:t>
            </w:r>
          </w:p>
        </w:tc>
        <w:tc>
          <w:tcPr>
            <w:tcW w:w="1720" w:type="dxa"/>
            <w:shd w:val="clear" w:color="auto" w:fill="auto"/>
            <w:vAlign w:val="center"/>
            <w:hideMark/>
          </w:tcPr>
          <w:p w:rsidR="008204A4" w:rsidRDefault="008204A4" w:rsidP="00CB49E7">
            <w:pPr>
              <w:pStyle w:val="af3"/>
              <w:jc w:val="center"/>
            </w:pPr>
            <w:r>
              <w:t>- 1,6</w:t>
            </w:r>
          </w:p>
        </w:tc>
        <w:tc>
          <w:tcPr>
            <w:tcW w:w="2126" w:type="dxa"/>
            <w:shd w:val="clear" w:color="auto" w:fill="auto"/>
            <w:vAlign w:val="center"/>
            <w:hideMark/>
          </w:tcPr>
          <w:p w:rsidR="008204A4" w:rsidRDefault="008204A4" w:rsidP="00CB49E7">
            <w:pPr>
              <w:pStyle w:val="af3"/>
              <w:jc w:val="center"/>
            </w:pPr>
            <w:r>
              <w:t>- 7,7</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lastRenderedPageBreak/>
              <w:t>Новосибирская область</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0,0</w:t>
            </w:r>
          </w:p>
        </w:tc>
        <w:tc>
          <w:tcPr>
            <w:tcW w:w="1418" w:type="dxa"/>
            <w:shd w:val="clear" w:color="auto" w:fill="auto"/>
            <w:vAlign w:val="center"/>
            <w:hideMark/>
          </w:tcPr>
          <w:p w:rsidR="008204A4" w:rsidRDefault="008204A4" w:rsidP="00651119">
            <w:pPr>
              <w:pStyle w:val="af3"/>
              <w:jc w:val="center"/>
            </w:pPr>
            <w:r>
              <w:t>5,5</w:t>
            </w:r>
          </w:p>
        </w:tc>
        <w:tc>
          <w:tcPr>
            <w:tcW w:w="1720" w:type="dxa"/>
            <w:shd w:val="clear" w:color="auto" w:fill="auto"/>
            <w:vAlign w:val="center"/>
            <w:hideMark/>
          </w:tcPr>
          <w:p w:rsidR="008204A4" w:rsidRDefault="008204A4" w:rsidP="00CB49E7">
            <w:pPr>
              <w:pStyle w:val="af3"/>
              <w:jc w:val="center"/>
            </w:pPr>
            <w:r>
              <w:t>+ 5,5</w:t>
            </w:r>
          </w:p>
        </w:tc>
        <w:tc>
          <w:tcPr>
            <w:tcW w:w="2126" w:type="dxa"/>
            <w:shd w:val="clear" w:color="auto" w:fill="auto"/>
            <w:vAlign w:val="center"/>
            <w:hideMark/>
          </w:tcPr>
          <w:p w:rsidR="008204A4" w:rsidRDefault="008204A4" w:rsidP="00CB49E7">
            <w:pPr>
              <w:pStyle w:val="af3"/>
              <w:jc w:val="center"/>
            </w:pPr>
            <w:r>
              <w:t>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Омская область</w:t>
            </w:r>
          </w:p>
        </w:tc>
        <w:tc>
          <w:tcPr>
            <w:tcW w:w="1417" w:type="dxa"/>
            <w:shd w:val="clear" w:color="auto" w:fill="auto"/>
            <w:vAlign w:val="center"/>
            <w:hideMark/>
          </w:tcPr>
          <w:p w:rsidR="008204A4" w:rsidRDefault="008204A4" w:rsidP="00C45492">
            <w:pPr>
              <w:pStyle w:val="af3"/>
              <w:jc w:val="center"/>
            </w:pPr>
            <w:r>
              <w:t>13,2</w:t>
            </w:r>
          </w:p>
        </w:tc>
        <w:tc>
          <w:tcPr>
            <w:tcW w:w="1399" w:type="dxa"/>
            <w:shd w:val="clear" w:color="auto" w:fill="auto"/>
            <w:vAlign w:val="center"/>
            <w:hideMark/>
          </w:tcPr>
          <w:p w:rsidR="008204A4" w:rsidRDefault="008204A4" w:rsidP="00651119">
            <w:pPr>
              <w:pStyle w:val="af3"/>
              <w:jc w:val="center"/>
            </w:pPr>
            <w:r>
              <w:t>9,8</w:t>
            </w:r>
          </w:p>
        </w:tc>
        <w:tc>
          <w:tcPr>
            <w:tcW w:w="1417" w:type="dxa"/>
            <w:shd w:val="clear" w:color="auto" w:fill="auto"/>
            <w:vAlign w:val="center"/>
            <w:hideMark/>
          </w:tcPr>
          <w:p w:rsidR="008204A4" w:rsidRDefault="008204A4" w:rsidP="00651119">
            <w:pPr>
              <w:pStyle w:val="af3"/>
              <w:jc w:val="center"/>
            </w:pPr>
            <w:r>
              <w:t>18,1</w:t>
            </w:r>
          </w:p>
        </w:tc>
        <w:tc>
          <w:tcPr>
            <w:tcW w:w="1418" w:type="dxa"/>
            <w:shd w:val="clear" w:color="auto" w:fill="auto"/>
            <w:vAlign w:val="center"/>
            <w:hideMark/>
          </w:tcPr>
          <w:p w:rsidR="008204A4" w:rsidRDefault="008204A4" w:rsidP="00651119">
            <w:pPr>
              <w:pStyle w:val="af3"/>
              <w:jc w:val="center"/>
            </w:pPr>
            <w:r>
              <w:t>15,3</w:t>
            </w:r>
          </w:p>
        </w:tc>
        <w:tc>
          <w:tcPr>
            <w:tcW w:w="1720" w:type="dxa"/>
            <w:shd w:val="clear" w:color="auto" w:fill="auto"/>
            <w:vAlign w:val="center"/>
            <w:hideMark/>
          </w:tcPr>
          <w:p w:rsidR="008204A4" w:rsidRDefault="008204A4" w:rsidP="00CB49E7">
            <w:pPr>
              <w:pStyle w:val="af3"/>
              <w:jc w:val="center"/>
            </w:pPr>
            <w:r>
              <w:t>- 2,9</w:t>
            </w:r>
          </w:p>
        </w:tc>
        <w:tc>
          <w:tcPr>
            <w:tcW w:w="2126" w:type="dxa"/>
            <w:shd w:val="clear" w:color="auto" w:fill="auto"/>
            <w:vAlign w:val="center"/>
            <w:hideMark/>
          </w:tcPr>
          <w:p w:rsidR="008204A4" w:rsidRDefault="008204A4" w:rsidP="00CB49E7">
            <w:pPr>
              <w:pStyle w:val="af3"/>
              <w:jc w:val="center"/>
            </w:pPr>
            <w:r>
              <w:t>- 15,7</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Пензенская область</w:t>
            </w:r>
          </w:p>
        </w:tc>
        <w:tc>
          <w:tcPr>
            <w:tcW w:w="1417" w:type="dxa"/>
            <w:shd w:val="clear" w:color="auto" w:fill="auto"/>
            <w:vAlign w:val="center"/>
            <w:hideMark/>
          </w:tcPr>
          <w:p w:rsidR="008204A4" w:rsidRDefault="008204A4" w:rsidP="00C45492">
            <w:pPr>
              <w:pStyle w:val="af3"/>
              <w:jc w:val="center"/>
            </w:pPr>
            <w:r>
              <w:t>13,3</w:t>
            </w:r>
          </w:p>
        </w:tc>
        <w:tc>
          <w:tcPr>
            <w:tcW w:w="1399" w:type="dxa"/>
            <w:shd w:val="clear" w:color="auto" w:fill="auto"/>
            <w:vAlign w:val="center"/>
            <w:hideMark/>
          </w:tcPr>
          <w:p w:rsidR="008204A4" w:rsidRDefault="008204A4" w:rsidP="00651119">
            <w:pPr>
              <w:pStyle w:val="af3"/>
              <w:jc w:val="center"/>
            </w:pPr>
            <w:r>
              <w:t>35,2</w:t>
            </w:r>
          </w:p>
        </w:tc>
        <w:tc>
          <w:tcPr>
            <w:tcW w:w="1417" w:type="dxa"/>
            <w:shd w:val="clear" w:color="auto" w:fill="auto"/>
            <w:vAlign w:val="center"/>
            <w:hideMark/>
          </w:tcPr>
          <w:p w:rsidR="008204A4" w:rsidRDefault="008204A4" w:rsidP="00651119">
            <w:pPr>
              <w:pStyle w:val="af3"/>
              <w:jc w:val="center"/>
            </w:pPr>
            <w:r>
              <w:t>44,8</w:t>
            </w:r>
          </w:p>
        </w:tc>
        <w:tc>
          <w:tcPr>
            <w:tcW w:w="1418" w:type="dxa"/>
            <w:shd w:val="clear" w:color="auto" w:fill="auto"/>
            <w:vAlign w:val="center"/>
            <w:hideMark/>
          </w:tcPr>
          <w:p w:rsidR="008204A4" w:rsidRDefault="008204A4" w:rsidP="00651119">
            <w:pPr>
              <w:pStyle w:val="af3"/>
              <w:jc w:val="center"/>
            </w:pPr>
            <w:r>
              <w:t>25,2</w:t>
            </w:r>
          </w:p>
        </w:tc>
        <w:tc>
          <w:tcPr>
            <w:tcW w:w="1720" w:type="dxa"/>
            <w:shd w:val="clear" w:color="auto" w:fill="auto"/>
            <w:vAlign w:val="center"/>
            <w:hideMark/>
          </w:tcPr>
          <w:p w:rsidR="008204A4" w:rsidRDefault="008204A4" w:rsidP="00CB49E7">
            <w:pPr>
              <w:pStyle w:val="af3"/>
              <w:jc w:val="center"/>
            </w:pPr>
            <w:r>
              <w:t>- 19,6</w:t>
            </w:r>
          </w:p>
        </w:tc>
        <w:tc>
          <w:tcPr>
            <w:tcW w:w="2126" w:type="dxa"/>
            <w:shd w:val="clear" w:color="auto" w:fill="auto"/>
            <w:vAlign w:val="center"/>
            <w:hideMark/>
          </w:tcPr>
          <w:p w:rsidR="008204A4" w:rsidRDefault="008204A4" w:rsidP="00CB49E7">
            <w:pPr>
              <w:pStyle w:val="af3"/>
              <w:jc w:val="center"/>
            </w:pPr>
            <w:r>
              <w:t>- 43,8</w:t>
            </w:r>
          </w:p>
        </w:tc>
      </w:tr>
      <w:tr w:rsidR="008204A4" w:rsidRPr="00D051DE" w:rsidTr="0034289C">
        <w:trPr>
          <w:trHeight w:val="70"/>
        </w:trPr>
        <w:tc>
          <w:tcPr>
            <w:tcW w:w="3846" w:type="dxa"/>
            <w:shd w:val="clear" w:color="auto" w:fill="auto"/>
            <w:vAlign w:val="center"/>
            <w:hideMark/>
          </w:tcPr>
          <w:p w:rsidR="008204A4" w:rsidRPr="00D051DE" w:rsidRDefault="008204A4" w:rsidP="00C45492">
            <w:pPr>
              <w:pStyle w:val="af3"/>
            </w:pPr>
            <w:r>
              <w:t>Республика Башкортостан</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7,6</w:t>
            </w:r>
          </w:p>
        </w:tc>
        <w:tc>
          <w:tcPr>
            <w:tcW w:w="1417" w:type="dxa"/>
            <w:shd w:val="clear" w:color="auto" w:fill="auto"/>
            <w:vAlign w:val="center"/>
            <w:hideMark/>
          </w:tcPr>
          <w:p w:rsidR="008204A4" w:rsidRDefault="008204A4" w:rsidP="00651119">
            <w:pPr>
              <w:pStyle w:val="af3"/>
              <w:jc w:val="center"/>
            </w:pPr>
            <w:r>
              <w:t>53,4</w:t>
            </w:r>
          </w:p>
        </w:tc>
        <w:tc>
          <w:tcPr>
            <w:tcW w:w="1418" w:type="dxa"/>
            <w:shd w:val="clear" w:color="auto" w:fill="auto"/>
            <w:vAlign w:val="center"/>
            <w:hideMark/>
          </w:tcPr>
          <w:p w:rsidR="008204A4" w:rsidRDefault="008204A4" w:rsidP="00651119">
            <w:pPr>
              <w:pStyle w:val="af3"/>
              <w:jc w:val="center"/>
            </w:pPr>
            <w:r>
              <w:t>27,5</w:t>
            </w:r>
          </w:p>
        </w:tc>
        <w:tc>
          <w:tcPr>
            <w:tcW w:w="1720" w:type="dxa"/>
            <w:shd w:val="clear" w:color="auto" w:fill="auto"/>
            <w:vAlign w:val="center"/>
            <w:hideMark/>
          </w:tcPr>
          <w:p w:rsidR="008204A4" w:rsidRDefault="008204A4" w:rsidP="00CB49E7">
            <w:pPr>
              <w:pStyle w:val="af3"/>
              <w:jc w:val="center"/>
            </w:pPr>
            <w:r>
              <w:t>- 25,9</w:t>
            </w:r>
          </w:p>
        </w:tc>
        <w:tc>
          <w:tcPr>
            <w:tcW w:w="2126" w:type="dxa"/>
            <w:shd w:val="clear" w:color="auto" w:fill="auto"/>
            <w:vAlign w:val="center"/>
            <w:hideMark/>
          </w:tcPr>
          <w:p w:rsidR="008204A4" w:rsidRDefault="008204A4" w:rsidP="00CB49E7">
            <w:pPr>
              <w:pStyle w:val="af3"/>
              <w:jc w:val="center"/>
            </w:pPr>
            <w:r>
              <w:t>- 48,5</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Республика Бурятия</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7,4</w:t>
            </w:r>
          </w:p>
        </w:tc>
        <w:tc>
          <w:tcPr>
            <w:tcW w:w="1418" w:type="dxa"/>
            <w:shd w:val="clear" w:color="auto" w:fill="auto"/>
            <w:vAlign w:val="center"/>
            <w:hideMark/>
          </w:tcPr>
          <w:p w:rsidR="008204A4" w:rsidRDefault="008204A4" w:rsidP="00651119">
            <w:pPr>
              <w:pStyle w:val="af3"/>
              <w:jc w:val="center"/>
            </w:pPr>
            <w:r>
              <w:t>0,0</w:t>
            </w:r>
          </w:p>
        </w:tc>
        <w:tc>
          <w:tcPr>
            <w:tcW w:w="1720" w:type="dxa"/>
            <w:shd w:val="clear" w:color="auto" w:fill="auto"/>
            <w:vAlign w:val="center"/>
            <w:hideMark/>
          </w:tcPr>
          <w:p w:rsidR="008204A4" w:rsidRDefault="008204A4" w:rsidP="00CB49E7">
            <w:pPr>
              <w:pStyle w:val="af3"/>
              <w:jc w:val="center"/>
            </w:pPr>
            <w:r>
              <w:t>- 7,4</w:t>
            </w:r>
          </w:p>
        </w:tc>
        <w:tc>
          <w:tcPr>
            <w:tcW w:w="2126" w:type="dxa"/>
            <w:shd w:val="clear" w:color="auto" w:fill="auto"/>
            <w:vAlign w:val="center"/>
            <w:hideMark/>
          </w:tcPr>
          <w:p w:rsidR="008204A4" w:rsidRDefault="008204A4" w:rsidP="00CB49E7">
            <w:pPr>
              <w:pStyle w:val="af3"/>
              <w:jc w:val="center"/>
            </w:pPr>
            <w:r>
              <w:t>- 100,0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Республика Дагестан</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0,0</w:t>
            </w:r>
          </w:p>
        </w:tc>
        <w:tc>
          <w:tcPr>
            <w:tcW w:w="1418" w:type="dxa"/>
            <w:shd w:val="clear" w:color="auto" w:fill="auto"/>
            <w:vAlign w:val="center"/>
            <w:hideMark/>
          </w:tcPr>
          <w:p w:rsidR="008204A4" w:rsidRDefault="008204A4" w:rsidP="00651119">
            <w:pPr>
              <w:pStyle w:val="af3"/>
              <w:jc w:val="center"/>
            </w:pPr>
            <w:r>
              <w:t>3,1</w:t>
            </w:r>
          </w:p>
        </w:tc>
        <w:tc>
          <w:tcPr>
            <w:tcW w:w="1720" w:type="dxa"/>
            <w:shd w:val="clear" w:color="auto" w:fill="auto"/>
            <w:vAlign w:val="center"/>
            <w:hideMark/>
          </w:tcPr>
          <w:p w:rsidR="008204A4" w:rsidRDefault="008204A4" w:rsidP="00CB49E7">
            <w:pPr>
              <w:pStyle w:val="af3"/>
              <w:jc w:val="center"/>
            </w:pPr>
            <w:r>
              <w:t>+ 3,1</w:t>
            </w:r>
          </w:p>
        </w:tc>
        <w:tc>
          <w:tcPr>
            <w:tcW w:w="2126" w:type="dxa"/>
            <w:shd w:val="clear" w:color="auto" w:fill="auto"/>
            <w:vAlign w:val="center"/>
            <w:hideMark/>
          </w:tcPr>
          <w:p w:rsidR="008204A4" w:rsidRDefault="008204A4" w:rsidP="00CB49E7">
            <w:pPr>
              <w:pStyle w:val="af3"/>
              <w:jc w:val="center"/>
            </w:pPr>
            <w:r>
              <w:t>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Республика Коми</w:t>
            </w:r>
          </w:p>
        </w:tc>
        <w:tc>
          <w:tcPr>
            <w:tcW w:w="1417" w:type="dxa"/>
            <w:shd w:val="clear" w:color="auto" w:fill="auto"/>
            <w:vAlign w:val="center"/>
            <w:hideMark/>
          </w:tcPr>
          <w:p w:rsidR="008204A4" w:rsidRDefault="00FE6458" w:rsidP="00C45492">
            <w:pPr>
              <w:pStyle w:val="af3"/>
              <w:jc w:val="center"/>
            </w:pPr>
            <w:r>
              <w:t>20,3</w:t>
            </w:r>
          </w:p>
        </w:tc>
        <w:tc>
          <w:tcPr>
            <w:tcW w:w="1399" w:type="dxa"/>
            <w:shd w:val="clear" w:color="auto" w:fill="auto"/>
            <w:vAlign w:val="center"/>
            <w:hideMark/>
          </w:tcPr>
          <w:p w:rsidR="008204A4" w:rsidRDefault="00FE6458" w:rsidP="00651119">
            <w:pPr>
              <w:pStyle w:val="af3"/>
              <w:jc w:val="center"/>
            </w:pPr>
            <w:r>
              <w:t>17,2</w:t>
            </w:r>
          </w:p>
        </w:tc>
        <w:tc>
          <w:tcPr>
            <w:tcW w:w="1417" w:type="dxa"/>
            <w:shd w:val="clear" w:color="auto" w:fill="auto"/>
            <w:vAlign w:val="center"/>
            <w:hideMark/>
          </w:tcPr>
          <w:p w:rsidR="008204A4" w:rsidRDefault="00FE6458" w:rsidP="00651119">
            <w:pPr>
              <w:pStyle w:val="af3"/>
              <w:jc w:val="center"/>
            </w:pPr>
            <w:r>
              <w:t>13,3</w:t>
            </w:r>
          </w:p>
        </w:tc>
        <w:tc>
          <w:tcPr>
            <w:tcW w:w="1418" w:type="dxa"/>
            <w:shd w:val="clear" w:color="auto" w:fill="auto"/>
            <w:vAlign w:val="center"/>
            <w:hideMark/>
          </w:tcPr>
          <w:p w:rsidR="008204A4" w:rsidRDefault="00FE6458" w:rsidP="00651119">
            <w:pPr>
              <w:pStyle w:val="af3"/>
              <w:jc w:val="center"/>
            </w:pPr>
            <w:r>
              <w:t>12,5</w:t>
            </w:r>
          </w:p>
        </w:tc>
        <w:tc>
          <w:tcPr>
            <w:tcW w:w="1720" w:type="dxa"/>
            <w:shd w:val="clear" w:color="auto" w:fill="auto"/>
            <w:vAlign w:val="center"/>
            <w:hideMark/>
          </w:tcPr>
          <w:p w:rsidR="008204A4" w:rsidRDefault="00FE6458" w:rsidP="00CB49E7">
            <w:pPr>
              <w:pStyle w:val="af3"/>
              <w:jc w:val="center"/>
            </w:pPr>
            <w:r>
              <w:t>- 0,8</w:t>
            </w:r>
          </w:p>
        </w:tc>
        <w:tc>
          <w:tcPr>
            <w:tcW w:w="2126" w:type="dxa"/>
            <w:shd w:val="clear" w:color="auto" w:fill="auto"/>
            <w:vAlign w:val="center"/>
            <w:hideMark/>
          </w:tcPr>
          <w:p w:rsidR="008204A4" w:rsidRDefault="00FE6458" w:rsidP="00CB49E7">
            <w:pPr>
              <w:pStyle w:val="af3"/>
              <w:jc w:val="center"/>
            </w:pPr>
            <w:r>
              <w:t>- 6,0</w:t>
            </w:r>
          </w:p>
        </w:tc>
      </w:tr>
      <w:tr w:rsidR="00FE6458" w:rsidRPr="00D051DE" w:rsidTr="0034289C">
        <w:trPr>
          <w:trHeight w:val="70"/>
        </w:trPr>
        <w:tc>
          <w:tcPr>
            <w:tcW w:w="3846" w:type="dxa"/>
            <w:shd w:val="clear" w:color="auto" w:fill="auto"/>
            <w:vAlign w:val="center"/>
            <w:hideMark/>
          </w:tcPr>
          <w:p w:rsidR="00FE6458" w:rsidRPr="00D051DE" w:rsidRDefault="00FE6458" w:rsidP="00C45492">
            <w:pPr>
              <w:pStyle w:val="af3"/>
            </w:pPr>
            <w:r>
              <w:t>Республика Крым</w:t>
            </w:r>
          </w:p>
        </w:tc>
        <w:tc>
          <w:tcPr>
            <w:tcW w:w="1417" w:type="dxa"/>
            <w:shd w:val="clear" w:color="auto" w:fill="auto"/>
            <w:vAlign w:val="center"/>
            <w:hideMark/>
          </w:tcPr>
          <w:p w:rsidR="00FE6458" w:rsidRDefault="00FE6458" w:rsidP="00C45492">
            <w:pPr>
              <w:pStyle w:val="af3"/>
              <w:jc w:val="center"/>
            </w:pPr>
            <w:r>
              <w:t>0,0</w:t>
            </w:r>
          </w:p>
        </w:tc>
        <w:tc>
          <w:tcPr>
            <w:tcW w:w="1399" w:type="dxa"/>
            <w:shd w:val="clear" w:color="auto" w:fill="auto"/>
            <w:vAlign w:val="center"/>
            <w:hideMark/>
          </w:tcPr>
          <w:p w:rsidR="00FE6458" w:rsidRDefault="00FE6458" w:rsidP="00651119">
            <w:pPr>
              <w:pStyle w:val="af3"/>
              <w:jc w:val="center"/>
            </w:pPr>
            <w:r>
              <w:t>0,0</w:t>
            </w:r>
          </w:p>
        </w:tc>
        <w:tc>
          <w:tcPr>
            <w:tcW w:w="1417" w:type="dxa"/>
            <w:shd w:val="clear" w:color="auto" w:fill="auto"/>
            <w:vAlign w:val="center"/>
            <w:hideMark/>
          </w:tcPr>
          <w:p w:rsidR="00FE6458" w:rsidRDefault="00FE6458" w:rsidP="00651119">
            <w:pPr>
              <w:pStyle w:val="af3"/>
              <w:jc w:val="center"/>
            </w:pPr>
            <w:r>
              <w:t>0,0</w:t>
            </w:r>
          </w:p>
        </w:tc>
        <w:tc>
          <w:tcPr>
            <w:tcW w:w="1418" w:type="dxa"/>
            <w:shd w:val="clear" w:color="auto" w:fill="auto"/>
            <w:vAlign w:val="center"/>
            <w:hideMark/>
          </w:tcPr>
          <w:p w:rsidR="00FE6458" w:rsidRDefault="00FE6458" w:rsidP="00651119">
            <w:pPr>
              <w:pStyle w:val="af3"/>
              <w:jc w:val="center"/>
            </w:pPr>
            <w:r>
              <w:t>19,8</w:t>
            </w:r>
          </w:p>
        </w:tc>
        <w:tc>
          <w:tcPr>
            <w:tcW w:w="1720" w:type="dxa"/>
            <w:shd w:val="clear" w:color="auto" w:fill="auto"/>
            <w:vAlign w:val="center"/>
            <w:hideMark/>
          </w:tcPr>
          <w:p w:rsidR="00FE6458" w:rsidRDefault="00FE6458" w:rsidP="00CB49E7">
            <w:pPr>
              <w:pStyle w:val="af3"/>
              <w:jc w:val="center"/>
            </w:pPr>
            <w:r>
              <w:t>+ 19,8</w:t>
            </w:r>
          </w:p>
        </w:tc>
        <w:tc>
          <w:tcPr>
            <w:tcW w:w="2126" w:type="dxa"/>
            <w:shd w:val="clear" w:color="auto" w:fill="auto"/>
            <w:vAlign w:val="center"/>
            <w:hideMark/>
          </w:tcPr>
          <w:p w:rsidR="00FE6458" w:rsidRDefault="00FE6458" w:rsidP="00CB49E7">
            <w:pPr>
              <w:pStyle w:val="af3"/>
              <w:jc w:val="center"/>
            </w:pPr>
            <w:r>
              <w:t>0,0</w:t>
            </w:r>
          </w:p>
        </w:tc>
      </w:tr>
      <w:tr w:rsidR="00FE6458" w:rsidRPr="00D051DE" w:rsidTr="0034289C">
        <w:trPr>
          <w:trHeight w:val="70"/>
        </w:trPr>
        <w:tc>
          <w:tcPr>
            <w:tcW w:w="3846" w:type="dxa"/>
            <w:shd w:val="clear" w:color="auto" w:fill="auto"/>
            <w:vAlign w:val="center"/>
            <w:hideMark/>
          </w:tcPr>
          <w:p w:rsidR="00FE6458" w:rsidRDefault="00FE6458" w:rsidP="00C45492">
            <w:pPr>
              <w:pStyle w:val="af3"/>
            </w:pPr>
            <w:r w:rsidRPr="00D051DE">
              <w:t>Республика Марий Эл</w:t>
            </w:r>
          </w:p>
        </w:tc>
        <w:tc>
          <w:tcPr>
            <w:tcW w:w="1417" w:type="dxa"/>
            <w:shd w:val="clear" w:color="auto" w:fill="auto"/>
            <w:vAlign w:val="center"/>
            <w:hideMark/>
          </w:tcPr>
          <w:p w:rsidR="00FE6458" w:rsidRDefault="00FE6458" w:rsidP="00C45492">
            <w:pPr>
              <w:pStyle w:val="af3"/>
              <w:jc w:val="center"/>
            </w:pPr>
            <w:r>
              <w:t>597,7</w:t>
            </w:r>
          </w:p>
        </w:tc>
        <w:tc>
          <w:tcPr>
            <w:tcW w:w="1399" w:type="dxa"/>
            <w:shd w:val="clear" w:color="auto" w:fill="auto"/>
            <w:vAlign w:val="center"/>
            <w:hideMark/>
          </w:tcPr>
          <w:p w:rsidR="00FE6458" w:rsidRDefault="00FE6458" w:rsidP="00651119">
            <w:pPr>
              <w:pStyle w:val="af3"/>
              <w:jc w:val="center"/>
            </w:pPr>
            <w:r>
              <w:t>396,9</w:t>
            </w:r>
          </w:p>
        </w:tc>
        <w:tc>
          <w:tcPr>
            <w:tcW w:w="1417" w:type="dxa"/>
            <w:shd w:val="clear" w:color="auto" w:fill="auto"/>
            <w:vAlign w:val="center"/>
            <w:hideMark/>
          </w:tcPr>
          <w:p w:rsidR="00FE6458" w:rsidRDefault="00FE6458" w:rsidP="00651119">
            <w:pPr>
              <w:pStyle w:val="af3"/>
              <w:jc w:val="center"/>
            </w:pPr>
            <w:r>
              <w:t>269,4</w:t>
            </w:r>
          </w:p>
        </w:tc>
        <w:tc>
          <w:tcPr>
            <w:tcW w:w="1418" w:type="dxa"/>
            <w:shd w:val="clear" w:color="auto" w:fill="auto"/>
            <w:vAlign w:val="center"/>
            <w:hideMark/>
          </w:tcPr>
          <w:p w:rsidR="00FE6458" w:rsidRDefault="00FE6458" w:rsidP="00651119">
            <w:pPr>
              <w:pStyle w:val="af3"/>
              <w:jc w:val="center"/>
            </w:pPr>
            <w:r>
              <w:t>314,4</w:t>
            </w:r>
          </w:p>
        </w:tc>
        <w:tc>
          <w:tcPr>
            <w:tcW w:w="1720" w:type="dxa"/>
            <w:shd w:val="clear" w:color="auto" w:fill="auto"/>
            <w:vAlign w:val="center"/>
            <w:hideMark/>
          </w:tcPr>
          <w:p w:rsidR="00FE6458" w:rsidRDefault="00FE6458" w:rsidP="00CB49E7">
            <w:pPr>
              <w:pStyle w:val="af3"/>
              <w:jc w:val="center"/>
            </w:pPr>
            <w:r>
              <w:t>+ 45,0</w:t>
            </w:r>
          </w:p>
        </w:tc>
        <w:tc>
          <w:tcPr>
            <w:tcW w:w="2126" w:type="dxa"/>
            <w:shd w:val="clear" w:color="auto" w:fill="auto"/>
            <w:vAlign w:val="center"/>
            <w:hideMark/>
          </w:tcPr>
          <w:p w:rsidR="00FE6458" w:rsidRDefault="00FE6458" w:rsidP="00CB49E7">
            <w:pPr>
              <w:pStyle w:val="af3"/>
              <w:jc w:val="center"/>
            </w:pPr>
            <w:r>
              <w:t>+ 16,7</w:t>
            </w:r>
          </w:p>
        </w:tc>
      </w:tr>
      <w:tr w:rsidR="00FE6458" w:rsidRPr="00D051DE" w:rsidTr="0034289C">
        <w:trPr>
          <w:trHeight w:val="70"/>
        </w:trPr>
        <w:tc>
          <w:tcPr>
            <w:tcW w:w="3846" w:type="dxa"/>
            <w:shd w:val="clear" w:color="auto" w:fill="auto"/>
            <w:vAlign w:val="center"/>
            <w:hideMark/>
          </w:tcPr>
          <w:p w:rsidR="00FE6458" w:rsidRPr="00D051DE" w:rsidRDefault="00FE6458" w:rsidP="00C45492">
            <w:pPr>
              <w:pStyle w:val="af3"/>
            </w:pPr>
            <w:r w:rsidRPr="00D051DE">
              <w:t>Республика Мордовия</w:t>
            </w:r>
          </w:p>
        </w:tc>
        <w:tc>
          <w:tcPr>
            <w:tcW w:w="1417" w:type="dxa"/>
            <w:shd w:val="clear" w:color="auto" w:fill="auto"/>
            <w:vAlign w:val="center"/>
            <w:hideMark/>
          </w:tcPr>
          <w:p w:rsidR="00FE6458" w:rsidRDefault="00FE6458" w:rsidP="00C45492">
            <w:pPr>
              <w:pStyle w:val="af3"/>
              <w:jc w:val="center"/>
            </w:pPr>
            <w:r>
              <w:t>11,0</w:t>
            </w:r>
          </w:p>
        </w:tc>
        <w:tc>
          <w:tcPr>
            <w:tcW w:w="1399" w:type="dxa"/>
            <w:shd w:val="clear" w:color="auto" w:fill="auto"/>
            <w:vAlign w:val="center"/>
            <w:hideMark/>
          </w:tcPr>
          <w:p w:rsidR="00FE6458" w:rsidRDefault="00FE6458" w:rsidP="00651119">
            <w:pPr>
              <w:pStyle w:val="af3"/>
              <w:jc w:val="center"/>
            </w:pPr>
            <w:r>
              <w:t>8,4</w:t>
            </w:r>
          </w:p>
        </w:tc>
        <w:tc>
          <w:tcPr>
            <w:tcW w:w="1417" w:type="dxa"/>
            <w:shd w:val="clear" w:color="auto" w:fill="auto"/>
            <w:vAlign w:val="center"/>
            <w:hideMark/>
          </w:tcPr>
          <w:p w:rsidR="00FE6458" w:rsidRDefault="00FE6458" w:rsidP="00651119">
            <w:pPr>
              <w:pStyle w:val="af3"/>
              <w:jc w:val="center"/>
            </w:pPr>
            <w:r>
              <w:t>10,2</w:t>
            </w:r>
          </w:p>
        </w:tc>
        <w:tc>
          <w:tcPr>
            <w:tcW w:w="1418" w:type="dxa"/>
            <w:shd w:val="clear" w:color="auto" w:fill="auto"/>
            <w:vAlign w:val="center"/>
            <w:hideMark/>
          </w:tcPr>
          <w:p w:rsidR="00FE6458" w:rsidRDefault="00FE6458" w:rsidP="00651119">
            <w:pPr>
              <w:pStyle w:val="af3"/>
              <w:jc w:val="center"/>
            </w:pPr>
            <w:r>
              <w:t>13,0</w:t>
            </w:r>
          </w:p>
        </w:tc>
        <w:tc>
          <w:tcPr>
            <w:tcW w:w="1720" w:type="dxa"/>
            <w:shd w:val="clear" w:color="auto" w:fill="auto"/>
            <w:vAlign w:val="center"/>
            <w:hideMark/>
          </w:tcPr>
          <w:p w:rsidR="00FE6458" w:rsidRDefault="00FE6458" w:rsidP="00CB49E7">
            <w:pPr>
              <w:pStyle w:val="af3"/>
              <w:jc w:val="center"/>
            </w:pPr>
            <w:r>
              <w:t>+ 2,8</w:t>
            </w:r>
          </w:p>
        </w:tc>
        <w:tc>
          <w:tcPr>
            <w:tcW w:w="2126" w:type="dxa"/>
            <w:shd w:val="clear" w:color="auto" w:fill="auto"/>
            <w:vAlign w:val="center"/>
            <w:hideMark/>
          </w:tcPr>
          <w:p w:rsidR="00FE6458" w:rsidRDefault="00FE6458" w:rsidP="00CB49E7">
            <w:pPr>
              <w:pStyle w:val="af3"/>
              <w:jc w:val="center"/>
            </w:pPr>
            <w:r>
              <w:t>+ 27,3</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Республика Татарстан</w:t>
            </w:r>
          </w:p>
        </w:tc>
        <w:tc>
          <w:tcPr>
            <w:tcW w:w="1417" w:type="dxa"/>
            <w:shd w:val="clear" w:color="auto" w:fill="auto"/>
            <w:vAlign w:val="center"/>
            <w:hideMark/>
          </w:tcPr>
          <w:p w:rsidR="00D051DE" w:rsidRPr="00D051DE" w:rsidRDefault="001F1831" w:rsidP="00C71050">
            <w:pPr>
              <w:pStyle w:val="af3"/>
              <w:jc w:val="center"/>
            </w:pPr>
            <w:r>
              <w:t>4,6</w:t>
            </w:r>
          </w:p>
        </w:tc>
        <w:tc>
          <w:tcPr>
            <w:tcW w:w="1399" w:type="dxa"/>
            <w:shd w:val="clear" w:color="auto" w:fill="auto"/>
            <w:vAlign w:val="center"/>
            <w:hideMark/>
          </w:tcPr>
          <w:p w:rsidR="00D051DE" w:rsidRPr="00D051DE" w:rsidRDefault="001F1831" w:rsidP="000B2BDE">
            <w:pPr>
              <w:pStyle w:val="af3"/>
              <w:jc w:val="center"/>
            </w:pPr>
            <w:r>
              <w:t>5,7</w:t>
            </w:r>
          </w:p>
        </w:tc>
        <w:tc>
          <w:tcPr>
            <w:tcW w:w="1417" w:type="dxa"/>
            <w:shd w:val="clear" w:color="auto" w:fill="auto"/>
            <w:vAlign w:val="center"/>
            <w:hideMark/>
          </w:tcPr>
          <w:p w:rsidR="00D051DE" w:rsidRPr="00D051DE" w:rsidRDefault="001F1831" w:rsidP="00651119">
            <w:pPr>
              <w:pStyle w:val="af3"/>
              <w:jc w:val="center"/>
            </w:pPr>
            <w:r>
              <w:t>21,4</w:t>
            </w:r>
          </w:p>
        </w:tc>
        <w:tc>
          <w:tcPr>
            <w:tcW w:w="1418" w:type="dxa"/>
            <w:shd w:val="clear" w:color="auto" w:fill="auto"/>
            <w:vAlign w:val="center"/>
            <w:hideMark/>
          </w:tcPr>
          <w:p w:rsidR="00D051DE" w:rsidRPr="0086036D" w:rsidRDefault="00FE6458" w:rsidP="00651119">
            <w:pPr>
              <w:pStyle w:val="af3"/>
              <w:jc w:val="center"/>
            </w:pPr>
            <w:r>
              <w:t>15,6</w:t>
            </w:r>
          </w:p>
        </w:tc>
        <w:tc>
          <w:tcPr>
            <w:tcW w:w="1720" w:type="dxa"/>
            <w:shd w:val="clear" w:color="auto" w:fill="auto"/>
            <w:vAlign w:val="center"/>
            <w:hideMark/>
          </w:tcPr>
          <w:p w:rsidR="00D051DE" w:rsidRPr="0086036D" w:rsidRDefault="00FE6458" w:rsidP="00CB49E7">
            <w:pPr>
              <w:pStyle w:val="af3"/>
              <w:jc w:val="center"/>
            </w:pPr>
            <w:r>
              <w:t>- 5,8</w:t>
            </w:r>
          </w:p>
        </w:tc>
        <w:tc>
          <w:tcPr>
            <w:tcW w:w="2126" w:type="dxa"/>
            <w:shd w:val="clear" w:color="auto" w:fill="auto"/>
            <w:vAlign w:val="center"/>
            <w:hideMark/>
          </w:tcPr>
          <w:p w:rsidR="00D051DE" w:rsidRPr="0086036D" w:rsidRDefault="00FE6458" w:rsidP="00CB49E7">
            <w:pPr>
              <w:pStyle w:val="af3"/>
              <w:jc w:val="center"/>
            </w:pPr>
            <w:r>
              <w:t>- 27,3</w:t>
            </w:r>
          </w:p>
        </w:tc>
      </w:tr>
      <w:tr w:rsidR="000C7705" w:rsidRPr="00D051DE" w:rsidTr="0034289C">
        <w:trPr>
          <w:trHeight w:val="171"/>
        </w:trPr>
        <w:tc>
          <w:tcPr>
            <w:tcW w:w="3846" w:type="dxa"/>
            <w:shd w:val="clear" w:color="auto" w:fill="auto"/>
            <w:vAlign w:val="center"/>
            <w:hideMark/>
          </w:tcPr>
          <w:p w:rsidR="000C7705" w:rsidRPr="00D051DE" w:rsidRDefault="00751CD3" w:rsidP="00FE6458">
            <w:pPr>
              <w:pStyle w:val="af3"/>
            </w:pPr>
            <w:r>
              <w:t>Республика</w:t>
            </w:r>
            <w:r w:rsidR="00FE6458">
              <w:t xml:space="preserve"> Чувашия</w:t>
            </w:r>
          </w:p>
        </w:tc>
        <w:tc>
          <w:tcPr>
            <w:tcW w:w="1417" w:type="dxa"/>
            <w:shd w:val="clear" w:color="auto" w:fill="auto"/>
            <w:vAlign w:val="center"/>
            <w:hideMark/>
          </w:tcPr>
          <w:p w:rsidR="000C7705" w:rsidRDefault="001F1831" w:rsidP="00C71050">
            <w:pPr>
              <w:pStyle w:val="af3"/>
              <w:jc w:val="center"/>
            </w:pPr>
            <w:r>
              <w:t>5,6</w:t>
            </w:r>
          </w:p>
        </w:tc>
        <w:tc>
          <w:tcPr>
            <w:tcW w:w="1399" w:type="dxa"/>
            <w:shd w:val="clear" w:color="auto" w:fill="auto"/>
            <w:vAlign w:val="center"/>
            <w:hideMark/>
          </w:tcPr>
          <w:p w:rsidR="000C7705" w:rsidRDefault="001F1831" w:rsidP="000B2BDE">
            <w:pPr>
              <w:pStyle w:val="af3"/>
              <w:jc w:val="center"/>
            </w:pPr>
            <w:r>
              <w:t>37,9</w:t>
            </w:r>
          </w:p>
        </w:tc>
        <w:tc>
          <w:tcPr>
            <w:tcW w:w="1417" w:type="dxa"/>
            <w:shd w:val="clear" w:color="auto" w:fill="auto"/>
            <w:vAlign w:val="center"/>
            <w:hideMark/>
          </w:tcPr>
          <w:p w:rsidR="000C7705" w:rsidRDefault="001F1831" w:rsidP="00651119">
            <w:pPr>
              <w:pStyle w:val="af3"/>
              <w:jc w:val="center"/>
            </w:pPr>
            <w:r>
              <w:t>17,8</w:t>
            </w:r>
          </w:p>
        </w:tc>
        <w:tc>
          <w:tcPr>
            <w:tcW w:w="1418" w:type="dxa"/>
            <w:shd w:val="clear" w:color="auto" w:fill="auto"/>
            <w:vAlign w:val="center"/>
            <w:hideMark/>
          </w:tcPr>
          <w:p w:rsidR="000C7705" w:rsidRPr="0086036D" w:rsidRDefault="00FE6458" w:rsidP="00651119">
            <w:pPr>
              <w:pStyle w:val="af3"/>
              <w:jc w:val="center"/>
            </w:pPr>
            <w:r>
              <w:t>7,9</w:t>
            </w:r>
          </w:p>
        </w:tc>
        <w:tc>
          <w:tcPr>
            <w:tcW w:w="1720" w:type="dxa"/>
            <w:shd w:val="clear" w:color="auto" w:fill="auto"/>
            <w:vAlign w:val="center"/>
            <w:hideMark/>
          </w:tcPr>
          <w:p w:rsidR="000C7705" w:rsidRPr="0086036D" w:rsidRDefault="00FE6458" w:rsidP="00CB49E7">
            <w:pPr>
              <w:pStyle w:val="af3"/>
              <w:jc w:val="center"/>
            </w:pPr>
            <w:r>
              <w:t>- 9,9</w:t>
            </w:r>
          </w:p>
        </w:tc>
        <w:tc>
          <w:tcPr>
            <w:tcW w:w="2126" w:type="dxa"/>
            <w:shd w:val="clear" w:color="auto" w:fill="auto"/>
            <w:vAlign w:val="center"/>
            <w:hideMark/>
          </w:tcPr>
          <w:p w:rsidR="000C7705" w:rsidRPr="0086036D" w:rsidRDefault="00FE6458" w:rsidP="00CB49E7">
            <w:pPr>
              <w:pStyle w:val="af3"/>
              <w:jc w:val="center"/>
            </w:pPr>
            <w:r>
              <w:t>- 55,6</w:t>
            </w:r>
          </w:p>
        </w:tc>
      </w:tr>
      <w:tr w:rsidR="00D051DE" w:rsidRPr="00D051DE" w:rsidTr="0034289C">
        <w:trPr>
          <w:trHeight w:val="156"/>
        </w:trPr>
        <w:tc>
          <w:tcPr>
            <w:tcW w:w="3846" w:type="dxa"/>
            <w:shd w:val="clear" w:color="auto" w:fill="auto"/>
            <w:vAlign w:val="center"/>
            <w:hideMark/>
          </w:tcPr>
          <w:p w:rsidR="00D051DE" w:rsidRPr="00D051DE" w:rsidRDefault="00D051DE" w:rsidP="00C45492">
            <w:pPr>
              <w:pStyle w:val="af3"/>
            </w:pPr>
            <w:r w:rsidRPr="00D051DE">
              <w:t>Республика Удмуртия</w:t>
            </w:r>
          </w:p>
        </w:tc>
        <w:tc>
          <w:tcPr>
            <w:tcW w:w="1417" w:type="dxa"/>
            <w:shd w:val="clear" w:color="auto" w:fill="auto"/>
            <w:vAlign w:val="center"/>
            <w:hideMark/>
          </w:tcPr>
          <w:p w:rsidR="00D051DE" w:rsidRPr="00D051DE" w:rsidRDefault="001F1831" w:rsidP="00C71050">
            <w:pPr>
              <w:pStyle w:val="af3"/>
              <w:jc w:val="center"/>
            </w:pPr>
            <w:r>
              <w:t>18,1</w:t>
            </w:r>
          </w:p>
        </w:tc>
        <w:tc>
          <w:tcPr>
            <w:tcW w:w="1399" w:type="dxa"/>
            <w:shd w:val="clear" w:color="auto" w:fill="auto"/>
            <w:vAlign w:val="center"/>
            <w:hideMark/>
          </w:tcPr>
          <w:p w:rsidR="00D051DE" w:rsidRPr="00D051DE" w:rsidRDefault="001F1831" w:rsidP="000B2BDE">
            <w:pPr>
              <w:pStyle w:val="af3"/>
              <w:jc w:val="center"/>
            </w:pPr>
            <w:r>
              <w:t>61,7</w:t>
            </w:r>
          </w:p>
        </w:tc>
        <w:tc>
          <w:tcPr>
            <w:tcW w:w="1417" w:type="dxa"/>
            <w:shd w:val="clear" w:color="auto" w:fill="auto"/>
            <w:vAlign w:val="center"/>
            <w:hideMark/>
          </w:tcPr>
          <w:p w:rsidR="00D051DE" w:rsidRPr="00D051DE" w:rsidRDefault="001F1831" w:rsidP="000B2BDE">
            <w:pPr>
              <w:pStyle w:val="af3"/>
              <w:jc w:val="center"/>
            </w:pPr>
            <w:r>
              <w:t>25,1</w:t>
            </w:r>
          </w:p>
        </w:tc>
        <w:tc>
          <w:tcPr>
            <w:tcW w:w="1418" w:type="dxa"/>
            <w:shd w:val="clear" w:color="auto" w:fill="auto"/>
            <w:vAlign w:val="center"/>
            <w:hideMark/>
          </w:tcPr>
          <w:p w:rsidR="00D051DE" w:rsidRPr="0086036D" w:rsidRDefault="00FE6458" w:rsidP="00651119">
            <w:pPr>
              <w:pStyle w:val="af3"/>
              <w:jc w:val="center"/>
            </w:pPr>
            <w:r>
              <w:t>21,8</w:t>
            </w:r>
          </w:p>
        </w:tc>
        <w:tc>
          <w:tcPr>
            <w:tcW w:w="1720" w:type="dxa"/>
            <w:shd w:val="clear" w:color="auto" w:fill="auto"/>
            <w:vAlign w:val="center"/>
            <w:hideMark/>
          </w:tcPr>
          <w:p w:rsidR="00D051DE" w:rsidRPr="0086036D" w:rsidRDefault="00FE6458" w:rsidP="00CB49E7">
            <w:pPr>
              <w:pStyle w:val="af3"/>
              <w:jc w:val="center"/>
            </w:pPr>
            <w:r>
              <w:t>- 3,3</w:t>
            </w:r>
          </w:p>
        </w:tc>
        <w:tc>
          <w:tcPr>
            <w:tcW w:w="2126" w:type="dxa"/>
            <w:shd w:val="clear" w:color="auto" w:fill="auto"/>
            <w:vAlign w:val="center"/>
            <w:hideMark/>
          </w:tcPr>
          <w:p w:rsidR="00D051DE" w:rsidRPr="0086036D" w:rsidRDefault="00FE6458" w:rsidP="00CB49E7">
            <w:pPr>
              <w:pStyle w:val="af3"/>
              <w:jc w:val="center"/>
            </w:pPr>
            <w:r>
              <w:t>- 13,2</w:t>
            </w:r>
          </w:p>
        </w:tc>
      </w:tr>
      <w:tr w:rsidR="00FE6458" w:rsidRPr="00D051DE" w:rsidTr="0034289C">
        <w:trPr>
          <w:trHeight w:val="156"/>
        </w:trPr>
        <w:tc>
          <w:tcPr>
            <w:tcW w:w="3846" w:type="dxa"/>
            <w:shd w:val="clear" w:color="auto" w:fill="auto"/>
            <w:vAlign w:val="center"/>
            <w:hideMark/>
          </w:tcPr>
          <w:p w:rsidR="00FE6458" w:rsidRPr="00D051DE" w:rsidRDefault="00FE6458" w:rsidP="00C45492">
            <w:pPr>
              <w:pStyle w:val="af3"/>
            </w:pPr>
            <w:r w:rsidRPr="00D051DE">
              <w:t>Рязанская область</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0B2BDE">
            <w:pPr>
              <w:pStyle w:val="af3"/>
              <w:jc w:val="center"/>
            </w:pPr>
            <w:r>
              <w:t>0,0</w:t>
            </w:r>
          </w:p>
        </w:tc>
        <w:tc>
          <w:tcPr>
            <w:tcW w:w="1417" w:type="dxa"/>
            <w:shd w:val="clear" w:color="auto" w:fill="auto"/>
            <w:vAlign w:val="center"/>
            <w:hideMark/>
          </w:tcPr>
          <w:p w:rsidR="00FE6458" w:rsidRDefault="00FE6458" w:rsidP="000B2BDE">
            <w:pPr>
              <w:pStyle w:val="af3"/>
              <w:jc w:val="center"/>
            </w:pPr>
            <w:r>
              <w:t>2,3</w:t>
            </w:r>
          </w:p>
        </w:tc>
        <w:tc>
          <w:tcPr>
            <w:tcW w:w="1418" w:type="dxa"/>
            <w:shd w:val="clear" w:color="auto" w:fill="auto"/>
            <w:vAlign w:val="center"/>
            <w:hideMark/>
          </w:tcPr>
          <w:p w:rsidR="00FE6458" w:rsidRDefault="00FE6458" w:rsidP="00651119">
            <w:pPr>
              <w:pStyle w:val="af3"/>
              <w:jc w:val="center"/>
            </w:pPr>
            <w:r>
              <w:t>4,5</w:t>
            </w:r>
          </w:p>
        </w:tc>
        <w:tc>
          <w:tcPr>
            <w:tcW w:w="1720" w:type="dxa"/>
            <w:shd w:val="clear" w:color="auto" w:fill="auto"/>
            <w:vAlign w:val="center"/>
            <w:hideMark/>
          </w:tcPr>
          <w:p w:rsidR="00FE6458" w:rsidRDefault="00FE6458" w:rsidP="00CB49E7">
            <w:pPr>
              <w:pStyle w:val="af3"/>
              <w:jc w:val="center"/>
            </w:pPr>
            <w:r>
              <w:t>+ 2,2</w:t>
            </w:r>
          </w:p>
        </w:tc>
        <w:tc>
          <w:tcPr>
            <w:tcW w:w="2126" w:type="dxa"/>
            <w:shd w:val="clear" w:color="auto" w:fill="auto"/>
            <w:vAlign w:val="center"/>
            <w:hideMark/>
          </w:tcPr>
          <w:p w:rsidR="00FE6458" w:rsidRDefault="00FE6458" w:rsidP="00CB49E7">
            <w:pPr>
              <w:pStyle w:val="af3"/>
              <w:jc w:val="center"/>
            </w:pPr>
            <w:r>
              <w:t>+ 95,3</w:t>
            </w:r>
          </w:p>
        </w:tc>
      </w:tr>
      <w:tr w:rsidR="00FE6458" w:rsidRPr="00D051DE" w:rsidTr="0034289C">
        <w:trPr>
          <w:trHeight w:val="156"/>
        </w:trPr>
        <w:tc>
          <w:tcPr>
            <w:tcW w:w="3846" w:type="dxa"/>
            <w:shd w:val="clear" w:color="auto" w:fill="auto"/>
            <w:vAlign w:val="center"/>
            <w:hideMark/>
          </w:tcPr>
          <w:p w:rsidR="00FE6458" w:rsidRPr="00D051DE" w:rsidRDefault="00FE6458" w:rsidP="00C45492">
            <w:pPr>
              <w:pStyle w:val="af3"/>
            </w:pPr>
            <w:r w:rsidRPr="00D051DE">
              <w:t>Самарская область</w:t>
            </w:r>
          </w:p>
        </w:tc>
        <w:tc>
          <w:tcPr>
            <w:tcW w:w="1417" w:type="dxa"/>
            <w:shd w:val="clear" w:color="auto" w:fill="auto"/>
            <w:vAlign w:val="center"/>
            <w:hideMark/>
          </w:tcPr>
          <w:p w:rsidR="00FE6458" w:rsidRDefault="00FE6458" w:rsidP="00C71050">
            <w:pPr>
              <w:pStyle w:val="af3"/>
              <w:jc w:val="center"/>
            </w:pPr>
            <w:r>
              <w:t>7,1</w:t>
            </w:r>
          </w:p>
        </w:tc>
        <w:tc>
          <w:tcPr>
            <w:tcW w:w="1399" w:type="dxa"/>
            <w:shd w:val="clear" w:color="auto" w:fill="auto"/>
            <w:vAlign w:val="center"/>
            <w:hideMark/>
          </w:tcPr>
          <w:p w:rsidR="00FE6458" w:rsidRDefault="00FE6458" w:rsidP="000B2BDE">
            <w:pPr>
              <w:pStyle w:val="af3"/>
              <w:jc w:val="center"/>
            </w:pPr>
            <w:r>
              <w:t>10,3</w:t>
            </w:r>
          </w:p>
        </w:tc>
        <w:tc>
          <w:tcPr>
            <w:tcW w:w="1417" w:type="dxa"/>
            <w:shd w:val="clear" w:color="auto" w:fill="auto"/>
            <w:vAlign w:val="center"/>
            <w:hideMark/>
          </w:tcPr>
          <w:p w:rsidR="00FE6458" w:rsidRDefault="00FE6458" w:rsidP="000B2BDE">
            <w:pPr>
              <w:pStyle w:val="af3"/>
              <w:jc w:val="center"/>
            </w:pPr>
            <w:r>
              <w:t>78,6</w:t>
            </w:r>
          </w:p>
        </w:tc>
        <w:tc>
          <w:tcPr>
            <w:tcW w:w="1418" w:type="dxa"/>
            <w:shd w:val="clear" w:color="auto" w:fill="auto"/>
            <w:vAlign w:val="center"/>
            <w:hideMark/>
          </w:tcPr>
          <w:p w:rsidR="00FE6458" w:rsidRDefault="00FE6458" w:rsidP="00651119">
            <w:pPr>
              <w:pStyle w:val="af3"/>
              <w:jc w:val="center"/>
            </w:pPr>
            <w:r>
              <w:t>31,5</w:t>
            </w:r>
          </w:p>
        </w:tc>
        <w:tc>
          <w:tcPr>
            <w:tcW w:w="1720" w:type="dxa"/>
            <w:shd w:val="clear" w:color="auto" w:fill="auto"/>
            <w:vAlign w:val="center"/>
            <w:hideMark/>
          </w:tcPr>
          <w:p w:rsidR="00FE6458" w:rsidRDefault="00FE6458" w:rsidP="00CB49E7">
            <w:pPr>
              <w:pStyle w:val="af3"/>
              <w:jc w:val="center"/>
            </w:pPr>
            <w:r>
              <w:t>- 47,1</w:t>
            </w:r>
          </w:p>
        </w:tc>
        <w:tc>
          <w:tcPr>
            <w:tcW w:w="2126" w:type="dxa"/>
            <w:shd w:val="clear" w:color="auto" w:fill="auto"/>
            <w:vAlign w:val="center"/>
            <w:hideMark/>
          </w:tcPr>
          <w:p w:rsidR="00FE6458" w:rsidRDefault="00FE6458" w:rsidP="00CB49E7">
            <w:pPr>
              <w:pStyle w:val="af3"/>
              <w:jc w:val="center"/>
            </w:pPr>
            <w:r>
              <w:t>- 59,9</w:t>
            </w:r>
          </w:p>
        </w:tc>
      </w:tr>
      <w:tr w:rsidR="00FE6458" w:rsidRPr="00D051DE" w:rsidTr="0034289C">
        <w:trPr>
          <w:trHeight w:val="156"/>
        </w:trPr>
        <w:tc>
          <w:tcPr>
            <w:tcW w:w="3846" w:type="dxa"/>
            <w:shd w:val="clear" w:color="auto" w:fill="auto"/>
            <w:vAlign w:val="center"/>
            <w:hideMark/>
          </w:tcPr>
          <w:p w:rsidR="00FE6458" w:rsidRPr="00D051DE" w:rsidRDefault="00FE6458" w:rsidP="00C45492">
            <w:pPr>
              <w:pStyle w:val="af3"/>
            </w:pPr>
            <w:r>
              <w:t>Саратовская область</w:t>
            </w:r>
          </w:p>
        </w:tc>
        <w:tc>
          <w:tcPr>
            <w:tcW w:w="1417" w:type="dxa"/>
            <w:shd w:val="clear" w:color="auto" w:fill="auto"/>
            <w:vAlign w:val="center"/>
            <w:hideMark/>
          </w:tcPr>
          <w:p w:rsidR="00FE6458" w:rsidRDefault="00FE6458" w:rsidP="00C71050">
            <w:pPr>
              <w:pStyle w:val="af3"/>
              <w:jc w:val="center"/>
            </w:pPr>
            <w:r>
              <w:t>14,2</w:t>
            </w:r>
          </w:p>
        </w:tc>
        <w:tc>
          <w:tcPr>
            <w:tcW w:w="1399" w:type="dxa"/>
            <w:shd w:val="clear" w:color="auto" w:fill="auto"/>
            <w:vAlign w:val="center"/>
            <w:hideMark/>
          </w:tcPr>
          <w:p w:rsidR="00FE6458" w:rsidRDefault="00FE6458" w:rsidP="000B2BDE">
            <w:pPr>
              <w:pStyle w:val="af3"/>
              <w:jc w:val="center"/>
            </w:pPr>
            <w:r>
              <w:t>8,7</w:t>
            </w:r>
          </w:p>
        </w:tc>
        <w:tc>
          <w:tcPr>
            <w:tcW w:w="1417" w:type="dxa"/>
            <w:shd w:val="clear" w:color="auto" w:fill="auto"/>
            <w:vAlign w:val="center"/>
            <w:hideMark/>
          </w:tcPr>
          <w:p w:rsidR="00FE6458" w:rsidRDefault="00FE6458" w:rsidP="000B2BDE">
            <w:pPr>
              <w:pStyle w:val="af3"/>
              <w:jc w:val="center"/>
            </w:pPr>
            <w:r>
              <w:t>19,4</w:t>
            </w:r>
          </w:p>
        </w:tc>
        <w:tc>
          <w:tcPr>
            <w:tcW w:w="1418" w:type="dxa"/>
            <w:shd w:val="clear" w:color="auto" w:fill="auto"/>
            <w:vAlign w:val="center"/>
            <w:hideMark/>
          </w:tcPr>
          <w:p w:rsidR="00FE6458" w:rsidRDefault="00FE6458" w:rsidP="00651119">
            <w:pPr>
              <w:pStyle w:val="af3"/>
              <w:jc w:val="center"/>
            </w:pPr>
            <w:r>
              <w:t>20,6</w:t>
            </w:r>
          </w:p>
        </w:tc>
        <w:tc>
          <w:tcPr>
            <w:tcW w:w="1720" w:type="dxa"/>
            <w:shd w:val="clear" w:color="auto" w:fill="auto"/>
            <w:vAlign w:val="center"/>
            <w:hideMark/>
          </w:tcPr>
          <w:p w:rsidR="00FE6458" w:rsidRDefault="00FE6458" w:rsidP="00CB49E7">
            <w:pPr>
              <w:pStyle w:val="af3"/>
              <w:jc w:val="center"/>
            </w:pPr>
            <w:r>
              <w:t>+ 1,2</w:t>
            </w:r>
          </w:p>
        </w:tc>
        <w:tc>
          <w:tcPr>
            <w:tcW w:w="2126" w:type="dxa"/>
            <w:shd w:val="clear" w:color="auto" w:fill="auto"/>
            <w:vAlign w:val="center"/>
            <w:hideMark/>
          </w:tcPr>
          <w:p w:rsidR="00FE6458" w:rsidRDefault="00FE6458" w:rsidP="00CB49E7">
            <w:pPr>
              <w:pStyle w:val="af3"/>
              <w:jc w:val="center"/>
            </w:pPr>
            <w:r>
              <w:t>+ 6,2</w:t>
            </w:r>
          </w:p>
        </w:tc>
      </w:tr>
      <w:tr w:rsidR="00FE6458" w:rsidRPr="00D051DE" w:rsidTr="0034289C">
        <w:trPr>
          <w:trHeight w:val="156"/>
        </w:trPr>
        <w:tc>
          <w:tcPr>
            <w:tcW w:w="3846" w:type="dxa"/>
            <w:shd w:val="clear" w:color="auto" w:fill="auto"/>
            <w:vAlign w:val="center"/>
            <w:hideMark/>
          </w:tcPr>
          <w:p w:rsidR="00FE6458" w:rsidRDefault="00FE6458" w:rsidP="00C45492">
            <w:pPr>
              <w:pStyle w:val="af3"/>
            </w:pPr>
            <w:r>
              <w:t>Сахалинская область</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0B2BDE">
            <w:pPr>
              <w:pStyle w:val="af3"/>
              <w:jc w:val="center"/>
            </w:pPr>
            <w:r>
              <w:t>0,0</w:t>
            </w:r>
          </w:p>
        </w:tc>
        <w:tc>
          <w:tcPr>
            <w:tcW w:w="1417" w:type="dxa"/>
            <w:shd w:val="clear" w:color="auto" w:fill="auto"/>
            <w:vAlign w:val="center"/>
            <w:hideMark/>
          </w:tcPr>
          <w:p w:rsidR="00FE6458" w:rsidRDefault="00FE6458" w:rsidP="000B2BDE">
            <w:pPr>
              <w:pStyle w:val="af3"/>
              <w:jc w:val="center"/>
            </w:pPr>
            <w:r>
              <w:t>0,0</w:t>
            </w:r>
          </w:p>
        </w:tc>
        <w:tc>
          <w:tcPr>
            <w:tcW w:w="1418" w:type="dxa"/>
            <w:shd w:val="clear" w:color="auto" w:fill="auto"/>
            <w:vAlign w:val="center"/>
            <w:hideMark/>
          </w:tcPr>
          <w:p w:rsidR="00FE6458" w:rsidRDefault="00FE6458" w:rsidP="00651119">
            <w:pPr>
              <w:pStyle w:val="af3"/>
              <w:jc w:val="center"/>
            </w:pPr>
            <w:r>
              <w:t>5,9</w:t>
            </w:r>
          </w:p>
        </w:tc>
        <w:tc>
          <w:tcPr>
            <w:tcW w:w="1720" w:type="dxa"/>
            <w:shd w:val="clear" w:color="auto" w:fill="auto"/>
            <w:vAlign w:val="center"/>
            <w:hideMark/>
          </w:tcPr>
          <w:p w:rsidR="00FE6458" w:rsidRDefault="00FE6458" w:rsidP="00CB49E7">
            <w:pPr>
              <w:pStyle w:val="af3"/>
              <w:jc w:val="center"/>
            </w:pPr>
            <w:r>
              <w:t>+ 5,9</w:t>
            </w:r>
          </w:p>
        </w:tc>
        <w:tc>
          <w:tcPr>
            <w:tcW w:w="2126" w:type="dxa"/>
            <w:shd w:val="clear" w:color="auto" w:fill="auto"/>
            <w:vAlign w:val="center"/>
            <w:hideMark/>
          </w:tcPr>
          <w:p w:rsidR="00FE6458" w:rsidRDefault="00FE6458" w:rsidP="00CB49E7">
            <w:pPr>
              <w:pStyle w:val="af3"/>
              <w:jc w:val="center"/>
            </w:pPr>
            <w:r>
              <w:t>0,0</w:t>
            </w:r>
          </w:p>
        </w:tc>
      </w:tr>
      <w:tr w:rsidR="00FE6458" w:rsidRPr="00D051DE" w:rsidTr="0034289C">
        <w:trPr>
          <w:trHeight w:val="156"/>
        </w:trPr>
        <w:tc>
          <w:tcPr>
            <w:tcW w:w="3846" w:type="dxa"/>
            <w:shd w:val="clear" w:color="auto" w:fill="auto"/>
            <w:vAlign w:val="center"/>
            <w:hideMark/>
          </w:tcPr>
          <w:p w:rsidR="00FE6458" w:rsidRDefault="00FE6458" w:rsidP="00C45492">
            <w:pPr>
              <w:pStyle w:val="af3"/>
            </w:pPr>
            <w:r>
              <w:t>Ставропольский край</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0B2BDE">
            <w:pPr>
              <w:pStyle w:val="af3"/>
              <w:jc w:val="center"/>
            </w:pPr>
            <w:r>
              <w:t>0,0</w:t>
            </w:r>
          </w:p>
        </w:tc>
        <w:tc>
          <w:tcPr>
            <w:tcW w:w="1417" w:type="dxa"/>
            <w:shd w:val="clear" w:color="auto" w:fill="auto"/>
            <w:vAlign w:val="center"/>
            <w:hideMark/>
          </w:tcPr>
          <w:p w:rsidR="00FE6458" w:rsidRDefault="00FE6458" w:rsidP="000B2BDE">
            <w:pPr>
              <w:pStyle w:val="af3"/>
              <w:jc w:val="center"/>
            </w:pPr>
            <w:r>
              <w:t>0,0</w:t>
            </w:r>
          </w:p>
        </w:tc>
        <w:tc>
          <w:tcPr>
            <w:tcW w:w="1418" w:type="dxa"/>
            <w:shd w:val="clear" w:color="auto" w:fill="auto"/>
            <w:vAlign w:val="center"/>
            <w:hideMark/>
          </w:tcPr>
          <w:p w:rsidR="00FE6458" w:rsidRDefault="00FE6458" w:rsidP="00651119">
            <w:pPr>
              <w:pStyle w:val="af3"/>
              <w:jc w:val="center"/>
            </w:pPr>
            <w:r>
              <w:t>1,7</w:t>
            </w:r>
          </w:p>
        </w:tc>
        <w:tc>
          <w:tcPr>
            <w:tcW w:w="1720" w:type="dxa"/>
            <w:shd w:val="clear" w:color="auto" w:fill="auto"/>
            <w:vAlign w:val="center"/>
            <w:hideMark/>
          </w:tcPr>
          <w:p w:rsidR="00FE6458" w:rsidRDefault="00FE6458" w:rsidP="00CB49E7">
            <w:pPr>
              <w:pStyle w:val="af3"/>
              <w:jc w:val="center"/>
            </w:pPr>
            <w:r>
              <w:t>+ 1,7</w:t>
            </w:r>
          </w:p>
        </w:tc>
        <w:tc>
          <w:tcPr>
            <w:tcW w:w="2126" w:type="dxa"/>
            <w:shd w:val="clear" w:color="auto" w:fill="auto"/>
            <w:vAlign w:val="center"/>
            <w:hideMark/>
          </w:tcPr>
          <w:p w:rsidR="00FE6458" w:rsidRDefault="00FE6458" w:rsidP="00CB49E7">
            <w:pPr>
              <w:pStyle w:val="af3"/>
              <w:jc w:val="center"/>
            </w:pPr>
            <w:r>
              <w:t>0,0</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Тверская область</w:t>
            </w:r>
          </w:p>
        </w:tc>
        <w:tc>
          <w:tcPr>
            <w:tcW w:w="1417" w:type="dxa"/>
            <w:shd w:val="clear" w:color="auto" w:fill="auto"/>
            <w:vAlign w:val="center"/>
            <w:hideMark/>
          </w:tcPr>
          <w:p w:rsidR="00D051DE" w:rsidRPr="00D051DE" w:rsidRDefault="001F1831" w:rsidP="00C71050">
            <w:pPr>
              <w:pStyle w:val="af3"/>
              <w:jc w:val="center"/>
            </w:pPr>
            <w:r>
              <w:t>34,3</w:t>
            </w:r>
          </w:p>
        </w:tc>
        <w:tc>
          <w:tcPr>
            <w:tcW w:w="1399" w:type="dxa"/>
            <w:shd w:val="clear" w:color="auto" w:fill="auto"/>
            <w:vAlign w:val="center"/>
            <w:hideMark/>
          </w:tcPr>
          <w:p w:rsidR="00D051DE" w:rsidRPr="00D051DE" w:rsidRDefault="001F1831" w:rsidP="000B2BDE">
            <w:pPr>
              <w:pStyle w:val="af3"/>
              <w:jc w:val="center"/>
            </w:pPr>
            <w:r>
              <w:t>38,3</w:t>
            </w:r>
          </w:p>
        </w:tc>
        <w:tc>
          <w:tcPr>
            <w:tcW w:w="1417" w:type="dxa"/>
            <w:shd w:val="clear" w:color="auto" w:fill="auto"/>
            <w:vAlign w:val="center"/>
            <w:hideMark/>
          </w:tcPr>
          <w:p w:rsidR="00D051DE" w:rsidRPr="00D051DE" w:rsidRDefault="001F1831" w:rsidP="00651119">
            <w:pPr>
              <w:pStyle w:val="af3"/>
              <w:jc w:val="center"/>
            </w:pPr>
            <w:r>
              <w:t>35,3</w:t>
            </w:r>
          </w:p>
        </w:tc>
        <w:tc>
          <w:tcPr>
            <w:tcW w:w="1418" w:type="dxa"/>
            <w:shd w:val="clear" w:color="auto" w:fill="auto"/>
            <w:vAlign w:val="center"/>
            <w:hideMark/>
          </w:tcPr>
          <w:p w:rsidR="00D051DE" w:rsidRPr="0086036D" w:rsidRDefault="00FE6458" w:rsidP="00651119">
            <w:pPr>
              <w:pStyle w:val="af3"/>
              <w:jc w:val="center"/>
            </w:pPr>
            <w:r>
              <w:t>31,2</w:t>
            </w:r>
          </w:p>
        </w:tc>
        <w:tc>
          <w:tcPr>
            <w:tcW w:w="1720" w:type="dxa"/>
            <w:shd w:val="clear" w:color="auto" w:fill="auto"/>
            <w:vAlign w:val="center"/>
            <w:hideMark/>
          </w:tcPr>
          <w:p w:rsidR="00D051DE" w:rsidRPr="0086036D" w:rsidRDefault="00FE6458" w:rsidP="00CB49E7">
            <w:pPr>
              <w:pStyle w:val="af3"/>
              <w:jc w:val="center"/>
            </w:pPr>
            <w:r>
              <w:t>- 4,1</w:t>
            </w:r>
          </w:p>
        </w:tc>
        <w:tc>
          <w:tcPr>
            <w:tcW w:w="2126" w:type="dxa"/>
            <w:shd w:val="clear" w:color="auto" w:fill="auto"/>
            <w:vAlign w:val="center"/>
            <w:hideMark/>
          </w:tcPr>
          <w:p w:rsidR="00D051DE" w:rsidRPr="0086036D" w:rsidRDefault="00FE6458" w:rsidP="00CB49E7">
            <w:pPr>
              <w:pStyle w:val="af3"/>
              <w:jc w:val="center"/>
            </w:pPr>
            <w:r>
              <w:t>- 11,6</w:t>
            </w:r>
          </w:p>
        </w:tc>
      </w:tr>
      <w:tr w:rsidR="00FE6458" w:rsidRPr="00D051DE" w:rsidTr="0034289C">
        <w:trPr>
          <w:trHeight w:val="70"/>
        </w:trPr>
        <w:tc>
          <w:tcPr>
            <w:tcW w:w="3846" w:type="dxa"/>
            <w:shd w:val="clear" w:color="auto" w:fill="auto"/>
            <w:vAlign w:val="center"/>
            <w:hideMark/>
          </w:tcPr>
          <w:p w:rsidR="00FE6458" w:rsidRPr="00D051DE" w:rsidRDefault="00FE6458" w:rsidP="00C45492">
            <w:pPr>
              <w:pStyle w:val="af3"/>
            </w:pPr>
            <w:r>
              <w:t>Тульская область</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0B2BDE">
            <w:pPr>
              <w:pStyle w:val="af3"/>
              <w:jc w:val="center"/>
            </w:pPr>
            <w:r>
              <w:t>0,0</w:t>
            </w:r>
          </w:p>
        </w:tc>
        <w:tc>
          <w:tcPr>
            <w:tcW w:w="1417" w:type="dxa"/>
            <w:shd w:val="clear" w:color="auto" w:fill="auto"/>
            <w:vAlign w:val="center"/>
            <w:hideMark/>
          </w:tcPr>
          <w:p w:rsidR="00FE6458" w:rsidRDefault="00FE6458" w:rsidP="00651119">
            <w:pPr>
              <w:pStyle w:val="af3"/>
              <w:jc w:val="center"/>
            </w:pPr>
            <w:r>
              <w:t>0,0</w:t>
            </w:r>
          </w:p>
        </w:tc>
        <w:tc>
          <w:tcPr>
            <w:tcW w:w="1418" w:type="dxa"/>
            <w:shd w:val="clear" w:color="auto" w:fill="auto"/>
            <w:vAlign w:val="center"/>
            <w:hideMark/>
          </w:tcPr>
          <w:p w:rsidR="00FE6458" w:rsidRDefault="00FE6458" w:rsidP="00651119">
            <w:pPr>
              <w:pStyle w:val="af3"/>
              <w:jc w:val="center"/>
            </w:pPr>
            <w:r>
              <w:t>2,3</w:t>
            </w:r>
          </w:p>
        </w:tc>
        <w:tc>
          <w:tcPr>
            <w:tcW w:w="1720" w:type="dxa"/>
            <w:shd w:val="clear" w:color="auto" w:fill="auto"/>
            <w:vAlign w:val="center"/>
            <w:hideMark/>
          </w:tcPr>
          <w:p w:rsidR="00FE6458" w:rsidRDefault="00FE6458" w:rsidP="00CB49E7">
            <w:pPr>
              <w:pStyle w:val="af3"/>
              <w:jc w:val="center"/>
            </w:pPr>
            <w:r>
              <w:t>+ 2,3</w:t>
            </w:r>
          </w:p>
        </w:tc>
        <w:tc>
          <w:tcPr>
            <w:tcW w:w="2126" w:type="dxa"/>
            <w:shd w:val="clear" w:color="auto" w:fill="auto"/>
            <w:vAlign w:val="center"/>
            <w:hideMark/>
          </w:tcPr>
          <w:p w:rsidR="00FE6458" w:rsidRDefault="00FE6458" w:rsidP="00CB49E7">
            <w:pPr>
              <w:pStyle w:val="af3"/>
              <w:jc w:val="center"/>
            </w:pPr>
            <w:r>
              <w:t>0,0</w:t>
            </w:r>
          </w:p>
        </w:tc>
      </w:tr>
      <w:tr w:rsidR="00D051DE" w:rsidRPr="00D051DE" w:rsidTr="0034289C">
        <w:trPr>
          <w:trHeight w:val="164"/>
        </w:trPr>
        <w:tc>
          <w:tcPr>
            <w:tcW w:w="3846" w:type="dxa"/>
            <w:shd w:val="clear" w:color="auto" w:fill="auto"/>
            <w:vAlign w:val="center"/>
            <w:hideMark/>
          </w:tcPr>
          <w:p w:rsidR="00D051DE" w:rsidRPr="00D051DE" w:rsidRDefault="00D051DE" w:rsidP="00C45492">
            <w:pPr>
              <w:pStyle w:val="af3"/>
            </w:pPr>
            <w:r w:rsidRPr="00D051DE">
              <w:t>Ульяновская область</w:t>
            </w:r>
          </w:p>
        </w:tc>
        <w:tc>
          <w:tcPr>
            <w:tcW w:w="1417" w:type="dxa"/>
            <w:shd w:val="clear" w:color="auto" w:fill="auto"/>
            <w:vAlign w:val="center"/>
            <w:hideMark/>
          </w:tcPr>
          <w:p w:rsidR="00D051DE" w:rsidRPr="00D051DE" w:rsidRDefault="001F1831" w:rsidP="00C71050">
            <w:pPr>
              <w:pStyle w:val="af3"/>
              <w:jc w:val="center"/>
            </w:pPr>
            <w:r>
              <w:t>103,9</w:t>
            </w:r>
          </w:p>
        </w:tc>
        <w:tc>
          <w:tcPr>
            <w:tcW w:w="1399" w:type="dxa"/>
            <w:shd w:val="clear" w:color="auto" w:fill="auto"/>
            <w:vAlign w:val="center"/>
            <w:hideMark/>
          </w:tcPr>
          <w:p w:rsidR="00D051DE" w:rsidRPr="009809D1" w:rsidRDefault="001F1831" w:rsidP="009809D1">
            <w:pPr>
              <w:pStyle w:val="af3"/>
              <w:jc w:val="center"/>
            </w:pPr>
            <w:r>
              <w:t>270,5</w:t>
            </w:r>
          </w:p>
        </w:tc>
        <w:tc>
          <w:tcPr>
            <w:tcW w:w="1417" w:type="dxa"/>
            <w:shd w:val="clear" w:color="auto" w:fill="auto"/>
            <w:vAlign w:val="center"/>
            <w:hideMark/>
          </w:tcPr>
          <w:p w:rsidR="00D051DE" w:rsidRPr="00D051DE" w:rsidRDefault="001F1831" w:rsidP="00651119">
            <w:pPr>
              <w:pStyle w:val="af3"/>
              <w:jc w:val="center"/>
            </w:pPr>
            <w:r>
              <w:t>26,8</w:t>
            </w:r>
          </w:p>
        </w:tc>
        <w:tc>
          <w:tcPr>
            <w:tcW w:w="1418" w:type="dxa"/>
            <w:shd w:val="clear" w:color="auto" w:fill="auto"/>
            <w:vAlign w:val="center"/>
            <w:hideMark/>
          </w:tcPr>
          <w:p w:rsidR="00D051DE" w:rsidRPr="0086036D" w:rsidRDefault="00FE6458" w:rsidP="00651119">
            <w:pPr>
              <w:pStyle w:val="af3"/>
              <w:jc w:val="center"/>
            </w:pPr>
            <w:r>
              <w:t>77,1</w:t>
            </w:r>
          </w:p>
        </w:tc>
        <w:tc>
          <w:tcPr>
            <w:tcW w:w="1720" w:type="dxa"/>
            <w:shd w:val="clear" w:color="auto" w:fill="auto"/>
            <w:vAlign w:val="center"/>
            <w:hideMark/>
          </w:tcPr>
          <w:p w:rsidR="00D051DE" w:rsidRPr="0086036D" w:rsidRDefault="00FE6458" w:rsidP="00CB49E7">
            <w:pPr>
              <w:pStyle w:val="af3"/>
              <w:jc w:val="center"/>
            </w:pPr>
            <w:r>
              <w:t>+ 50,3</w:t>
            </w:r>
          </w:p>
        </w:tc>
        <w:tc>
          <w:tcPr>
            <w:tcW w:w="2126" w:type="dxa"/>
            <w:shd w:val="clear" w:color="auto" w:fill="auto"/>
            <w:vAlign w:val="center"/>
            <w:hideMark/>
          </w:tcPr>
          <w:p w:rsidR="00D051DE" w:rsidRPr="0086036D" w:rsidRDefault="00FE6458" w:rsidP="00CB49E7">
            <w:pPr>
              <w:pStyle w:val="af3"/>
              <w:jc w:val="center"/>
            </w:pPr>
            <w:r>
              <w:t>+ 187,7</w:t>
            </w:r>
          </w:p>
        </w:tc>
      </w:tr>
      <w:tr w:rsidR="00FE6458" w:rsidRPr="00D051DE" w:rsidTr="0034289C">
        <w:trPr>
          <w:trHeight w:val="164"/>
        </w:trPr>
        <w:tc>
          <w:tcPr>
            <w:tcW w:w="3846" w:type="dxa"/>
            <w:shd w:val="clear" w:color="auto" w:fill="auto"/>
            <w:vAlign w:val="center"/>
            <w:hideMark/>
          </w:tcPr>
          <w:p w:rsidR="00FE6458" w:rsidRPr="00D051DE" w:rsidRDefault="00FE6458" w:rsidP="00C45492">
            <w:pPr>
              <w:pStyle w:val="af3"/>
            </w:pPr>
            <w:r>
              <w:t>Хабаровский край</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9809D1">
            <w:pPr>
              <w:pStyle w:val="af3"/>
              <w:jc w:val="center"/>
            </w:pPr>
            <w:r>
              <w:t>0,0</w:t>
            </w:r>
          </w:p>
        </w:tc>
        <w:tc>
          <w:tcPr>
            <w:tcW w:w="1417" w:type="dxa"/>
            <w:shd w:val="clear" w:color="auto" w:fill="auto"/>
            <w:vAlign w:val="center"/>
            <w:hideMark/>
          </w:tcPr>
          <w:p w:rsidR="00FE6458" w:rsidRDefault="00FE6458" w:rsidP="00651119">
            <w:pPr>
              <w:pStyle w:val="af3"/>
              <w:jc w:val="center"/>
            </w:pPr>
            <w:r>
              <w:t>10,0</w:t>
            </w:r>
          </w:p>
        </w:tc>
        <w:tc>
          <w:tcPr>
            <w:tcW w:w="1418" w:type="dxa"/>
            <w:shd w:val="clear" w:color="auto" w:fill="auto"/>
            <w:vAlign w:val="center"/>
            <w:hideMark/>
          </w:tcPr>
          <w:p w:rsidR="00FE6458" w:rsidRDefault="00FE6458" w:rsidP="00651119">
            <w:pPr>
              <w:pStyle w:val="af3"/>
              <w:jc w:val="center"/>
            </w:pPr>
            <w:r>
              <w:t>33,9</w:t>
            </w:r>
          </w:p>
        </w:tc>
        <w:tc>
          <w:tcPr>
            <w:tcW w:w="1720" w:type="dxa"/>
            <w:shd w:val="clear" w:color="auto" w:fill="auto"/>
            <w:vAlign w:val="center"/>
            <w:hideMark/>
          </w:tcPr>
          <w:p w:rsidR="00FE6458" w:rsidRDefault="00FE6458" w:rsidP="00CB49E7">
            <w:pPr>
              <w:pStyle w:val="af3"/>
              <w:jc w:val="center"/>
            </w:pPr>
            <w:r>
              <w:t>+ 23,9</w:t>
            </w:r>
          </w:p>
        </w:tc>
        <w:tc>
          <w:tcPr>
            <w:tcW w:w="2126" w:type="dxa"/>
            <w:shd w:val="clear" w:color="auto" w:fill="auto"/>
            <w:vAlign w:val="center"/>
            <w:hideMark/>
          </w:tcPr>
          <w:p w:rsidR="00FE6458" w:rsidRDefault="00FE6458" w:rsidP="00CB49E7">
            <w:pPr>
              <w:pStyle w:val="af3"/>
              <w:jc w:val="center"/>
            </w:pPr>
            <w:r>
              <w:t>+ 238,6</w:t>
            </w:r>
          </w:p>
        </w:tc>
      </w:tr>
      <w:tr w:rsidR="00FE6458" w:rsidRPr="00D051DE" w:rsidTr="0034289C">
        <w:trPr>
          <w:trHeight w:val="164"/>
        </w:trPr>
        <w:tc>
          <w:tcPr>
            <w:tcW w:w="3846" w:type="dxa"/>
            <w:shd w:val="clear" w:color="auto" w:fill="auto"/>
            <w:vAlign w:val="center"/>
            <w:hideMark/>
          </w:tcPr>
          <w:p w:rsidR="00FE6458" w:rsidRDefault="00FE6458" w:rsidP="00C45492">
            <w:pPr>
              <w:pStyle w:val="af3"/>
            </w:pPr>
            <w:r>
              <w:t>Челябинская область</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9809D1">
            <w:pPr>
              <w:pStyle w:val="af3"/>
              <w:jc w:val="center"/>
            </w:pPr>
            <w:r>
              <w:t>18,0</w:t>
            </w:r>
          </w:p>
        </w:tc>
        <w:tc>
          <w:tcPr>
            <w:tcW w:w="1417" w:type="dxa"/>
            <w:shd w:val="clear" w:color="auto" w:fill="auto"/>
            <w:vAlign w:val="center"/>
            <w:hideMark/>
          </w:tcPr>
          <w:p w:rsidR="00FE6458" w:rsidRDefault="00FE6458" w:rsidP="00651119">
            <w:pPr>
              <w:pStyle w:val="af3"/>
              <w:jc w:val="center"/>
            </w:pPr>
            <w:r>
              <w:t>0,0</w:t>
            </w:r>
          </w:p>
        </w:tc>
        <w:tc>
          <w:tcPr>
            <w:tcW w:w="1418" w:type="dxa"/>
            <w:shd w:val="clear" w:color="auto" w:fill="auto"/>
            <w:vAlign w:val="center"/>
            <w:hideMark/>
          </w:tcPr>
          <w:p w:rsidR="00FE6458" w:rsidRDefault="00FE6458" w:rsidP="00651119">
            <w:pPr>
              <w:pStyle w:val="af3"/>
              <w:jc w:val="center"/>
            </w:pPr>
            <w:r>
              <w:t>0,0</w:t>
            </w:r>
          </w:p>
        </w:tc>
        <w:tc>
          <w:tcPr>
            <w:tcW w:w="1720" w:type="dxa"/>
            <w:shd w:val="clear" w:color="auto" w:fill="auto"/>
            <w:vAlign w:val="center"/>
            <w:hideMark/>
          </w:tcPr>
          <w:p w:rsidR="00FE6458" w:rsidRDefault="00FE6458" w:rsidP="00CB49E7">
            <w:pPr>
              <w:pStyle w:val="af3"/>
              <w:jc w:val="center"/>
            </w:pPr>
            <w:r>
              <w:t>0,0</w:t>
            </w:r>
          </w:p>
        </w:tc>
        <w:tc>
          <w:tcPr>
            <w:tcW w:w="2126" w:type="dxa"/>
            <w:shd w:val="clear" w:color="auto" w:fill="auto"/>
            <w:vAlign w:val="center"/>
            <w:hideMark/>
          </w:tcPr>
          <w:p w:rsidR="00FE6458" w:rsidRDefault="00FE6458" w:rsidP="00CB49E7">
            <w:pPr>
              <w:pStyle w:val="af3"/>
              <w:jc w:val="center"/>
            </w:pPr>
            <w:r>
              <w:t>0,0</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Ярославская область</w:t>
            </w:r>
          </w:p>
        </w:tc>
        <w:tc>
          <w:tcPr>
            <w:tcW w:w="1417" w:type="dxa"/>
            <w:shd w:val="clear" w:color="auto" w:fill="auto"/>
            <w:vAlign w:val="center"/>
            <w:hideMark/>
          </w:tcPr>
          <w:p w:rsidR="00D051DE" w:rsidRPr="00D051DE" w:rsidRDefault="001F1831" w:rsidP="00C71050">
            <w:pPr>
              <w:pStyle w:val="af3"/>
              <w:jc w:val="center"/>
            </w:pPr>
            <w:r>
              <w:t>3,0</w:t>
            </w:r>
          </w:p>
        </w:tc>
        <w:tc>
          <w:tcPr>
            <w:tcW w:w="1399" w:type="dxa"/>
            <w:shd w:val="clear" w:color="auto" w:fill="auto"/>
            <w:vAlign w:val="center"/>
            <w:hideMark/>
          </w:tcPr>
          <w:p w:rsidR="00D051DE" w:rsidRPr="00D051DE" w:rsidRDefault="001F1831" w:rsidP="000B2BDE">
            <w:pPr>
              <w:pStyle w:val="af3"/>
              <w:jc w:val="center"/>
            </w:pPr>
            <w:r>
              <w:t>2,5</w:t>
            </w:r>
          </w:p>
        </w:tc>
        <w:tc>
          <w:tcPr>
            <w:tcW w:w="1417" w:type="dxa"/>
            <w:shd w:val="clear" w:color="auto" w:fill="auto"/>
            <w:vAlign w:val="center"/>
            <w:hideMark/>
          </w:tcPr>
          <w:p w:rsidR="00D051DE" w:rsidRPr="00D051DE" w:rsidRDefault="001F1831" w:rsidP="000B2BDE">
            <w:pPr>
              <w:pStyle w:val="af3"/>
              <w:jc w:val="center"/>
            </w:pPr>
            <w:r>
              <w:t>2,0</w:t>
            </w:r>
          </w:p>
        </w:tc>
        <w:tc>
          <w:tcPr>
            <w:tcW w:w="1418" w:type="dxa"/>
            <w:shd w:val="clear" w:color="auto" w:fill="auto"/>
            <w:vAlign w:val="center"/>
            <w:hideMark/>
          </w:tcPr>
          <w:p w:rsidR="00D051DE" w:rsidRPr="0086036D" w:rsidRDefault="001C70CE" w:rsidP="00651119">
            <w:pPr>
              <w:pStyle w:val="af3"/>
              <w:jc w:val="center"/>
            </w:pPr>
            <w:r>
              <w:t>3,8</w:t>
            </w:r>
          </w:p>
        </w:tc>
        <w:tc>
          <w:tcPr>
            <w:tcW w:w="1720" w:type="dxa"/>
            <w:shd w:val="clear" w:color="auto" w:fill="auto"/>
            <w:vAlign w:val="center"/>
            <w:hideMark/>
          </w:tcPr>
          <w:p w:rsidR="00D051DE" w:rsidRPr="0086036D" w:rsidRDefault="001C70CE" w:rsidP="00CB49E7">
            <w:pPr>
              <w:pStyle w:val="af3"/>
              <w:jc w:val="center"/>
            </w:pPr>
            <w:r>
              <w:t>+ 1,8</w:t>
            </w:r>
          </w:p>
        </w:tc>
        <w:tc>
          <w:tcPr>
            <w:tcW w:w="2126" w:type="dxa"/>
            <w:shd w:val="clear" w:color="auto" w:fill="auto"/>
            <w:vAlign w:val="center"/>
            <w:hideMark/>
          </w:tcPr>
          <w:p w:rsidR="00D051DE" w:rsidRPr="0086036D" w:rsidRDefault="001C70CE" w:rsidP="008D2B1A">
            <w:pPr>
              <w:pStyle w:val="af3"/>
              <w:jc w:val="center"/>
            </w:pPr>
            <w:r>
              <w:t>+ 88,5</w:t>
            </w:r>
          </w:p>
        </w:tc>
      </w:tr>
      <w:tr w:rsidR="00D051DE" w:rsidRPr="00D051DE" w:rsidTr="0034289C">
        <w:trPr>
          <w:trHeight w:val="70"/>
        </w:trPr>
        <w:tc>
          <w:tcPr>
            <w:tcW w:w="3846" w:type="dxa"/>
            <w:shd w:val="clear" w:color="auto" w:fill="auto"/>
            <w:vAlign w:val="center"/>
            <w:hideMark/>
          </w:tcPr>
          <w:p w:rsidR="00D051DE" w:rsidRPr="00651119" w:rsidRDefault="00D051DE" w:rsidP="00651119">
            <w:pPr>
              <w:pStyle w:val="af3"/>
              <w:rPr>
                <w:b/>
              </w:rPr>
            </w:pPr>
            <w:r w:rsidRPr="00651119">
              <w:rPr>
                <w:b/>
              </w:rPr>
              <w:t>Итого</w:t>
            </w:r>
          </w:p>
        </w:tc>
        <w:tc>
          <w:tcPr>
            <w:tcW w:w="1417" w:type="dxa"/>
            <w:shd w:val="clear" w:color="auto" w:fill="auto"/>
            <w:vAlign w:val="center"/>
            <w:hideMark/>
          </w:tcPr>
          <w:p w:rsidR="00D051DE" w:rsidRPr="00651119" w:rsidRDefault="001F1831" w:rsidP="00C32BD5">
            <w:pPr>
              <w:pStyle w:val="af3"/>
              <w:jc w:val="center"/>
              <w:rPr>
                <w:b/>
              </w:rPr>
            </w:pPr>
            <w:r>
              <w:rPr>
                <w:b/>
              </w:rPr>
              <w:t>1 557,7</w:t>
            </w:r>
          </w:p>
        </w:tc>
        <w:tc>
          <w:tcPr>
            <w:tcW w:w="1399" w:type="dxa"/>
            <w:shd w:val="clear" w:color="auto" w:fill="auto"/>
            <w:vAlign w:val="center"/>
            <w:hideMark/>
          </w:tcPr>
          <w:p w:rsidR="00D051DE" w:rsidRPr="00651119" w:rsidRDefault="001F1831" w:rsidP="000B2BDE">
            <w:pPr>
              <w:pStyle w:val="af3"/>
              <w:jc w:val="center"/>
              <w:rPr>
                <w:b/>
              </w:rPr>
            </w:pPr>
            <w:r>
              <w:rPr>
                <w:b/>
              </w:rPr>
              <w:t>1 721,3</w:t>
            </w:r>
          </w:p>
        </w:tc>
        <w:tc>
          <w:tcPr>
            <w:tcW w:w="1417" w:type="dxa"/>
            <w:shd w:val="clear" w:color="auto" w:fill="auto"/>
            <w:vAlign w:val="center"/>
            <w:hideMark/>
          </w:tcPr>
          <w:p w:rsidR="00D051DE" w:rsidRPr="00651119" w:rsidRDefault="001F1831" w:rsidP="00651119">
            <w:pPr>
              <w:pStyle w:val="af3"/>
              <w:jc w:val="center"/>
              <w:rPr>
                <w:b/>
              </w:rPr>
            </w:pPr>
            <w:r>
              <w:rPr>
                <w:b/>
              </w:rPr>
              <w:t>1 477,5</w:t>
            </w:r>
          </w:p>
        </w:tc>
        <w:tc>
          <w:tcPr>
            <w:tcW w:w="1418" w:type="dxa"/>
            <w:shd w:val="clear" w:color="auto" w:fill="auto"/>
            <w:vAlign w:val="center"/>
            <w:hideMark/>
          </w:tcPr>
          <w:p w:rsidR="00D051DE" w:rsidRPr="0086036D" w:rsidRDefault="001C70CE" w:rsidP="00651119">
            <w:pPr>
              <w:pStyle w:val="af3"/>
              <w:jc w:val="center"/>
              <w:rPr>
                <w:b/>
              </w:rPr>
            </w:pPr>
            <w:r>
              <w:rPr>
                <w:b/>
              </w:rPr>
              <w:t>1 792,0</w:t>
            </w:r>
          </w:p>
        </w:tc>
        <w:tc>
          <w:tcPr>
            <w:tcW w:w="1720" w:type="dxa"/>
            <w:shd w:val="clear" w:color="auto" w:fill="auto"/>
            <w:vAlign w:val="center"/>
            <w:hideMark/>
          </w:tcPr>
          <w:p w:rsidR="00D051DE" w:rsidRPr="0086036D" w:rsidRDefault="001C70CE" w:rsidP="00CB49E7">
            <w:pPr>
              <w:pStyle w:val="af3"/>
              <w:jc w:val="center"/>
              <w:rPr>
                <w:b/>
              </w:rPr>
            </w:pPr>
            <w:r>
              <w:rPr>
                <w:b/>
              </w:rPr>
              <w:t>+ 314,5</w:t>
            </w:r>
          </w:p>
        </w:tc>
        <w:tc>
          <w:tcPr>
            <w:tcW w:w="2126" w:type="dxa"/>
            <w:shd w:val="clear" w:color="auto" w:fill="auto"/>
            <w:vAlign w:val="center"/>
            <w:hideMark/>
          </w:tcPr>
          <w:p w:rsidR="00D051DE" w:rsidRPr="0086036D" w:rsidRDefault="001C70CE" w:rsidP="00CB49E7">
            <w:pPr>
              <w:pStyle w:val="af3"/>
              <w:jc w:val="center"/>
              <w:rPr>
                <w:b/>
              </w:rPr>
            </w:pPr>
            <w:r>
              <w:rPr>
                <w:b/>
              </w:rPr>
              <w:t>+ 21,3</w:t>
            </w:r>
          </w:p>
        </w:tc>
      </w:tr>
    </w:tbl>
    <w:p w:rsidR="00D051DE" w:rsidRDefault="00D051DE" w:rsidP="00651119">
      <w:pPr>
        <w:pStyle w:val="af3"/>
        <w:jc w:val="both"/>
        <w:rPr>
          <w:lang w:val="en-US"/>
        </w:rPr>
      </w:pPr>
    </w:p>
    <w:p w:rsidR="007347B3" w:rsidRPr="001C70CE" w:rsidRDefault="007C5C67" w:rsidP="00651119">
      <w:pPr>
        <w:pStyle w:val="af3"/>
        <w:ind w:firstLine="567"/>
        <w:jc w:val="both"/>
      </w:pPr>
      <w:r w:rsidRPr="001C70CE">
        <w:t>По сравнению с 201</w:t>
      </w:r>
      <w:r w:rsidR="0081166C" w:rsidRPr="001C70CE">
        <w:t>8</w:t>
      </w:r>
      <w:r w:rsidRPr="001C70CE">
        <w:t xml:space="preserve"> годом в 201</w:t>
      </w:r>
      <w:r w:rsidR="0081166C" w:rsidRPr="001C70CE">
        <w:t>9</w:t>
      </w:r>
      <w:r w:rsidRPr="001C70CE">
        <w:t xml:space="preserve"> году произошло </w:t>
      </w:r>
      <w:r w:rsidR="001C70CE">
        <w:t>увеличение</w:t>
      </w:r>
      <w:r w:rsidRPr="001C70CE">
        <w:t xml:space="preserve"> продаж на </w:t>
      </w:r>
      <w:r w:rsidR="00301278" w:rsidRPr="001C70CE">
        <w:t>3</w:t>
      </w:r>
      <w:r w:rsidR="001C70CE">
        <w:t>14</w:t>
      </w:r>
      <w:r w:rsidR="00166E41" w:rsidRPr="001C70CE">
        <w:t>,</w:t>
      </w:r>
      <w:r w:rsidR="001C70CE">
        <w:t>5</w:t>
      </w:r>
      <w:r w:rsidRPr="001C70CE">
        <w:t xml:space="preserve"> тонн</w:t>
      </w:r>
      <w:r w:rsidR="00B01430" w:rsidRPr="001C70CE">
        <w:t xml:space="preserve"> или на </w:t>
      </w:r>
      <w:r w:rsidR="001C70CE">
        <w:t>21</w:t>
      </w:r>
      <w:r w:rsidR="00166E41" w:rsidRPr="001C70CE">
        <w:t>,</w:t>
      </w:r>
      <w:r w:rsidR="001C70CE">
        <w:t>3</w:t>
      </w:r>
      <w:r w:rsidR="007347B3" w:rsidRPr="001C70CE">
        <w:t xml:space="preserve"> %.</w:t>
      </w:r>
    </w:p>
    <w:p w:rsidR="0080090F" w:rsidRDefault="001C70CE" w:rsidP="00651119">
      <w:pPr>
        <w:pStyle w:val="af3"/>
        <w:ind w:firstLine="567"/>
        <w:jc w:val="both"/>
      </w:pPr>
      <w:r>
        <w:t>Увеличение</w:t>
      </w:r>
      <w:r w:rsidR="00166E41" w:rsidRPr="001C70CE">
        <w:t xml:space="preserve"> </w:t>
      </w:r>
      <w:r w:rsidR="007C5C67" w:rsidRPr="001C70CE">
        <w:t>продаж</w:t>
      </w:r>
      <w:r w:rsidR="000A1705" w:rsidRPr="001C70CE">
        <w:t xml:space="preserve"> </w:t>
      </w:r>
      <w:r w:rsidR="007C5C67" w:rsidRPr="001C70CE">
        <w:t xml:space="preserve">наблюдается </w:t>
      </w:r>
      <w:r w:rsidR="006C2118" w:rsidRPr="001C70CE">
        <w:t xml:space="preserve">на домашнем </w:t>
      </w:r>
      <w:proofErr w:type="gramStart"/>
      <w:r w:rsidR="006C2118" w:rsidRPr="001C70CE">
        <w:t>рынке</w:t>
      </w:r>
      <w:proofErr w:type="gramEnd"/>
      <w:r w:rsidR="006C2118" w:rsidRPr="001C70CE">
        <w:t xml:space="preserve"> (Республика Марий Эл) на </w:t>
      </w:r>
      <w:r>
        <w:t>45</w:t>
      </w:r>
      <w:r w:rsidR="006C2118" w:rsidRPr="001C70CE">
        <w:t>,</w:t>
      </w:r>
      <w:r>
        <w:t>0</w:t>
      </w:r>
      <w:r w:rsidR="0091068B" w:rsidRPr="001C70CE">
        <w:t xml:space="preserve"> тонн (</w:t>
      </w:r>
      <w:r>
        <w:t>16</w:t>
      </w:r>
      <w:r w:rsidR="001A3C08" w:rsidRPr="001C70CE">
        <w:t>,</w:t>
      </w:r>
      <w:r>
        <w:t>7</w:t>
      </w:r>
      <w:r w:rsidR="001A3C08" w:rsidRPr="001C70CE">
        <w:t xml:space="preserve"> %</w:t>
      </w:r>
      <w:r w:rsidR="0091068B" w:rsidRPr="001C70CE">
        <w:t>)</w:t>
      </w:r>
      <w:r w:rsidR="001A3C08" w:rsidRPr="001C70CE">
        <w:t xml:space="preserve">, </w:t>
      </w:r>
      <w:r>
        <w:t xml:space="preserve">в Ульяновской области – на 50,3 тонны (187,7 %) и </w:t>
      </w:r>
      <w:r w:rsidR="005D70E2" w:rsidRPr="001C70CE">
        <w:t xml:space="preserve">в </w:t>
      </w:r>
      <w:r w:rsidR="001A3C08" w:rsidRPr="001C70CE">
        <w:t>Нижегородской области</w:t>
      </w:r>
      <w:r w:rsidR="002E5FC6" w:rsidRPr="001C70CE">
        <w:t xml:space="preserve"> –</w:t>
      </w:r>
      <w:r w:rsidR="007C5C67" w:rsidRPr="001C70CE">
        <w:t xml:space="preserve"> на </w:t>
      </w:r>
      <w:r w:rsidR="001A3C08" w:rsidRPr="001C70CE">
        <w:t>1</w:t>
      </w:r>
      <w:r>
        <w:t>37</w:t>
      </w:r>
      <w:r w:rsidR="001A3C08" w:rsidRPr="001C70CE">
        <w:t>,8</w:t>
      </w:r>
      <w:r w:rsidR="007C5C67" w:rsidRPr="001C70CE">
        <w:t xml:space="preserve"> т</w:t>
      </w:r>
      <w:r w:rsidR="00355CC8" w:rsidRPr="001C70CE">
        <w:t>онн</w:t>
      </w:r>
      <w:r w:rsidR="007C5C67" w:rsidRPr="001C70CE">
        <w:t xml:space="preserve"> (</w:t>
      </w:r>
      <w:r>
        <w:t>28</w:t>
      </w:r>
      <w:r w:rsidR="0080090F" w:rsidRPr="001C70CE">
        <w:t>,</w:t>
      </w:r>
      <w:r>
        <w:t>5</w:t>
      </w:r>
      <w:r w:rsidR="007C5C67" w:rsidRPr="001C70CE">
        <w:t xml:space="preserve"> %).</w:t>
      </w:r>
    </w:p>
    <w:p w:rsidR="004E3DC6" w:rsidRPr="001C70CE" w:rsidRDefault="004E3DC6" w:rsidP="00651119">
      <w:pPr>
        <w:pStyle w:val="af3"/>
        <w:ind w:firstLine="567"/>
        <w:jc w:val="both"/>
      </w:pPr>
      <w:r>
        <w:t xml:space="preserve">Также значительное увеличение продаж отмечено в Краснодарском </w:t>
      </w:r>
      <w:proofErr w:type="gramStart"/>
      <w:r>
        <w:t>крае</w:t>
      </w:r>
      <w:proofErr w:type="gramEnd"/>
      <w:r>
        <w:t xml:space="preserve"> – на 96,9 тонны (246,6 %), Кировской области – на 23,6 тонны (79,2 %), в Красноярском крае – на 24,3 тонны (109,4 %), а также в Хабаровском крае – на 23,9 тонны (238,6 %).</w:t>
      </w:r>
    </w:p>
    <w:p w:rsidR="002A61F9" w:rsidRDefault="006B3E0F" w:rsidP="00651119">
      <w:pPr>
        <w:pStyle w:val="af3"/>
        <w:ind w:firstLine="567"/>
        <w:jc w:val="both"/>
      </w:pPr>
      <w:r w:rsidRPr="001C70CE">
        <w:t xml:space="preserve">Появились новые рынки на территории </w:t>
      </w:r>
      <w:r w:rsidR="004E3DC6">
        <w:t>Новосибирской области</w:t>
      </w:r>
      <w:r w:rsidR="004550C2" w:rsidRPr="001C70CE">
        <w:t>,</w:t>
      </w:r>
      <w:r w:rsidR="004E3DC6">
        <w:t xml:space="preserve"> Астраханской области, Курской области, Сахалинской области, Тульской области, Иркутской области,</w:t>
      </w:r>
      <w:r w:rsidR="004550C2" w:rsidRPr="001C70CE">
        <w:t xml:space="preserve"> </w:t>
      </w:r>
      <w:r w:rsidR="004E3DC6">
        <w:t>Ставропольского края</w:t>
      </w:r>
      <w:r w:rsidR="004550C2" w:rsidRPr="001C70CE">
        <w:t xml:space="preserve">, </w:t>
      </w:r>
      <w:r w:rsidR="004E3DC6">
        <w:t>Республики Дагестан и Республики Крым</w:t>
      </w:r>
      <w:r w:rsidRPr="001C70CE">
        <w:t>.</w:t>
      </w:r>
      <w:r w:rsidR="002F7BE6" w:rsidRPr="001C70CE">
        <w:t xml:space="preserve"> Общий объем отгруженной в данные регионы про</w:t>
      </w:r>
      <w:r w:rsidR="004E3DC6">
        <w:t>дукции составил 55</w:t>
      </w:r>
      <w:r w:rsidR="002F7BE6" w:rsidRPr="001C70CE">
        <w:t>,</w:t>
      </w:r>
      <w:r w:rsidR="004E3DC6">
        <w:t>7</w:t>
      </w:r>
      <w:r w:rsidR="002F7BE6" w:rsidRPr="001C70CE">
        <w:t xml:space="preserve"> тонн.</w:t>
      </w:r>
    </w:p>
    <w:p w:rsidR="004E3DC6" w:rsidRPr="001C70CE" w:rsidRDefault="004E3DC6" w:rsidP="00651119">
      <w:pPr>
        <w:pStyle w:val="af3"/>
        <w:ind w:firstLine="567"/>
        <w:jc w:val="both"/>
      </w:pPr>
      <w:r>
        <w:lastRenderedPageBreak/>
        <w:t xml:space="preserve">Снижение продаж отмечено в Самарской области – на 47,1 тонны (59,9 %), Республике Башкортостан – на 25,9 тонны (48,5 %), Пензенской области – на 19,6 тонн (43,8 %), а также </w:t>
      </w:r>
      <w:proofErr w:type="gramStart"/>
      <w:r>
        <w:t>г</w:t>
      </w:r>
      <w:proofErr w:type="gramEnd"/>
      <w:r>
        <w:t>. Москве и Московской области – на 12,9 тонн (9,1 %).</w:t>
      </w:r>
    </w:p>
    <w:p w:rsidR="000A1705" w:rsidRPr="001C70CE" w:rsidRDefault="000A1705" w:rsidP="00651119">
      <w:pPr>
        <w:pStyle w:val="af3"/>
        <w:ind w:firstLine="567"/>
        <w:jc w:val="both"/>
      </w:pPr>
      <w:r w:rsidRPr="001C70CE">
        <w:t xml:space="preserve">Причины </w:t>
      </w:r>
      <w:r w:rsidR="002F7BE6" w:rsidRPr="001C70CE">
        <w:t xml:space="preserve">снижения продаж </w:t>
      </w:r>
      <w:r w:rsidRPr="001C70CE">
        <w:t xml:space="preserve">в </w:t>
      </w:r>
      <w:proofErr w:type="gramStart"/>
      <w:r w:rsidRPr="001C70CE">
        <w:t>регионах</w:t>
      </w:r>
      <w:proofErr w:type="gramEnd"/>
      <w:r w:rsidRPr="001C70CE">
        <w:t xml:space="preserve"> следующие:</w:t>
      </w:r>
    </w:p>
    <w:p w:rsidR="000A1705" w:rsidRPr="001C70CE" w:rsidRDefault="00023979" w:rsidP="002F7BE6">
      <w:pPr>
        <w:pStyle w:val="af3"/>
        <w:numPr>
          <w:ilvl w:val="0"/>
          <w:numId w:val="20"/>
        </w:numPr>
        <w:ind w:left="284" w:hanging="284"/>
        <w:jc w:val="both"/>
      </w:pPr>
      <w:r w:rsidRPr="001C70CE">
        <w:t>в</w:t>
      </w:r>
      <w:r w:rsidR="002F7BE6" w:rsidRPr="001C70CE">
        <w:t>ывод ассортимента из</w:t>
      </w:r>
      <w:r w:rsidR="004E3DC6">
        <w:t xml:space="preserve"> торговой</w:t>
      </w:r>
      <w:r w:rsidR="002F7BE6" w:rsidRPr="001C70CE">
        <w:t xml:space="preserve"> сет</w:t>
      </w:r>
      <w:r w:rsidR="004E3DC6">
        <w:t>и «Байрам»</w:t>
      </w:r>
      <w:r w:rsidR="002F7BE6" w:rsidRPr="001C70CE">
        <w:t xml:space="preserve"> (конфеты «Коровка»), в связи с невозможностью проведения промо-акций (снижение объемов в </w:t>
      </w:r>
      <w:r w:rsidR="00DA12D0">
        <w:t>Республике Башкортостан</w:t>
      </w:r>
      <w:r w:rsidR="002F7BE6" w:rsidRPr="001C70CE">
        <w:t>)</w:t>
      </w:r>
      <w:r w:rsidR="004153D9" w:rsidRPr="001C70CE">
        <w:t>;</w:t>
      </w:r>
    </w:p>
    <w:p w:rsidR="004153D9" w:rsidRPr="001C70CE" w:rsidRDefault="00023979" w:rsidP="000A1705">
      <w:pPr>
        <w:pStyle w:val="af3"/>
        <w:numPr>
          <w:ilvl w:val="0"/>
          <w:numId w:val="20"/>
        </w:numPr>
        <w:ind w:left="284" w:hanging="284"/>
        <w:jc w:val="both"/>
      </w:pPr>
      <w:r w:rsidRPr="001C70CE">
        <w:t xml:space="preserve">вывод ассортимента из </w:t>
      </w:r>
      <w:r w:rsidR="00DA12D0">
        <w:t xml:space="preserve">торговой </w:t>
      </w:r>
      <w:r w:rsidRPr="001C70CE">
        <w:t>сети «</w:t>
      </w:r>
      <w:r w:rsidR="00DA12D0">
        <w:t>Светофор</w:t>
      </w:r>
      <w:r w:rsidRPr="001C70CE">
        <w:t>»</w:t>
      </w:r>
      <w:r w:rsidR="00DA12D0">
        <w:t xml:space="preserve"> (фасованная карамель)</w:t>
      </w:r>
      <w:r w:rsidRPr="001C70CE">
        <w:t xml:space="preserve">, </w:t>
      </w:r>
      <w:r w:rsidR="00DA12D0">
        <w:t xml:space="preserve">по причине непринятия повышения цен </w:t>
      </w:r>
      <w:r w:rsidRPr="001C70CE">
        <w:t xml:space="preserve">(снижение объемов в </w:t>
      </w:r>
      <w:r w:rsidR="00DA12D0">
        <w:t>Самарской</w:t>
      </w:r>
      <w:r w:rsidRPr="001C70CE">
        <w:t xml:space="preserve"> области)</w:t>
      </w:r>
      <w:r w:rsidR="004153D9" w:rsidRPr="001C70CE">
        <w:t>;</w:t>
      </w:r>
    </w:p>
    <w:p w:rsidR="00DA12D0" w:rsidRPr="00DA12D0" w:rsidRDefault="00DA12D0" w:rsidP="000A1705">
      <w:pPr>
        <w:pStyle w:val="af3"/>
        <w:numPr>
          <w:ilvl w:val="0"/>
          <w:numId w:val="20"/>
        </w:numPr>
        <w:ind w:left="284" w:hanging="284"/>
        <w:jc w:val="both"/>
      </w:pPr>
      <w:r>
        <w:t>отказ дистрибутора от закупа продукции ОАО «ЙКФ» (снижение объемов в Вологодской области)</w:t>
      </w:r>
      <w:r w:rsidRPr="00DA12D0">
        <w:t>;</w:t>
      </w:r>
    </w:p>
    <w:p w:rsidR="00DA12D0" w:rsidRPr="00DA12D0" w:rsidRDefault="00DA12D0" w:rsidP="000A1705">
      <w:pPr>
        <w:pStyle w:val="af3"/>
        <w:numPr>
          <w:ilvl w:val="0"/>
          <w:numId w:val="20"/>
        </w:numPr>
        <w:ind w:left="284" w:hanging="284"/>
        <w:jc w:val="both"/>
      </w:pPr>
      <w:r>
        <w:t>закрытие дистрибуторов (снижение объемов в Ивановской области и Тверской области)</w:t>
      </w:r>
      <w:r w:rsidRPr="00DA12D0">
        <w:t>;</w:t>
      </w:r>
    </w:p>
    <w:p w:rsidR="005E7102" w:rsidRPr="001C70CE" w:rsidRDefault="00DA12D0" w:rsidP="000A1705">
      <w:pPr>
        <w:pStyle w:val="af3"/>
        <w:numPr>
          <w:ilvl w:val="0"/>
          <w:numId w:val="20"/>
        </w:numPr>
        <w:ind w:left="284" w:hanging="284"/>
        <w:jc w:val="both"/>
      </w:pPr>
      <w:r>
        <w:t>уменьшение отгрузок по причине демпинга цен (снижение объемов в Республике Чувашия)</w:t>
      </w:r>
      <w:r w:rsidR="00781908" w:rsidRPr="001C70CE">
        <w:t>.</w:t>
      </w:r>
    </w:p>
    <w:p w:rsidR="002A6759" w:rsidRDefault="002A6759" w:rsidP="00651119">
      <w:pPr>
        <w:pStyle w:val="af3"/>
        <w:jc w:val="both"/>
      </w:pPr>
    </w:p>
    <w:p w:rsidR="002A6759" w:rsidRDefault="002A6759" w:rsidP="00651119">
      <w:pPr>
        <w:pStyle w:val="af3"/>
        <w:jc w:val="both"/>
      </w:pPr>
    </w:p>
    <w:p w:rsidR="002A6759" w:rsidRPr="00651119" w:rsidRDefault="00651119" w:rsidP="00651119">
      <w:pPr>
        <w:pStyle w:val="af3"/>
        <w:jc w:val="center"/>
        <w:rPr>
          <w:b/>
        </w:rPr>
      </w:pPr>
      <w:r w:rsidRPr="00651119">
        <w:rPr>
          <w:b/>
        </w:rPr>
        <w:t xml:space="preserve">2. </w:t>
      </w:r>
      <w:r w:rsidR="002A6759" w:rsidRPr="00651119">
        <w:rPr>
          <w:b/>
        </w:rPr>
        <w:t>Приоритетные на</w:t>
      </w:r>
      <w:r w:rsidR="00B82A7D">
        <w:rPr>
          <w:b/>
        </w:rPr>
        <w:t>правления деятельности О</w:t>
      </w:r>
      <w:r w:rsidR="00F52845">
        <w:rPr>
          <w:b/>
        </w:rPr>
        <w:t>бщества</w:t>
      </w:r>
    </w:p>
    <w:p w:rsidR="002A6759" w:rsidRDefault="002A6759" w:rsidP="00651119">
      <w:pPr>
        <w:pStyle w:val="af3"/>
        <w:jc w:val="both"/>
      </w:pPr>
    </w:p>
    <w:p w:rsidR="002A6759" w:rsidRDefault="002A6759" w:rsidP="00651119">
      <w:pPr>
        <w:pStyle w:val="af3"/>
        <w:ind w:firstLine="567"/>
        <w:jc w:val="both"/>
      </w:pPr>
      <w:r>
        <w:t>Основной целью О</w:t>
      </w:r>
      <w:r w:rsidR="00F70B56">
        <w:t>ткрытого акционерного общества «Йошкар-Олинская кондитерская фабрика»</w:t>
      </w:r>
      <w:r>
        <w:t xml:space="preserve"> является удовлетворение потребностей населения Республики Марий Эл и Российской Федерации в производимых Обществом кондитерских изделиях и получение прибыли для удовлетворения материальных запросов акционеров, а также социальных и материальных потребностей наемных работников Общества.</w:t>
      </w:r>
    </w:p>
    <w:p w:rsidR="002A6759" w:rsidRDefault="00B10508" w:rsidP="00651119">
      <w:pPr>
        <w:pStyle w:val="af3"/>
        <w:ind w:firstLine="567"/>
        <w:jc w:val="both"/>
      </w:pPr>
      <w:r>
        <w:t>Приоритетными направлениями</w:t>
      </w:r>
      <w:r w:rsidR="002A6759">
        <w:t xml:space="preserve"> деятельности </w:t>
      </w:r>
      <w:r w:rsidR="006355CA">
        <w:t>Общества</w:t>
      </w:r>
      <w:r w:rsidR="002A6759">
        <w:t xml:space="preserve"> являются:</w:t>
      </w:r>
    </w:p>
    <w:p w:rsidR="002A6759" w:rsidRDefault="002A6759" w:rsidP="000A1705">
      <w:pPr>
        <w:numPr>
          <w:ilvl w:val="0"/>
          <w:numId w:val="15"/>
        </w:numPr>
        <w:ind w:left="284" w:right="279" w:hanging="284"/>
        <w:jc w:val="both"/>
      </w:pPr>
      <w:r>
        <w:t xml:space="preserve">производство и сбыт кондитерских изделий, </w:t>
      </w:r>
      <w:r w:rsidR="003575BF">
        <w:t xml:space="preserve">а также </w:t>
      </w:r>
      <w:r>
        <w:t>полуфабрикатов для их производства;</w:t>
      </w:r>
    </w:p>
    <w:p w:rsidR="002A6759" w:rsidRDefault="002A6759" w:rsidP="000A1705">
      <w:pPr>
        <w:numPr>
          <w:ilvl w:val="0"/>
          <w:numId w:val="15"/>
        </w:numPr>
        <w:ind w:left="284" w:right="279" w:hanging="284"/>
        <w:jc w:val="both"/>
      </w:pPr>
      <w:r>
        <w:t>производство и реализация прочих продовольственных продуктов и</w:t>
      </w:r>
      <w:r w:rsidR="00651119">
        <w:t xml:space="preserve"> товаров народного потребления</w:t>
      </w:r>
      <w:r w:rsidR="00651119" w:rsidRPr="00651119">
        <w:t>;</w:t>
      </w:r>
    </w:p>
    <w:p w:rsidR="002A6759" w:rsidRDefault="002A6759" w:rsidP="000A1705">
      <w:pPr>
        <w:numPr>
          <w:ilvl w:val="0"/>
          <w:numId w:val="15"/>
        </w:numPr>
        <w:ind w:left="284" w:right="279" w:hanging="284"/>
        <w:jc w:val="both"/>
      </w:pPr>
      <w:r>
        <w:t xml:space="preserve">увеличение </w:t>
      </w:r>
      <w:r w:rsidR="003575BF">
        <w:t xml:space="preserve">объемов </w:t>
      </w:r>
      <w:r>
        <w:t>производства и реализации кондитерских изделий;</w:t>
      </w:r>
    </w:p>
    <w:p w:rsidR="002A6759" w:rsidRDefault="002A6759" w:rsidP="000A1705">
      <w:pPr>
        <w:numPr>
          <w:ilvl w:val="0"/>
          <w:numId w:val="15"/>
        </w:numPr>
        <w:ind w:left="284" w:right="279" w:hanging="284"/>
        <w:jc w:val="both"/>
      </w:pPr>
      <w:r>
        <w:t>расширение рынков сбыта продукции;</w:t>
      </w:r>
    </w:p>
    <w:p w:rsidR="002A6759" w:rsidRDefault="002A6759" w:rsidP="000A1705">
      <w:pPr>
        <w:numPr>
          <w:ilvl w:val="0"/>
          <w:numId w:val="15"/>
        </w:numPr>
        <w:ind w:left="284" w:right="279" w:hanging="284"/>
        <w:jc w:val="both"/>
      </w:pPr>
      <w:r>
        <w:t>увеличение</w:t>
      </w:r>
      <w:r w:rsidR="003575BF">
        <w:t xml:space="preserve"> объемов</w:t>
      </w:r>
      <w:r>
        <w:t xml:space="preserve"> продаж</w:t>
      </w:r>
      <w:r w:rsidR="003575BF">
        <w:t xml:space="preserve"> продукции</w:t>
      </w:r>
      <w:r>
        <w:t xml:space="preserve"> через оптовую сеть;</w:t>
      </w:r>
    </w:p>
    <w:p w:rsidR="002A6759" w:rsidRDefault="002A6759" w:rsidP="000A1705">
      <w:pPr>
        <w:numPr>
          <w:ilvl w:val="0"/>
          <w:numId w:val="15"/>
        </w:numPr>
        <w:ind w:left="284" w:right="279" w:hanging="284"/>
        <w:jc w:val="both"/>
      </w:pPr>
      <w:r>
        <w:t>разработка новых видов кондитерских изделий;</w:t>
      </w:r>
    </w:p>
    <w:p w:rsidR="002A6759" w:rsidRDefault="002A6759" w:rsidP="000A1705">
      <w:pPr>
        <w:numPr>
          <w:ilvl w:val="0"/>
          <w:numId w:val="15"/>
        </w:numPr>
        <w:ind w:left="284" w:right="279" w:hanging="284"/>
        <w:jc w:val="both"/>
      </w:pPr>
      <w:r>
        <w:t xml:space="preserve">ремонт, техническое перевооружение, реконструкция и развитие </w:t>
      </w:r>
      <w:r w:rsidR="003575BF">
        <w:t>производственных площадок Общества</w:t>
      </w:r>
      <w:r>
        <w:t>;</w:t>
      </w:r>
    </w:p>
    <w:p w:rsidR="002A6759" w:rsidRDefault="002A6759" w:rsidP="000A1705">
      <w:pPr>
        <w:numPr>
          <w:ilvl w:val="0"/>
          <w:numId w:val="15"/>
        </w:numPr>
        <w:ind w:left="284" w:right="279" w:hanging="284"/>
        <w:jc w:val="both"/>
      </w:pPr>
      <w:r>
        <w:t>проведение целенаправленных рекламных кампаний и анализ эффективности рекламных акций;</w:t>
      </w:r>
    </w:p>
    <w:p w:rsidR="002A6759" w:rsidRDefault="002A6759" w:rsidP="000A1705">
      <w:pPr>
        <w:numPr>
          <w:ilvl w:val="0"/>
          <w:numId w:val="15"/>
        </w:numPr>
        <w:ind w:left="284" w:right="279" w:hanging="284"/>
        <w:jc w:val="both"/>
      </w:pPr>
      <w:r>
        <w:t>проведение исследований, направленных на изучение спроса по каждому виду продукции, предоставляемой О</w:t>
      </w:r>
      <w:r w:rsidR="003575BF">
        <w:t>бществом</w:t>
      </w:r>
      <w:r>
        <w:t>.</w:t>
      </w:r>
    </w:p>
    <w:p w:rsidR="00C00480" w:rsidRDefault="00C00480" w:rsidP="00651119">
      <w:pPr>
        <w:pStyle w:val="af3"/>
        <w:jc w:val="both"/>
      </w:pPr>
    </w:p>
    <w:p w:rsidR="006355CA" w:rsidRDefault="006355CA" w:rsidP="00651119">
      <w:pPr>
        <w:pStyle w:val="af3"/>
        <w:jc w:val="both"/>
      </w:pPr>
    </w:p>
    <w:p w:rsidR="002A6759" w:rsidRPr="00C00480" w:rsidRDefault="002A6759" w:rsidP="00651119">
      <w:pPr>
        <w:pStyle w:val="af3"/>
        <w:jc w:val="center"/>
        <w:rPr>
          <w:b/>
        </w:rPr>
      </w:pPr>
      <w:r w:rsidRPr="00651119">
        <w:rPr>
          <w:b/>
        </w:rPr>
        <w:t xml:space="preserve">3. Отчёт </w:t>
      </w:r>
      <w:r w:rsidR="00B82A7D">
        <w:rPr>
          <w:b/>
        </w:rPr>
        <w:t>С</w:t>
      </w:r>
      <w:r w:rsidRPr="00651119">
        <w:rPr>
          <w:b/>
        </w:rPr>
        <w:t>овета директоров Общества о результатах развития Общества по приоритетны</w:t>
      </w:r>
      <w:r w:rsidR="00F52845">
        <w:rPr>
          <w:b/>
        </w:rPr>
        <w:t>м направлениям его деятельности</w:t>
      </w:r>
    </w:p>
    <w:p w:rsidR="00651119" w:rsidRPr="00C00480" w:rsidRDefault="00651119" w:rsidP="00651119">
      <w:pPr>
        <w:pStyle w:val="af3"/>
        <w:jc w:val="both"/>
      </w:pPr>
    </w:p>
    <w:tbl>
      <w:tblPr>
        <w:tblW w:w="1346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0"/>
        <w:gridCol w:w="1248"/>
        <w:gridCol w:w="1440"/>
        <w:gridCol w:w="1253"/>
        <w:gridCol w:w="1253"/>
        <w:gridCol w:w="1253"/>
      </w:tblGrid>
      <w:tr w:rsidR="00493C7C" w:rsidRPr="00651119" w:rsidTr="0034289C">
        <w:trPr>
          <w:trHeight w:val="154"/>
        </w:trPr>
        <w:tc>
          <w:tcPr>
            <w:tcW w:w="7020" w:type="dxa"/>
            <w:tcBorders>
              <w:top w:val="nil"/>
              <w:left w:val="nil"/>
              <w:bottom w:val="single" w:sz="4" w:space="0" w:color="auto"/>
              <w:right w:val="single" w:sz="4" w:space="0" w:color="auto"/>
            </w:tcBorders>
            <w:vAlign w:val="center"/>
          </w:tcPr>
          <w:p w:rsidR="00493C7C" w:rsidRPr="00651119" w:rsidRDefault="00493C7C" w:rsidP="00651119">
            <w:pPr>
              <w:pStyle w:val="af3"/>
              <w:jc w:val="center"/>
              <w:rPr>
                <w:b/>
              </w:rPr>
            </w:pPr>
          </w:p>
        </w:tc>
        <w:tc>
          <w:tcPr>
            <w:tcW w:w="1248" w:type="dxa"/>
            <w:tcBorders>
              <w:left w:val="single" w:sz="4" w:space="0" w:color="auto"/>
            </w:tcBorders>
            <w:vAlign w:val="center"/>
          </w:tcPr>
          <w:p w:rsidR="00493C7C" w:rsidRPr="00651119" w:rsidRDefault="0066076E" w:rsidP="00CE42A4">
            <w:pPr>
              <w:pStyle w:val="af3"/>
              <w:jc w:val="center"/>
              <w:rPr>
                <w:rFonts w:eastAsia="Arial Unicode MS"/>
                <w:b/>
                <w:bCs/>
              </w:rPr>
            </w:pPr>
            <w:r w:rsidRPr="00651119">
              <w:rPr>
                <w:rFonts w:eastAsia="Arial Unicode MS"/>
                <w:b/>
                <w:bCs/>
              </w:rPr>
              <w:t>20</w:t>
            </w:r>
            <w:r>
              <w:rPr>
                <w:rFonts w:eastAsia="Arial Unicode MS"/>
                <w:b/>
                <w:bCs/>
              </w:rPr>
              <w:t>15 год</w:t>
            </w:r>
          </w:p>
        </w:tc>
        <w:tc>
          <w:tcPr>
            <w:tcW w:w="1440" w:type="dxa"/>
            <w:vAlign w:val="center"/>
          </w:tcPr>
          <w:p w:rsidR="00493C7C" w:rsidRPr="00651119" w:rsidRDefault="0066076E" w:rsidP="00CE42A4">
            <w:pPr>
              <w:pStyle w:val="af3"/>
              <w:jc w:val="center"/>
              <w:rPr>
                <w:rFonts w:eastAsia="Arial Unicode MS"/>
                <w:b/>
                <w:bCs/>
              </w:rPr>
            </w:pPr>
            <w:r w:rsidRPr="00651119">
              <w:rPr>
                <w:rFonts w:eastAsia="Arial Unicode MS"/>
                <w:b/>
                <w:bCs/>
              </w:rPr>
              <w:t>201</w:t>
            </w:r>
            <w:r>
              <w:rPr>
                <w:rFonts w:eastAsia="Arial Unicode MS"/>
                <w:b/>
                <w:bCs/>
              </w:rPr>
              <w:t>6 год</w:t>
            </w:r>
          </w:p>
        </w:tc>
        <w:tc>
          <w:tcPr>
            <w:tcW w:w="1253" w:type="dxa"/>
            <w:shd w:val="clear" w:color="auto" w:fill="auto"/>
            <w:vAlign w:val="center"/>
          </w:tcPr>
          <w:p w:rsidR="00493C7C" w:rsidRPr="00651119" w:rsidRDefault="0066076E" w:rsidP="00CE42A4">
            <w:pPr>
              <w:pStyle w:val="af3"/>
              <w:jc w:val="center"/>
              <w:rPr>
                <w:b/>
              </w:rPr>
            </w:pPr>
            <w:r w:rsidRPr="00651119">
              <w:rPr>
                <w:rFonts w:eastAsia="Arial Unicode MS"/>
                <w:b/>
                <w:bCs/>
              </w:rPr>
              <w:t>201</w:t>
            </w:r>
            <w:r>
              <w:rPr>
                <w:rFonts w:eastAsia="Arial Unicode MS"/>
                <w:b/>
                <w:bCs/>
              </w:rPr>
              <w:t>7 год</w:t>
            </w:r>
          </w:p>
        </w:tc>
        <w:tc>
          <w:tcPr>
            <w:tcW w:w="1253" w:type="dxa"/>
            <w:vAlign w:val="center"/>
          </w:tcPr>
          <w:p w:rsidR="00493C7C" w:rsidRPr="00651119" w:rsidRDefault="0066076E" w:rsidP="00CE42A4">
            <w:pPr>
              <w:pStyle w:val="af3"/>
              <w:jc w:val="center"/>
              <w:rPr>
                <w:rFonts w:eastAsia="Arial Unicode MS"/>
                <w:b/>
                <w:bCs/>
              </w:rPr>
            </w:pPr>
            <w:r>
              <w:rPr>
                <w:rFonts w:eastAsia="Arial Unicode MS"/>
                <w:b/>
                <w:bCs/>
              </w:rPr>
              <w:t>2018 год</w:t>
            </w:r>
          </w:p>
        </w:tc>
        <w:tc>
          <w:tcPr>
            <w:tcW w:w="1253" w:type="dxa"/>
            <w:vAlign w:val="center"/>
          </w:tcPr>
          <w:p w:rsidR="00493C7C" w:rsidRPr="00651119" w:rsidRDefault="0066076E" w:rsidP="0066076E">
            <w:pPr>
              <w:pStyle w:val="af3"/>
              <w:jc w:val="center"/>
              <w:rPr>
                <w:rFonts w:eastAsia="Arial Unicode MS"/>
                <w:b/>
                <w:bCs/>
              </w:rPr>
            </w:pPr>
            <w:r>
              <w:rPr>
                <w:rFonts w:eastAsia="Arial Unicode MS"/>
                <w:b/>
                <w:bCs/>
              </w:rPr>
              <w:t>2019 год</w:t>
            </w:r>
          </w:p>
        </w:tc>
      </w:tr>
      <w:tr w:rsidR="00493C7C" w:rsidTr="0034289C">
        <w:trPr>
          <w:trHeight w:val="70"/>
        </w:trPr>
        <w:tc>
          <w:tcPr>
            <w:tcW w:w="7020" w:type="dxa"/>
            <w:tcBorders>
              <w:top w:val="single" w:sz="4" w:space="0" w:color="auto"/>
            </w:tcBorders>
            <w:vAlign w:val="center"/>
          </w:tcPr>
          <w:p w:rsidR="00493C7C" w:rsidRPr="00651119" w:rsidRDefault="00493C7C" w:rsidP="00651119">
            <w:pPr>
              <w:pStyle w:val="af3"/>
              <w:rPr>
                <w:b/>
              </w:rPr>
            </w:pPr>
            <w:r w:rsidRPr="00651119">
              <w:rPr>
                <w:b/>
              </w:rPr>
              <w:t>Объём производства готовой продукции, всего тонн</w:t>
            </w:r>
          </w:p>
        </w:tc>
        <w:tc>
          <w:tcPr>
            <w:tcW w:w="1248" w:type="dxa"/>
            <w:vAlign w:val="center"/>
          </w:tcPr>
          <w:p w:rsidR="00493C7C" w:rsidRPr="00651119" w:rsidRDefault="0066076E" w:rsidP="00651119">
            <w:pPr>
              <w:pStyle w:val="af3"/>
              <w:jc w:val="center"/>
              <w:rPr>
                <w:rFonts w:eastAsia="Arial Unicode MS"/>
              </w:rPr>
            </w:pPr>
            <w:r>
              <w:t>4 885,4</w:t>
            </w:r>
          </w:p>
        </w:tc>
        <w:tc>
          <w:tcPr>
            <w:tcW w:w="1440" w:type="dxa"/>
            <w:vAlign w:val="center"/>
          </w:tcPr>
          <w:p w:rsidR="00493C7C" w:rsidRPr="00651119" w:rsidRDefault="0066076E" w:rsidP="00F80F4A">
            <w:pPr>
              <w:pStyle w:val="af3"/>
              <w:jc w:val="center"/>
            </w:pPr>
            <w:r>
              <w:t>6 001,4</w:t>
            </w:r>
          </w:p>
        </w:tc>
        <w:tc>
          <w:tcPr>
            <w:tcW w:w="1253" w:type="dxa"/>
            <w:shd w:val="clear" w:color="auto" w:fill="auto"/>
            <w:vAlign w:val="center"/>
          </w:tcPr>
          <w:p w:rsidR="00493C7C" w:rsidRPr="00651119" w:rsidRDefault="0066076E" w:rsidP="00F52845">
            <w:pPr>
              <w:pStyle w:val="af3"/>
              <w:jc w:val="center"/>
            </w:pPr>
            <w:r>
              <w:t>6 026,1</w:t>
            </w:r>
          </w:p>
        </w:tc>
        <w:tc>
          <w:tcPr>
            <w:tcW w:w="1253" w:type="dxa"/>
            <w:vAlign w:val="center"/>
          </w:tcPr>
          <w:p w:rsidR="00493C7C" w:rsidRPr="00651119" w:rsidRDefault="0066076E" w:rsidP="00245FC4">
            <w:pPr>
              <w:pStyle w:val="af3"/>
              <w:jc w:val="center"/>
            </w:pPr>
            <w:r>
              <w:t>6 611,7</w:t>
            </w:r>
          </w:p>
        </w:tc>
        <w:tc>
          <w:tcPr>
            <w:tcW w:w="1253" w:type="dxa"/>
            <w:vAlign w:val="center"/>
          </w:tcPr>
          <w:p w:rsidR="00493C7C" w:rsidRPr="00651119" w:rsidRDefault="0008083E" w:rsidP="00651119">
            <w:pPr>
              <w:pStyle w:val="af3"/>
              <w:jc w:val="center"/>
            </w:pPr>
            <w:r>
              <w:t>5 955,5</w:t>
            </w:r>
          </w:p>
        </w:tc>
      </w:tr>
      <w:tr w:rsidR="00493C7C" w:rsidTr="0034289C">
        <w:trPr>
          <w:trHeight w:val="162"/>
        </w:trPr>
        <w:tc>
          <w:tcPr>
            <w:tcW w:w="7020" w:type="dxa"/>
            <w:vAlign w:val="center"/>
          </w:tcPr>
          <w:p w:rsidR="00493C7C" w:rsidRPr="00651119" w:rsidRDefault="00493C7C" w:rsidP="00C00480">
            <w:pPr>
              <w:pStyle w:val="af3"/>
              <w:rPr>
                <w:b/>
              </w:rPr>
            </w:pPr>
            <w:r w:rsidRPr="00651119">
              <w:rPr>
                <w:b/>
              </w:rPr>
              <w:t>Объём производства продукции без НДС, всего млн. руб.</w:t>
            </w:r>
          </w:p>
        </w:tc>
        <w:tc>
          <w:tcPr>
            <w:tcW w:w="1248" w:type="dxa"/>
            <w:vAlign w:val="center"/>
          </w:tcPr>
          <w:p w:rsidR="00493C7C" w:rsidRPr="00651119" w:rsidRDefault="0066076E" w:rsidP="00651119">
            <w:pPr>
              <w:pStyle w:val="af3"/>
              <w:jc w:val="center"/>
              <w:rPr>
                <w:rFonts w:eastAsia="Arial Unicode MS"/>
              </w:rPr>
            </w:pPr>
            <w:r>
              <w:t>593,4</w:t>
            </w:r>
          </w:p>
        </w:tc>
        <w:tc>
          <w:tcPr>
            <w:tcW w:w="1440" w:type="dxa"/>
            <w:vAlign w:val="center"/>
          </w:tcPr>
          <w:p w:rsidR="00493C7C" w:rsidRPr="00651119" w:rsidRDefault="0066076E" w:rsidP="00651119">
            <w:pPr>
              <w:pStyle w:val="af3"/>
              <w:jc w:val="center"/>
            </w:pPr>
            <w:r>
              <w:t>760,3</w:t>
            </w:r>
          </w:p>
        </w:tc>
        <w:tc>
          <w:tcPr>
            <w:tcW w:w="1253" w:type="dxa"/>
            <w:shd w:val="clear" w:color="auto" w:fill="auto"/>
            <w:vAlign w:val="center"/>
          </w:tcPr>
          <w:p w:rsidR="00493C7C" w:rsidRPr="00651119" w:rsidRDefault="0066076E" w:rsidP="00F80F4A">
            <w:pPr>
              <w:pStyle w:val="af3"/>
              <w:jc w:val="center"/>
              <w:rPr>
                <w:lang w:val="en-US"/>
              </w:rPr>
            </w:pPr>
            <w:r>
              <w:t>808,2</w:t>
            </w:r>
          </w:p>
        </w:tc>
        <w:tc>
          <w:tcPr>
            <w:tcW w:w="1253" w:type="dxa"/>
            <w:vAlign w:val="center"/>
          </w:tcPr>
          <w:p w:rsidR="00493C7C" w:rsidRPr="00651119" w:rsidRDefault="0066076E" w:rsidP="00F80F4A">
            <w:pPr>
              <w:pStyle w:val="af3"/>
              <w:jc w:val="center"/>
            </w:pPr>
            <w:r>
              <w:t>880,4</w:t>
            </w:r>
          </w:p>
        </w:tc>
        <w:tc>
          <w:tcPr>
            <w:tcW w:w="1253" w:type="dxa"/>
            <w:vAlign w:val="center"/>
          </w:tcPr>
          <w:p w:rsidR="00493C7C" w:rsidRPr="00651119" w:rsidRDefault="0008083E" w:rsidP="00651119">
            <w:pPr>
              <w:pStyle w:val="af3"/>
              <w:jc w:val="center"/>
            </w:pPr>
            <w:r>
              <w:t>837,3</w:t>
            </w:r>
          </w:p>
        </w:tc>
      </w:tr>
    </w:tbl>
    <w:p w:rsidR="00493C7C" w:rsidRPr="00651119" w:rsidRDefault="00493C7C" w:rsidP="00651119">
      <w:pPr>
        <w:pStyle w:val="af3"/>
        <w:jc w:val="both"/>
        <w:rPr>
          <w:lang w:val="en-US"/>
        </w:rPr>
      </w:pPr>
    </w:p>
    <w:p w:rsidR="00493C7C" w:rsidRPr="00F80F4A" w:rsidRDefault="0057061E" w:rsidP="00651119">
      <w:pPr>
        <w:pStyle w:val="af3"/>
        <w:ind w:firstLine="567"/>
        <w:jc w:val="both"/>
      </w:pPr>
      <w:r w:rsidRPr="0008083E">
        <w:lastRenderedPageBreak/>
        <w:t>В целом з</w:t>
      </w:r>
      <w:r w:rsidR="00493C7C" w:rsidRPr="0008083E">
        <w:t>а отчётный период на</w:t>
      </w:r>
      <w:r w:rsidR="0008083E" w:rsidRPr="0008083E">
        <w:t>блюдается снижение объемов</w:t>
      </w:r>
      <w:r w:rsidR="00493C7C" w:rsidRPr="0008083E">
        <w:t xml:space="preserve"> производства кондитерских изделий. Это подтверждается данными следующей таблицы:</w:t>
      </w:r>
    </w:p>
    <w:p w:rsidR="00493C7C" w:rsidRDefault="00493C7C" w:rsidP="00651119">
      <w:pPr>
        <w:pStyle w:val="af3"/>
        <w:jc w:val="both"/>
      </w:pPr>
    </w:p>
    <w:p w:rsidR="00493C7C" w:rsidRDefault="00493C7C" w:rsidP="00445C48">
      <w:pPr>
        <w:pStyle w:val="af3"/>
        <w:jc w:val="center"/>
        <w:rPr>
          <w:b/>
        </w:rPr>
      </w:pPr>
      <w:r w:rsidRPr="00445C48">
        <w:rPr>
          <w:b/>
        </w:rPr>
        <w:t>Использование мощностей технологического оборудования по группам товарной продукции в 20</w:t>
      </w:r>
      <w:r w:rsidR="00192169">
        <w:rPr>
          <w:b/>
        </w:rPr>
        <w:t>1</w:t>
      </w:r>
      <w:r w:rsidR="0066076E">
        <w:rPr>
          <w:b/>
        </w:rPr>
        <w:t>5</w:t>
      </w:r>
      <w:r w:rsidRPr="00445C48">
        <w:rPr>
          <w:b/>
        </w:rPr>
        <w:t>-201</w:t>
      </w:r>
      <w:r w:rsidR="0066076E">
        <w:rPr>
          <w:b/>
        </w:rPr>
        <w:t>9</w:t>
      </w:r>
      <w:r w:rsidRPr="00445C48">
        <w:rPr>
          <w:b/>
        </w:rPr>
        <w:t xml:space="preserve"> </w:t>
      </w:r>
      <w:r w:rsidR="00445C48" w:rsidRPr="00445C48">
        <w:rPr>
          <w:b/>
        </w:rPr>
        <w:t>годах</w:t>
      </w:r>
    </w:p>
    <w:p w:rsidR="00445C48" w:rsidRPr="00445C48" w:rsidRDefault="00445C48" w:rsidP="00445C48">
      <w:pPr>
        <w:pStyle w:val="af3"/>
        <w:jc w:val="both"/>
      </w:pP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992"/>
        <w:gridCol w:w="992"/>
        <w:gridCol w:w="851"/>
        <w:gridCol w:w="992"/>
        <w:gridCol w:w="992"/>
        <w:gridCol w:w="851"/>
        <w:gridCol w:w="992"/>
        <w:gridCol w:w="992"/>
        <w:gridCol w:w="851"/>
        <w:gridCol w:w="992"/>
        <w:gridCol w:w="992"/>
        <w:gridCol w:w="851"/>
        <w:gridCol w:w="992"/>
        <w:gridCol w:w="992"/>
        <w:gridCol w:w="851"/>
      </w:tblGrid>
      <w:tr w:rsidR="006375F8" w:rsidRPr="00445C48" w:rsidTr="0034289C">
        <w:trPr>
          <w:trHeight w:val="70"/>
        </w:trPr>
        <w:tc>
          <w:tcPr>
            <w:tcW w:w="1702" w:type="dxa"/>
            <w:vMerge w:val="restart"/>
            <w:shd w:val="clear" w:color="auto" w:fill="auto"/>
            <w:vAlign w:val="center"/>
          </w:tcPr>
          <w:p w:rsidR="00493C7C" w:rsidRPr="00445C48" w:rsidRDefault="00493C7C" w:rsidP="00445C48">
            <w:pPr>
              <w:pStyle w:val="af3"/>
              <w:jc w:val="center"/>
              <w:rPr>
                <w:b/>
              </w:rPr>
            </w:pPr>
            <w:r w:rsidRPr="00445C48">
              <w:rPr>
                <w:b/>
              </w:rPr>
              <w:t>Товарная группа</w:t>
            </w:r>
          </w:p>
        </w:tc>
        <w:tc>
          <w:tcPr>
            <w:tcW w:w="2835" w:type="dxa"/>
            <w:gridSpan w:val="3"/>
            <w:shd w:val="clear" w:color="auto" w:fill="auto"/>
            <w:vAlign w:val="center"/>
          </w:tcPr>
          <w:p w:rsidR="00493C7C" w:rsidRPr="00445C48" w:rsidRDefault="00B72308" w:rsidP="00CE42A4">
            <w:pPr>
              <w:pStyle w:val="af3"/>
              <w:jc w:val="center"/>
              <w:rPr>
                <w:b/>
              </w:rPr>
            </w:pPr>
            <w:r w:rsidRPr="00445C48">
              <w:rPr>
                <w:b/>
              </w:rPr>
              <w:t>20</w:t>
            </w:r>
            <w:r>
              <w:rPr>
                <w:b/>
              </w:rPr>
              <w:t>15 год</w:t>
            </w:r>
          </w:p>
        </w:tc>
        <w:tc>
          <w:tcPr>
            <w:tcW w:w="2835" w:type="dxa"/>
            <w:gridSpan w:val="3"/>
            <w:shd w:val="clear" w:color="auto" w:fill="auto"/>
            <w:vAlign w:val="center"/>
          </w:tcPr>
          <w:p w:rsidR="00493C7C" w:rsidRPr="00445C48" w:rsidRDefault="00B72308" w:rsidP="00CE42A4">
            <w:pPr>
              <w:pStyle w:val="af3"/>
              <w:jc w:val="center"/>
              <w:rPr>
                <w:b/>
              </w:rPr>
            </w:pPr>
            <w:r w:rsidRPr="00445C48">
              <w:rPr>
                <w:b/>
              </w:rPr>
              <w:t>20</w:t>
            </w:r>
            <w:r>
              <w:rPr>
                <w:b/>
              </w:rPr>
              <w:t>16 год</w:t>
            </w:r>
          </w:p>
        </w:tc>
        <w:tc>
          <w:tcPr>
            <w:tcW w:w="2835" w:type="dxa"/>
            <w:gridSpan w:val="3"/>
            <w:shd w:val="clear" w:color="auto" w:fill="auto"/>
            <w:vAlign w:val="center"/>
          </w:tcPr>
          <w:p w:rsidR="00493C7C" w:rsidRPr="00445C48" w:rsidRDefault="00B72308" w:rsidP="00CE42A4">
            <w:pPr>
              <w:pStyle w:val="af3"/>
              <w:jc w:val="center"/>
              <w:rPr>
                <w:b/>
              </w:rPr>
            </w:pPr>
            <w:r w:rsidRPr="00445C48">
              <w:rPr>
                <w:b/>
              </w:rPr>
              <w:t>201</w:t>
            </w:r>
            <w:r>
              <w:rPr>
                <w:b/>
              </w:rPr>
              <w:t>7 год</w:t>
            </w:r>
          </w:p>
        </w:tc>
        <w:tc>
          <w:tcPr>
            <w:tcW w:w="2835" w:type="dxa"/>
            <w:gridSpan w:val="3"/>
            <w:shd w:val="clear" w:color="auto" w:fill="auto"/>
            <w:vAlign w:val="center"/>
          </w:tcPr>
          <w:p w:rsidR="00493C7C" w:rsidRPr="00445C48" w:rsidRDefault="00B72308" w:rsidP="00B10508">
            <w:pPr>
              <w:pStyle w:val="af3"/>
              <w:jc w:val="center"/>
              <w:rPr>
                <w:b/>
              </w:rPr>
            </w:pPr>
            <w:r w:rsidRPr="00445C48">
              <w:rPr>
                <w:b/>
              </w:rPr>
              <w:t>201</w:t>
            </w:r>
            <w:r>
              <w:rPr>
                <w:b/>
              </w:rPr>
              <w:t>8 год</w:t>
            </w:r>
          </w:p>
        </w:tc>
        <w:tc>
          <w:tcPr>
            <w:tcW w:w="2835" w:type="dxa"/>
            <w:gridSpan w:val="3"/>
            <w:shd w:val="clear" w:color="auto" w:fill="auto"/>
            <w:vAlign w:val="center"/>
          </w:tcPr>
          <w:p w:rsidR="00493C7C" w:rsidRPr="00445C48" w:rsidRDefault="00B72308" w:rsidP="00B72308">
            <w:pPr>
              <w:pStyle w:val="af3"/>
              <w:jc w:val="center"/>
              <w:rPr>
                <w:b/>
              </w:rPr>
            </w:pPr>
            <w:r w:rsidRPr="00445C48">
              <w:rPr>
                <w:b/>
              </w:rPr>
              <w:t>201</w:t>
            </w:r>
            <w:r>
              <w:rPr>
                <w:b/>
              </w:rPr>
              <w:t>9 год</w:t>
            </w:r>
          </w:p>
        </w:tc>
      </w:tr>
      <w:tr w:rsidR="00A70441" w:rsidTr="0034289C">
        <w:trPr>
          <w:trHeight w:val="194"/>
        </w:trPr>
        <w:tc>
          <w:tcPr>
            <w:tcW w:w="1702" w:type="dxa"/>
            <w:vMerge/>
            <w:vAlign w:val="center"/>
          </w:tcPr>
          <w:p w:rsidR="00F96114" w:rsidRDefault="00F96114" w:rsidP="00493C7C">
            <w:pPr>
              <w:rPr>
                <w:rFonts w:ascii="Tahoma" w:hAnsi="Tahoma" w:cs="Tahoma"/>
                <w:b/>
                <w:bCs/>
                <w:sz w:val="20"/>
                <w:szCs w:val="20"/>
              </w:rPr>
            </w:pP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Выработка,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Выработка,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Коэф. </w:t>
            </w:r>
            <w:r>
              <w:rPr>
                <w:b/>
                <w:sz w:val="18"/>
                <w:szCs w:val="18"/>
              </w:rPr>
              <w:t>и</w:t>
            </w:r>
            <w:r w:rsidRPr="00F96114">
              <w:rPr>
                <w:b/>
                <w:sz w:val="18"/>
                <w:szCs w:val="18"/>
              </w:rPr>
              <w:t>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Выработка,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w:t>
            </w:r>
            <w:r>
              <w:rPr>
                <w:b/>
                <w:sz w:val="18"/>
                <w:szCs w:val="18"/>
              </w:rPr>
              <w:t xml:space="preserve"> </w:t>
            </w:r>
            <w:r w:rsidRPr="00F96114">
              <w:rPr>
                <w:b/>
                <w:sz w:val="18"/>
                <w:szCs w:val="18"/>
              </w:rPr>
              <w:t>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w:t>
            </w:r>
            <w:r>
              <w:rPr>
                <w:b/>
                <w:sz w:val="18"/>
                <w:szCs w:val="18"/>
              </w:rPr>
              <w:t xml:space="preserve">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w:t>
            </w:r>
            <w:r>
              <w:rPr>
                <w:b/>
                <w:sz w:val="18"/>
                <w:szCs w:val="18"/>
              </w:rPr>
              <w:t xml:space="preserve"> </w:t>
            </w:r>
            <w:r w:rsidRPr="00F96114">
              <w:rPr>
                <w:b/>
                <w:sz w:val="18"/>
                <w:szCs w:val="18"/>
              </w:rPr>
              <w:t>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w:t>
            </w:r>
            <w:r>
              <w:rPr>
                <w:b/>
                <w:sz w:val="18"/>
                <w:szCs w:val="18"/>
              </w:rPr>
              <w:t xml:space="preserve">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bCs/>
                <w:sz w:val="18"/>
                <w:szCs w:val="18"/>
              </w:rPr>
            </w:pPr>
            <w:r w:rsidRPr="00F96114">
              <w:rPr>
                <w:b/>
                <w:bCs/>
                <w:sz w:val="18"/>
                <w:szCs w:val="18"/>
              </w:rPr>
              <w:t>Коэф. использ, %</w:t>
            </w:r>
          </w:p>
        </w:tc>
      </w:tr>
      <w:tr w:rsidR="00B72308" w:rsidTr="0034289C">
        <w:trPr>
          <w:cantSplit/>
          <w:trHeight w:val="274"/>
        </w:trPr>
        <w:tc>
          <w:tcPr>
            <w:tcW w:w="1702"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Сахаристые кондитерские изделия</w:t>
            </w:r>
          </w:p>
        </w:tc>
        <w:tc>
          <w:tcPr>
            <w:tcW w:w="992"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5 100,0</w:t>
            </w:r>
          </w:p>
        </w:tc>
        <w:tc>
          <w:tcPr>
            <w:tcW w:w="992" w:type="dxa"/>
            <w:shd w:val="clear" w:color="auto" w:fill="auto"/>
            <w:vAlign w:val="center"/>
          </w:tcPr>
          <w:p w:rsidR="00B72308" w:rsidRPr="00EF6934" w:rsidRDefault="00B72308" w:rsidP="00A70441">
            <w:pPr>
              <w:pStyle w:val="af3"/>
              <w:jc w:val="center"/>
              <w:rPr>
                <w:b/>
                <w:sz w:val="22"/>
                <w:szCs w:val="22"/>
              </w:rPr>
            </w:pPr>
            <w:r w:rsidRPr="00EF6934">
              <w:rPr>
                <w:b/>
                <w:sz w:val="22"/>
                <w:szCs w:val="22"/>
              </w:rPr>
              <w:t>4 192,4</w:t>
            </w:r>
          </w:p>
        </w:tc>
        <w:tc>
          <w:tcPr>
            <w:tcW w:w="851"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82,2</w:t>
            </w:r>
          </w:p>
        </w:tc>
        <w:tc>
          <w:tcPr>
            <w:tcW w:w="992" w:type="dxa"/>
            <w:shd w:val="clear" w:color="auto" w:fill="auto"/>
            <w:vAlign w:val="center"/>
          </w:tcPr>
          <w:p w:rsidR="00B72308" w:rsidRPr="00EF6934" w:rsidRDefault="00B72308" w:rsidP="00CA5163">
            <w:pPr>
              <w:pStyle w:val="af3"/>
              <w:jc w:val="center"/>
              <w:rPr>
                <w:b/>
                <w:sz w:val="22"/>
                <w:szCs w:val="22"/>
              </w:rPr>
            </w:pPr>
            <w:r w:rsidRPr="00EF6934">
              <w:rPr>
                <w:b/>
                <w:sz w:val="22"/>
                <w:szCs w:val="22"/>
              </w:rPr>
              <w:t>5 100,0</w:t>
            </w:r>
          </w:p>
        </w:tc>
        <w:tc>
          <w:tcPr>
            <w:tcW w:w="992" w:type="dxa"/>
            <w:shd w:val="clear" w:color="auto" w:fill="auto"/>
            <w:vAlign w:val="center"/>
          </w:tcPr>
          <w:p w:rsidR="00B72308" w:rsidRPr="00EF6934" w:rsidRDefault="00B72308" w:rsidP="00B72308">
            <w:pPr>
              <w:pStyle w:val="af3"/>
              <w:jc w:val="center"/>
              <w:rPr>
                <w:b/>
                <w:sz w:val="22"/>
                <w:szCs w:val="22"/>
              </w:rPr>
            </w:pPr>
            <w:r w:rsidRPr="00EF6934">
              <w:rPr>
                <w:b/>
                <w:sz w:val="22"/>
                <w:szCs w:val="22"/>
              </w:rPr>
              <w:t>5 419,7</w:t>
            </w:r>
          </w:p>
        </w:tc>
        <w:tc>
          <w:tcPr>
            <w:tcW w:w="851"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106,3</w:t>
            </w:r>
          </w:p>
        </w:tc>
        <w:tc>
          <w:tcPr>
            <w:tcW w:w="992" w:type="dxa"/>
            <w:shd w:val="clear" w:color="auto" w:fill="auto"/>
            <w:vAlign w:val="center"/>
          </w:tcPr>
          <w:p w:rsidR="00B72308" w:rsidRPr="00EF6934" w:rsidRDefault="00B72308" w:rsidP="00B72308">
            <w:pPr>
              <w:pStyle w:val="af3"/>
              <w:jc w:val="center"/>
              <w:rPr>
                <w:b/>
                <w:sz w:val="22"/>
                <w:szCs w:val="22"/>
              </w:rPr>
            </w:pPr>
            <w:r w:rsidRPr="00EF6934">
              <w:rPr>
                <w:b/>
                <w:sz w:val="22"/>
                <w:szCs w:val="22"/>
              </w:rPr>
              <w:t>5 566,0</w:t>
            </w:r>
          </w:p>
        </w:tc>
        <w:tc>
          <w:tcPr>
            <w:tcW w:w="992" w:type="dxa"/>
            <w:shd w:val="clear" w:color="auto" w:fill="auto"/>
            <w:vAlign w:val="center"/>
          </w:tcPr>
          <w:p w:rsidR="00B72308" w:rsidRPr="00EF6934" w:rsidRDefault="00B72308" w:rsidP="00B72308">
            <w:pPr>
              <w:pStyle w:val="af3"/>
              <w:jc w:val="center"/>
              <w:rPr>
                <w:b/>
                <w:sz w:val="22"/>
                <w:szCs w:val="22"/>
              </w:rPr>
            </w:pPr>
            <w:r w:rsidRPr="00EF6934">
              <w:rPr>
                <w:b/>
                <w:sz w:val="22"/>
                <w:szCs w:val="22"/>
              </w:rPr>
              <w:t>5 502,3</w:t>
            </w:r>
          </w:p>
        </w:tc>
        <w:tc>
          <w:tcPr>
            <w:tcW w:w="851"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98,9</w:t>
            </w:r>
          </w:p>
        </w:tc>
        <w:tc>
          <w:tcPr>
            <w:tcW w:w="992" w:type="dxa"/>
            <w:shd w:val="clear" w:color="auto" w:fill="auto"/>
            <w:vAlign w:val="center"/>
          </w:tcPr>
          <w:p w:rsidR="00B72308" w:rsidRPr="00EF6934" w:rsidRDefault="00B72308" w:rsidP="00230E33">
            <w:pPr>
              <w:pStyle w:val="af3"/>
              <w:jc w:val="center"/>
              <w:rPr>
                <w:b/>
                <w:sz w:val="22"/>
                <w:szCs w:val="22"/>
              </w:rPr>
            </w:pPr>
            <w:r>
              <w:rPr>
                <w:b/>
                <w:sz w:val="22"/>
                <w:szCs w:val="22"/>
              </w:rPr>
              <w:t>6 806,0</w:t>
            </w:r>
          </w:p>
        </w:tc>
        <w:tc>
          <w:tcPr>
            <w:tcW w:w="992" w:type="dxa"/>
            <w:shd w:val="clear" w:color="auto" w:fill="auto"/>
            <w:vAlign w:val="center"/>
          </w:tcPr>
          <w:p w:rsidR="00B72308" w:rsidRPr="00EF6934" w:rsidRDefault="00B72308" w:rsidP="00B72308">
            <w:pPr>
              <w:pStyle w:val="af3"/>
              <w:jc w:val="center"/>
              <w:rPr>
                <w:b/>
                <w:sz w:val="22"/>
                <w:szCs w:val="22"/>
              </w:rPr>
            </w:pPr>
            <w:r>
              <w:rPr>
                <w:b/>
                <w:sz w:val="22"/>
                <w:szCs w:val="22"/>
              </w:rPr>
              <w:t>6 082,1</w:t>
            </w:r>
          </w:p>
        </w:tc>
        <w:tc>
          <w:tcPr>
            <w:tcW w:w="851" w:type="dxa"/>
            <w:shd w:val="clear" w:color="auto" w:fill="auto"/>
            <w:vAlign w:val="center"/>
          </w:tcPr>
          <w:p w:rsidR="00B72308" w:rsidRPr="00EF6934" w:rsidRDefault="00B72308" w:rsidP="00B72308">
            <w:pPr>
              <w:pStyle w:val="af3"/>
              <w:jc w:val="center"/>
              <w:rPr>
                <w:b/>
                <w:sz w:val="22"/>
                <w:szCs w:val="22"/>
              </w:rPr>
            </w:pPr>
            <w:r>
              <w:rPr>
                <w:b/>
                <w:sz w:val="22"/>
                <w:szCs w:val="22"/>
              </w:rPr>
              <w:t>89,4</w:t>
            </w:r>
          </w:p>
        </w:tc>
        <w:tc>
          <w:tcPr>
            <w:tcW w:w="992" w:type="dxa"/>
            <w:shd w:val="clear" w:color="auto" w:fill="auto"/>
            <w:vAlign w:val="center"/>
          </w:tcPr>
          <w:p w:rsidR="00B72308" w:rsidRPr="00EF6934" w:rsidRDefault="0008083E" w:rsidP="00F96114">
            <w:pPr>
              <w:pStyle w:val="af3"/>
              <w:jc w:val="center"/>
              <w:rPr>
                <w:b/>
                <w:sz w:val="22"/>
                <w:szCs w:val="22"/>
              </w:rPr>
            </w:pPr>
            <w:r>
              <w:rPr>
                <w:b/>
                <w:sz w:val="22"/>
                <w:szCs w:val="22"/>
              </w:rPr>
              <w:t>8 017,0</w:t>
            </w:r>
          </w:p>
        </w:tc>
        <w:tc>
          <w:tcPr>
            <w:tcW w:w="992" w:type="dxa"/>
            <w:shd w:val="clear" w:color="auto" w:fill="auto"/>
            <w:vAlign w:val="center"/>
          </w:tcPr>
          <w:p w:rsidR="00B72308" w:rsidRPr="00EF6934" w:rsidRDefault="0008083E" w:rsidP="00F96114">
            <w:pPr>
              <w:pStyle w:val="af3"/>
              <w:jc w:val="center"/>
              <w:rPr>
                <w:b/>
                <w:sz w:val="22"/>
                <w:szCs w:val="22"/>
              </w:rPr>
            </w:pPr>
            <w:r>
              <w:rPr>
                <w:b/>
                <w:sz w:val="22"/>
                <w:szCs w:val="22"/>
              </w:rPr>
              <w:t>5 239,9</w:t>
            </w:r>
          </w:p>
        </w:tc>
        <w:tc>
          <w:tcPr>
            <w:tcW w:w="851" w:type="dxa"/>
            <w:shd w:val="clear" w:color="auto" w:fill="auto"/>
            <w:vAlign w:val="center"/>
          </w:tcPr>
          <w:p w:rsidR="00B72308" w:rsidRPr="00EF6934" w:rsidRDefault="0008083E" w:rsidP="00F96114">
            <w:pPr>
              <w:pStyle w:val="af3"/>
              <w:jc w:val="center"/>
              <w:rPr>
                <w:b/>
                <w:sz w:val="22"/>
                <w:szCs w:val="22"/>
              </w:rPr>
            </w:pPr>
            <w:r>
              <w:rPr>
                <w:b/>
                <w:sz w:val="22"/>
                <w:szCs w:val="22"/>
              </w:rPr>
              <w:t>65,4</w:t>
            </w:r>
          </w:p>
        </w:tc>
      </w:tr>
      <w:tr w:rsidR="00B72308" w:rsidTr="0034289C">
        <w:trPr>
          <w:cantSplit/>
          <w:trHeight w:val="72"/>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Карамель</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1 800,0</w:t>
            </w:r>
          </w:p>
        </w:tc>
        <w:tc>
          <w:tcPr>
            <w:tcW w:w="992" w:type="dxa"/>
            <w:shd w:val="clear" w:color="auto" w:fill="auto"/>
            <w:vAlign w:val="center"/>
          </w:tcPr>
          <w:p w:rsidR="00B72308" w:rsidRPr="00EF6934" w:rsidRDefault="00B72308" w:rsidP="00A70441">
            <w:pPr>
              <w:pStyle w:val="af3"/>
              <w:jc w:val="center"/>
              <w:rPr>
                <w:sz w:val="22"/>
                <w:szCs w:val="22"/>
              </w:rPr>
            </w:pPr>
            <w:r w:rsidRPr="00EF6934">
              <w:rPr>
                <w:sz w:val="22"/>
                <w:szCs w:val="22"/>
              </w:rPr>
              <w:t>653,5</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36,3</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1 800,0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1 624,3</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90,2</w:t>
            </w:r>
          </w:p>
        </w:tc>
        <w:tc>
          <w:tcPr>
            <w:tcW w:w="992" w:type="dxa"/>
            <w:shd w:val="clear" w:color="auto" w:fill="auto"/>
            <w:vAlign w:val="center"/>
          </w:tcPr>
          <w:p w:rsidR="00B72308" w:rsidRPr="00EF6934" w:rsidRDefault="00B72308" w:rsidP="00E95116">
            <w:pPr>
              <w:pStyle w:val="af3"/>
              <w:jc w:val="center"/>
              <w:rPr>
                <w:sz w:val="22"/>
                <w:szCs w:val="22"/>
              </w:rPr>
            </w:pPr>
            <w:r w:rsidRPr="00EF6934">
              <w:rPr>
                <w:sz w:val="22"/>
                <w:szCs w:val="22"/>
              </w:rPr>
              <w:t>1 800,0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1 363,2</w:t>
            </w:r>
          </w:p>
        </w:tc>
        <w:tc>
          <w:tcPr>
            <w:tcW w:w="851" w:type="dxa"/>
            <w:shd w:val="clear" w:color="auto" w:fill="auto"/>
            <w:vAlign w:val="center"/>
          </w:tcPr>
          <w:p w:rsidR="00B72308" w:rsidRPr="00EF6934" w:rsidRDefault="00B72308" w:rsidP="00B72308">
            <w:pPr>
              <w:pStyle w:val="af3"/>
              <w:jc w:val="center"/>
              <w:rPr>
                <w:sz w:val="22"/>
                <w:szCs w:val="22"/>
              </w:rPr>
            </w:pPr>
            <w:r w:rsidRPr="00EF6934">
              <w:rPr>
                <w:sz w:val="22"/>
                <w:szCs w:val="22"/>
              </w:rPr>
              <w:t>75,7</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1 800,0</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1 405,8</w:t>
            </w:r>
          </w:p>
        </w:tc>
        <w:tc>
          <w:tcPr>
            <w:tcW w:w="851" w:type="dxa"/>
            <w:shd w:val="clear" w:color="auto" w:fill="auto"/>
            <w:vAlign w:val="center"/>
          </w:tcPr>
          <w:p w:rsidR="00B72308" w:rsidRPr="00EF6934" w:rsidRDefault="00B72308" w:rsidP="00D31692">
            <w:pPr>
              <w:pStyle w:val="af3"/>
              <w:jc w:val="center"/>
              <w:rPr>
                <w:sz w:val="22"/>
                <w:szCs w:val="22"/>
              </w:rPr>
            </w:pPr>
            <w:r>
              <w:rPr>
                <w:sz w:val="22"/>
                <w:szCs w:val="22"/>
              </w:rPr>
              <w:t>78,1</w:t>
            </w:r>
          </w:p>
        </w:tc>
        <w:tc>
          <w:tcPr>
            <w:tcW w:w="992" w:type="dxa"/>
            <w:shd w:val="clear" w:color="auto" w:fill="auto"/>
            <w:vAlign w:val="center"/>
          </w:tcPr>
          <w:p w:rsidR="00B72308" w:rsidRPr="00EF6934" w:rsidRDefault="0008083E" w:rsidP="00DA7C0A">
            <w:pPr>
              <w:pStyle w:val="af3"/>
              <w:jc w:val="center"/>
              <w:rPr>
                <w:sz w:val="22"/>
                <w:szCs w:val="22"/>
              </w:rPr>
            </w:pPr>
            <w:r>
              <w:rPr>
                <w:sz w:val="22"/>
                <w:szCs w:val="22"/>
              </w:rPr>
              <w:t>1 800,0</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889,8</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49,4</w:t>
            </w:r>
          </w:p>
        </w:tc>
      </w:tr>
      <w:tr w:rsidR="00B72308" w:rsidTr="0034289C">
        <w:trPr>
          <w:cantSplit/>
          <w:trHeight w:val="374"/>
        </w:trPr>
        <w:tc>
          <w:tcPr>
            <w:tcW w:w="1702" w:type="dxa"/>
            <w:shd w:val="clear" w:color="auto" w:fill="auto"/>
            <w:vAlign w:val="center"/>
          </w:tcPr>
          <w:p w:rsidR="00B72308" w:rsidRPr="00EF6934" w:rsidRDefault="00B72308" w:rsidP="00636880">
            <w:pPr>
              <w:pStyle w:val="af3"/>
              <w:jc w:val="center"/>
              <w:rPr>
                <w:sz w:val="22"/>
                <w:szCs w:val="22"/>
              </w:rPr>
            </w:pPr>
            <w:proofErr w:type="gramStart"/>
            <w:r w:rsidRPr="00EF6934">
              <w:rPr>
                <w:sz w:val="22"/>
                <w:szCs w:val="22"/>
              </w:rPr>
              <w:t>Конфеты</w:t>
            </w:r>
            <w:proofErr w:type="gramEnd"/>
            <w:r w:rsidRPr="00EF6934">
              <w:rPr>
                <w:sz w:val="22"/>
                <w:szCs w:val="22"/>
              </w:rPr>
              <w:t xml:space="preserve"> глазированные шоколадом</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940,0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2 354,5</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250,0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940,0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2 369,5</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252,1</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1 406,0</w:t>
            </w:r>
          </w:p>
        </w:tc>
        <w:tc>
          <w:tcPr>
            <w:tcW w:w="992" w:type="dxa"/>
            <w:shd w:val="clear" w:color="auto" w:fill="auto"/>
            <w:vAlign w:val="center"/>
          </w:tcPr>
          <w:p w:rsidR="00B72308" w:rsidRPr="00EF6934" w:rsidRDefault="00B72308" w:rsidP="00B72308">
            <w:pPr>
              <w:pStyle w:val="af3"/>
              <w:jc w:val="center"/>
              <w:rPr>
                <w:sz w:val="22"/>
                <w:szCs w:val="22"/>
              </w:rPr>
            </w:pPr>
            <w:r w:rsidRPr="00EF6934">
              <w:rPr>
                <w:sz w:val="22"/>
                <w:szCs w:val="22"/>
              </w:rPr>
              <w:t>2 807,6</w:t>
            </w:r>
          </w:p>
        </w:tc>
        <w:tc>
          <w:tcPr>
            <w:tcW w:w="851" w:type="dxa"/>
            <w:shd w:val="clear" w:color="auto" w:fill="auto"/>
            <w:vAlign w:val="center"/>
          </w:tcPr>
          <w:p w:rsidR="00B72308" w:rsidRPr="00EF6934" w:rsidRDefault="00B72308" w:rsidP="00B72308">
            <w:pPr>
              <w:pStyle w:val="af3"/>
              <w:jc w:val="center"/>
              <w:rPr>
                <w:sz w:val="22"/>
                <w:szCs w:val="22"/>
              </w:rPr>
            </w:pPr>
            <w:r w:rsidRPr="00EF6934">
              <w:rPr>
                <w:sz w:val="22"/>
                <w:szCs w:val="22"/>
              </w:rPr>
              <w:t>199,7</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1 406,0</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2 760,7</w:t>
            </w:r>
          </w:p>
        </w:tc>
        <w:tc>
          <w:tcPr>
            <w:tcW w:w="851" w:type="dxa"/>
            <w:shd w:val="clear" w:color="auto" w:fill="auto"/>
            <w:vAlign w:val="center"/>
          </w:tcPr>
          <w:p w:rsidR="00B72308" w:rsidRPr="00EF6934" w:rsidRDefault="00B72308" w:rsidP="00230E33">
            <w:pPr>
              <w:pStyle w:val="af3"/>
              <w:jc w:val="center"/>
              <w:rPr>
                <w:sz w:val="22"/>
                <w:szCs w:val="22"/>
              </w:rPr>
            </w:pPr>
            <w:r>
              <w:rPr>
                <w:sz w:val="22"/>
                <w:szCs w:val="22"/>
              </w:rPr>
              <w:t>196,4</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2 162,0</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2 143,6</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99,2</w:t>
            </w:r>
          </w:p>
        </w:tc>
      </w:tr>
      <w:tr w:rsidR="00B72308" w:rsidTr="0034289C">
        <w:trPr>
          <w:cantSplit/>
          <w:trHeight w:val="313"/>
        </w:trPr>
        <w:tc>
          <w:tcPr>
            <w:tcW w:w="1702" w:type="dxa"/>
            <w:shd w:val="clear" w:color="auto" w:fill="auto"/>
            <w:vAlign w:val="center"/>
          </w:tcPr>
          <w:p w:rsidR="00B72308" w:rsidRPr="00EF6934" w:rsidRDefault="00B72308" w:rsidP="00636880">
            <w:pPr>
              <w:pStyle w:val="af3"/>
              <w:jc w:val="center"/>
              <w:rPr>
                <w:sz w:val="22"/>
                <w:szCs w:val="22"/>
              </w:rPr>
            </w:pPr>
            <w:r w:rsidRPr="00EF6934">
              <w:rPr>
                <w:sz w:val="22"/>
                <w:szCs w:val="22"/>
              </w:rPr>
              <w:t>Конфеты неглазированные шоколадом</w:t>
            </w:r>
          </w:p>
        </w:tc>
        <w:tc>
          <w:tcPr>
            <w:tcW w:w="992" w:type="dxa"/>
            <w:shd w:val="clear" w:color="auto" w:fill="auto"/>
            <w:vAlign w:val="center"/>
          </w:tcPr>
          <w:p w:rsidR="00B72308" w:rsidRPr="00EF6934" w:rsidRDefault="00B72308" w:rsidP="00B72308">
            <w:pPr>
              <w:pStyle w:val="af3"/>
              <w:jc w:val="center"/>
              <w:rPr>
                <w:sz w:val="22"/>
                <w:szCs w:val="22"/>
              </w:rPr>
            </w:pPr>
            <w:r w:rsidRPr="00EF6934">
              <w:rPr>
                <w:sz w:val="22"/>
                <w:szCs w:val="22"/>
              </w:rPr>
              <w:t>1 250,0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734,0</w:t>
            </w:r>
          </w:p>
        </w:tc>
        <w:tc>
          <w:tcPr>
            <w:tcW w:w="851" w:type="dxa"/>
            <w:shd w:val="clear" w:color="auto" w:fill="auto"/>
            <w:vAlign w:val="center"/>
          </w:tcPr>
          <w:p w:rsidR="00B72308" w:rsidRPr="00EF6934" w:rsidRDefault="00B72308" w:rsidP="00CA5163">
            <w:pPr>
              <w:pStyle w:val="af3"/>
              <w:jc w:val="center"/>
              <w:rPr>
                <w:sz w:val="22"/>
                <w:szCs w:val="22"/>
              </w:rPr>
            </w:pPr>
            <w:r w:rsidRPr="00EF6934">
              <w:rPr>
                <w:sz w:val="22"/>
                <w:szCs w:val="22"/>
              </w:rPr>
              <w:t>58,7</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1 250,0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1 174,4</w:t>
            </w:r>
          </w:p>
        </w:tc>
        <w:tc>
          <w:tcPr>
            <w:tcW w:w="851" w:type="dxa"/>
            <w:shd w:val="clear" w:color="auto" w:fill="auto"/>
            <w:vAlign w:val="center"/>
          </w:tcPr>
          <w:p w:rsidR="00B72308" w:rsidRPr="00EF6934" w:rsidRDefault="00B72308" w:rsidP="00CA5163">
            <w:pPr>
              <w:pStyle w:val="af3"/>
              <w:jc w:val="center"/>
              <w:rPr>
                <w:sz w:val="22"/>
                <w:szCs w:val="22"/>
              </w:rPr>
            </w:pPr>
            <w:r w:rsidRPr="00EF6934">
              <w:rPr>
                <w:sz w:val="22"/>
                <w:szCs w:val="22"/>
              </w:rPr>
              <w:t>94,0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1 250,0</w:t>
            </w:r>
          </w:p>
        </w:tc>
        <w:tc>
          <w:tcPr>
            <w:tcW w:w="992" w:type="dxa"/>
            <w:shd w:val="clear" w:color="auto" w:fill="auto"/>
            <w:vAlign w:val="center"/>
          </w:tcPr>
          <w:p w:rsidR="00B72308" w:rsidRPr="00EF6934" w:rsidRDefault="00B72308" w:rsidP="00B72308">
            <w:pPr>
              <w:pStyle w:val="af3"/>
              <w:jc w:val="center"/>
              <w:rPr>
                <w:sz w:val="22"/>
                <w:szCs w:val="22"/>
              </w:rPr>
            </w:pPr>
            <w:r w:rsidRPr="00EF6934">
              <w:rPr>
                <w:sz w:val="22"/>
                <w:szCs w:val="22"/>
              </w:rPr>
              <w:t>1 168,3</w:t>
            </w:r>
          </w:p>
        </w:tc>
        <w:tc>
          <w:tcPr>
            <w:tcW w:w="851" w:type="dxa"/>
            <w:shd w:val="clear" w:color="auto" w:fill="auto"/>
            <w:vAlign w:val="center"/>
          </w:tcPr>
          <w:p w:rsidR="00B72308" w:rsidRPr="00EF6934" w:rsidRDefault="00B72308" w:rsidP="00B72308">
            <w:pPr>
              <w:pStyle w:val="af3"/>
              <w:jc w:val="center"/>
              <w:rPr>
                <w:sz w:val="22"/>
                <w:szCs w:val="22"/>
              </w:rPr>
            </w:pPr>
            <w:r w:rsidRPr="00EF6934">
              <w:rPr>
                <w:sz w:val="22"/>
                <w:szCs w:val="22"/>
              </w:rPr>
              <w:t>93,5</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1 250,0</w:t>
            </w:r>
          </w:p>
        </w:tc>
        <w:tc>
          <w:tcPr>
            <w:tcW w:w="992" w:type="dxa"/>
            <w:shd w:val="clear" w:color="auto" w:fill="auto"/>
            <w:vAlign w:val="center"/>
          </w:tcPr>
          <w:p w:rsidR="00B72308" w:rsidRPr="00EF6934" w:rsidRDefault="00B72308" w:rsidP="00230E33">
            <w:pPr>
              <w:pStyle w:val="af3"/>
              <w:jc w:val="center"/>
              <w:rPr>
                <w:sz w:val="22"/>
                <w:szCs w:val="22"/>
              </w:rPr>
            </w:pPr>
            <w:r>
              <w:rPr>
                <w:sz w:val="22"/>
                <w:szCs w:val="22"/>
              </w:rPr>
              <w:t>952,2</w:t>
            </w:r>
          </w:p>
        </w:tc>
        <w:tc>
          <w:tcPr>
            <w:tcW w:w="851" w:type="dxa"/>
            <w:shd w:val="clear" w:color="auto" w:fill="auto"/>
            <w:vAlign w:val="center"/>
          </w:tcPr>
          <w:p w:rsidR="00B72308" w:rsidRPr="00EF6934" w:rsidRDefault="00B72308" w:rsidP="00230E33">
            <w:pPr>
              <w:pStyle w:val="af3"/>
              <w:jc w:val="center"/>
              <w:rPr>
                <w:sz w:val="22"/>
                <w:szCs w:val="22"/>
              </w:rPr>
            </w:pPr>
            <w:r>
              <w:rPr>
                <w:sz w:val="22"/>
                <w:szCs w:val="22"/>
              </w:rPr>
              <w:t>76,2</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1 250,0</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820,7</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65,7</w:t>
            </w:r>
          </w:p>
        </w:tc>
      </w:tr>
      <w:tr w:rsidR="00B72308" w:rsidTr="0034289C">
        <w:trPr>
          <w:cantSplit/>
          <w:trHeight w:val="70"/>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Ирис</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810,0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292,9</w:t>
            </w:r>
          </w:p>
        </w:tc>
        <w:tc>
          <w:tcPr>
            <w:tcW w:w="851" w:type="dxa"/>
            <w:shd w:val="clear" w:color="auto" w:fill="auto"/>
            <w:vAlign w:val="center"/>
          </w:tcPr>
          <w:p w:rsidR="00B72308" w:rsidRPr="00EF6934" w:rsidRDefault="00B72308" w:rsidP="00CA5163">
            <w:pPr>
              <w:pStyle w:val="af3"/>
              <w:jc w:val="center"/>
              <w:rPr>
                <w:sz w:val="22"/>
                <w:szCs w:val="22"/>
              </w:rPr>
            </w:pPr>
            <w:r w:rsidRPr="00EF6934">
              <w:rPr>
                <w:sz w:val="22"/>
                <w:szCs w:val="22"/>
              </w:rPr>
              <w:t>36,2</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810,0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139,5</w:t>
            </w:r>
          </w:p>
        </w:tc>
        <w:tc>
          <w:tcPr>
            <w:tcW w:w="851" w:type="dxa"/>
            <w:shd w:val="clear" w:color="auto" w:fill="auto"/>
            <w:vAlign w:val="center"/>
          </w:tcPr>
          <w:p w:rsidR="00B72308" w:rsidRPr="00EF6934" w:rsidRDefault="00B72308" w:rsidP="00CA5163">
            <w:pPr>
              <w:pStyle w:val="af3"/>
              <w:jc w:val="center"/>
              <w:rPr>
                <w:sz w:val="22"/>
                <w:szCs w:val="22"/>
              </w:rPr>
            </w:pPr>
            <w:r w:rsidRPr="00EF6934">
              <w:rPr>
                <w:sz w:val="22"/>
                <w:szCs w:val="22"/>
              </w:rPr>
              <w:t>17,2</w:t>
            </w:r>
          </w:p>
        </w:tc>
        <w:tc>
          <w:tcPr>
            <w:tcW w:w="992" w:type="dxa"/>
            <w:shd w:val="clear" w:color="auto" w:fill="auto"/>
            <w:vAlign w:val="center"/>
          </w:tcPr>
          <w:p w:rsidR="00B72308" w:rsidRPr="00EF6934" w:rsidRDefault="00B72308" w:rsidP="00E95116">
            <w:pPr>
              <w:pStyle w:val="af3"/>
              <w:jc w:val="center"/>
              <w:rPr>
                <w:sz w:val="22"/>
                <w:szCs w:val="22"/>
              </w:rPr>
            </w:pPr>
            <w:r w:rsidRPr="00EF6934">
              <w:rPr>
                <w:sz w:val="22"/>
                <w:szCs w:val="22"/>
              </w:rPr>
              <w:t>810,0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51,0</w:t>
            </w:r>
          </w:p>
        </w:tc>
        <w:tc>
          <w:tcPr>
            <w:tcW w:w="851" w:type="dxa"/>
            <w:shd w:val="clear" w:color="auto" w:fill="auto"/>
            <w:vAlign w:val="center"/>
          </w:tcPr>
          <w:p w:rsidR="00B72308" w:rsidRPr="00EF6934" w:rsidRDefault="00B72308" w:rsidP="00E95116">
            <w:pPr>
              <w:pStyle w:val="af3"/>
              <w:jc w:val="center"/>
              <w:rPr>
                <w:sz w:val="22"/>
                <w:szCs w:val="22"/>
              </w:rPr>
            </w:pPr>
            <w:r w:rsidRPr="00EF6934">
              <w:rPr>
                <w:sz w:val="22"/>
                <w:szCs w:val="22"/>
              </w:rPr>
              <w:t>6,3</w:t>
            </w:r>
          </w:p>
        </w:tc>
        <w:tc>
          <w:tcPr>
            <w:tcW w:w="992" w:type="dxa"/>
            <w:shd w:val="clear" w:color="auto" w:fill="auto"/>
            <w:vAlign w:val="center"/>
          </w:tcPr>
          <w:p w:rsidR="00B72308" w:rsidRPr="00EF6934" w:rsidRDefault="00B72308" w:rsidP="00230E33">
            <w:pPr>
              <w:pStyle w:val="af3"/>
              <w:jc w:val="center"/>
              <w:rPr>
                <w:sz w:val="22"/>
                <w:szCs w:val="22"/>
              </w:rPr>
            </w:pPr>
            <w:r>
              <w:rPr>
                <w:sz w:val="22"/>
                <w:szCs w:val="22"/>
              </w:rPr>
              <w:t>-</w:t>
            </w:r>
          </w:p>
        </w:tc>
        <w:tc>
          <w:tcPr>
            <w:tcW w:w="992" w:type="dxa"/>
            <w:shd w:val="clear" w:color="auto" w:fill="auto"/>
            <w:vAlign w:val="center"/>
          </w:tcPr>
          <w:p w:rsidR="00B72308" w:rsidRPr="00EF6934" w:rsidRDefault="00B72308" w:rsidP="00230E33">
            <w:pPr>
              <w:pStyle w:val="af3"/>
              <w:jc w:val="center"/>
              <w:rPr>
                <w:sz w:val="22"/>
                <w:szCs w:val="22"/>
              </w:rPr>
            </w:pPr>
            <w:r>
              <w:rPr>
                <w:sz w:val="22"/>
                <w:szCs w:val="22"/>
              </w:rPr>
              <w:t>-</w:t>
            </w:r>
          </w:p>
        </w:tc>
        <w:tc>
          <w:tcPr>
            <w:tcW w:w="851" w:type="dxa"/>
            <w:shd w:val="clear" w:color="auto" w:fill="auto"/>
            <w:vAlign w:val="center"/>
          </w:tcPr>
          <w:p w:rsidR="00B72308" w:rsidRPr="00EF6934" w:rsidRDefault="00B72308" w:rsidP="00230E33">
            <w:pPr>
              <w:pStyle w:val="af3"/>
              <w:jc w:val="center"/>
              <w:rPr>
                <w:sz w:val="22"/>
                <w:szCs w:val="22"/>
              </w:rPr>
            </w:pPr>
            <w:r>
              <w:rPr>
                <w:sz w:val="22"/>
                <w:szCs w:val="22"/>
              </w:rPr>
              <w:t>-</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w:t>
            </w:r>
          </w:p>
        </w:tc>
      </w:tr>
      <w:tr w:rsidR="00B72308" w:rsidTr="0034289C">
        <w:trPr>
          <w:cantSplit/>
          <w:trHeight w:val="87"/>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Мармелад</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300,0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157,5</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52,5</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300,0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112,0</w:t>
            </w:r>
          </w:p>
        </w:tc>
        <w:tc>
          <w:tcPr>
            <w:tcW w:w="851" w:type="dxa"/>
            <w:shd w:val="clear" w:color="auto" w:fill="auto"/>
            <w:vAlign w:val="center"/>
          </w:tcPr>
          <w:p w:rsidR="00B72308" w:rsidRPr="00EF6934" w:rsidRDefault="00B72308" w:rsidP="00E95116">
            <w:pPr>
              <w:pStyle w:val="af3"/>
              <w:jc w:val="center"/>
              <w:rPr>
                <w:sz w:val="22"/>
                <w:szCs w:val="22"/>
              </w:rPr>
            </w:pPr>
            <w:r w:rsidRPr="00EF6934">
              <w:rPr>
                <w:sz w:val="22"/>
                <w:szCs w:val="22"/>
              </w:rPr>
              <w:t>37,3</w:t>
            </w:r>
          </w:p>
        </w:tc>
        <w:tc>
          <w:tcPr>
            <w:tcW w:w="992" w:type="dxa"/>
            <w:shd w:val="clear" w:color="auto" w:fill="auto"/>
            <w:vAlign w:val="center"/>
          </w:tcPr>
          <w:p w:rsidR="00B72308" w:rsidRPr="00EF6934" w:rsidRDefault="00B72308" w:rsidP="00E95116">
            <w:pPr>
              <w:pStyle w:val="af3"/>
              <w:jc w:val="center"/>
              <w:rPr>
                <w:sz w:val="22"/>
                <w:szCs w:val="22"/>
              </w:rPr>
            </w:pPr>
            <w:r w:rsidRPr="00EF6934">
              <w:rPr>
                <w:sz w:val="22"/>
                <w:szCs w:val="22"/>
              </w:rPr>
              <w:t>300,0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112,2</w:t>
            </w:r>
          </w:p>
        </w:tc>
        <w:tc>
          <w:tcPr>
            <w:tcW w:w="851" w:type="dxa"/>
            <w:shd w:val="clear" w:color="auto" w:fill="auto"/>
            <w:vAlign w:val="center"/>
          </w:tcPr>
          <w:p w:rsidR="00B72308" w:rsidRPr="00EF6934" w:rsidRDefault="00B72308" w:rsidP="00B72308">
            <w:pPr>
              <w:pStyle w:val="af3"/>
              <w:jc w:val="center"/>
              <w:rPr>
                <w:sz w:val="22"/>
                <w:szCs w:val="22"/>
              </w:rPr>
            </w:pPr>
            <w:r w:rsidRPr="00EF6934">
              <w:rPr>
                <w:sz w:val="22"/>
                <w:szCs w:val="22"/>
              </w:rPr>
              <w:t>37,4</w:t>
            </w:r>
          </w:p>
        </w:tc>
        <w:tc>
          <w:tcPr>
            <w:tcW w:w="992" w:type="dxa"/>
            <w:shd w:val="clear" w:color="auto" w:fill="auto"/>
            <w:vAlign w:val="center"/>
          </w:tcPr>
          <w:p w:rsidR="00B72308" w:rsidRPr="00EF6934" w:rsidRDefault="00B72308" w:rsidP="00D31692">
            <w:pPr>
              <w:pStyle w:val="af3"/>
              <w:jc w:val="center"/>
              <w:rPr>
                <w:sz w:val="22"/>
                <w:szCs w:val="22"/>
              </w:rPr>
            </w:pPr>
            <w:r>
              <w:rPr>
                <w:sz w:val="22"/>
                <w:szCs w:val="22"/>
              </w:rPr>
              <w:t>2 350,0</w:t>
            </w:r>
          </w:p>
        </w:tc>
        <w:tc>
          <w:tcPr>
            <w:tcW w:w="992" w:type="dxa"/>
            <w:shd w:val="clear" w:color="auto" w:fill="auto"/>
            <w:vAlign w:val="center"/>
          </w:tcPr>
          <w:p w:rsidR="00B72308" w:rsidRPr="00EF6934" w:rsidRDefault="00B72308" w:rsidP="00230E33">
            <w:pPr>
              <w:pStyle w:val="af3"/>
              <w:jc w:val="center"/>
              <w:rPr>
                <w:sz w:val="22"/>
                <w:szCs w:val="22"/>
              </w:rPr>
            </w:pPr>
            <w:r>
              <w:rPr>
                <w:sz w:val="22"/>
                <w:szCs w:val="22"/>
              </w:rPr>
              <w:t>963,4</w:t>
            </w:r>
          </w:p>
        </w:tc>
        <w:tc>
          <w:tcPr>
            <w:tcW w:w="851" w:type="dxa"/>
            <w:shd w:val="clear" w:color="auto" w:fill="auto"/>
            <w:vAlign w:val="center"/>
          </w:tcPr>
          <w:p w:rsidR="00B72308" w:rsidRPr="00EF6934" w:rsidRDefault="00B72308" w:rsidP="00B72308">
            <w:pPr>
              <w:pStyle w:val="af3"/>
              <w:jc w:val="center"/>
              <w:rPr>
                <w:sz w:val="22"/>
                <w:szCs w:val="22"/>
              </w:rPr>
            </w:pPr>
            <w:r>
              <w:rPr>
                <w:sz w:val="22"/>
                <w:szCs w:val="22"/>
              </w:rPr>
              <w:t>41,0</w:t>
            </w:r>
          </w:p>
        </w:tc>
        <w:tc>
          <w:tcPr>
            <w:tcW w:w="992" w:type="dxa"/>
            <w:shd w:val="clear" w:color="auto" w:fill="auto"/>
            <w:vAlign w:val="center"/>
          </w:tcPr>
          <w:p w:rsidR="00B72308" w:rsidRPr="00EF6934" w:rsidRDefault="0008083E" w:rsidP="00E95116">
            <w:pPr>
              <w:pStyle w:val="af3"/>
              <w:jc w:val="center"/>
              <w:rPr>
                <w:sz w:val="22"/>
                <w:szCs w:val="22"/>
              </w:rPr>
            </w:pPr>
            <w:r>
              <w:rPr>
                <w:sz w:val="22"/>
                <w:szCs w:val="22"/>
              </w:rPr>
              <w:t>2 794,0</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1 385,7</w:t>
            </w:r>
          </w:p>
        </w:tc>
        <w:tc>
          <w:tcPr>
            <w:tcW w:w="851" w:type="dxa"/>
            <w:shd w:val="clear" w:color="auto" w:fill="auto"/>
            <w:vAlign w:val="center"/>
          </w:tcPr>
          <w:p w:rsidR="00B72308" w:rsidRPr="00EF6934" w:rsidRDefault="0008083E" w:rsidP="002463B6">
            <w:pPr>
              <w:pStyle w:val="af3"/>
              <w:jc w:val="center"/>
              <w:rPr>
                <w:sz w:val="22"/>
                <w:szCs w:val="22"/>
              </w:rPr>
            </w:pPr>
            <w:r>
              <w:rPr>
                <w:sz w:val="22"/>
                <w:szCs w:val="22"/>
              </w:rPr>
              <w:t>49,6</w:t>
            </w:r>
          </w:p>
        </w:tc>
      </w:tr>
      <w:tr w:rsidR="0008083E" w:rsidTr="0034289C">
        <w:trPr>
          <w:cantSplit/>
          <w:trHeight w:val="87"/>
        </w:trPr>
        <w:tc>
          <w:tcPr>
            <w:tcW w:w="1702" w:type="dxa"/>
            <w:shd w:val="clear" w:color="auto" w:fill="auto"/>
            <w:vAlign w:val="center"/>
          </w:tcPr>
          <w:p w:rsidR="0008083E" w:rsidRPr="00EF6934" w:rsidRDefault="0008083E" w:rsidP="00D31692">
            <w:pPr>
              <w:pStyle w:val="af3"/>
              <w:jc w:val="center"/>
              <w:rPr>
                <w:sz w:val="22"/>
                <w:szCs w:val="22"/>
              </w:rPr>
            </w:pPr>
            <w:r>
              <w:rPr>
                <w:sz w:val="22"/>
                <w:szCs w:val="22"/>
              </w:rPr>
              <w:t>Пастила</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851"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851" w:type="dxa"/>
            <w:shd w:val="clear" w:color="auto" w:fill="auto"/>
            <w:vAlign w:val="center"/>
          </w:tcPr>
          <w:p w:rsidR="0008083E" w:rsidRPr="00EF6934" w:rsidRDefault="0008083E" w:rsidP="00E95116">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E95116">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851" w:type="dxa"/>
            <w:shd w:val="clear" w:color="auto" w:fill="auto"/>
            <w:vAlign w:val="center"/>
          </w:tcPr>
          <w:p w:rsidR="0008083E" w:rsidRPr="00EF6934" w:rsidRDefault="0008083E" w:rsidP="00B72308">
            <w:pPr>
              <w:pStyle w:val="af3"/>
              <w:jc w:val="center"/>
              <w:rPr>
                <w:sz w:val="22"/>
                <w:szCs w:val="22"/>
              </w:rPr>
            </w:pPr>
            <w:r>
              <w:rPr>
                <w:sz w:val="22"/>
                <w:szCs w:val="22"/>
              </w:rPr>
              <w:t>-</w:t>
            </w:r>
          </w:p>
        </w:tc>
        <w:tc>
          <w:tcPr>
            <w:tcW w:w="992" w:type="dxa"/>
            <w:shd w:val="clear" w:color="auto" w:fill="auto"/>
            <w:vAlign w:val="center"/>
          </w:tcPr>
          <w:p w:rsidR="0008083E" w:rsidRDefault="0008083E" w:rsidP="00D31692">
            <w:pPr>
              <w:pStyle w:val="af3"/>
              <w:jc w:val="center"/>
              <w:rPr>
                <w:sz w:val="22"/>
                <w:szCs w:val="22"/>
              </w:rPr>
            </w:pPr>
            <w:r>
              <w:rPr>
                <w:sz w:val="22"/>
                <w:szCs w:val="22"/>
              </w:rPr>
              <w:t>-</w:t>
            </w:r>
          </w:p>
        </w:tc>
        <w:tc>
          <w:tcPr>
            <w:tcW w:w="992" w:type="dxa"/>
            <w:shd w:val="clear" w:color="auto" w:fill="auto"/>
            <w:vAlign w:val="center"/>
          </w:tcPr>
          <w:p w:rsidR="0008083E" w:rsidRDefault="0008083E" w:rsidP="00230E33">
            <w:pPr>
              <w:pStyle w:val="af3"/>
              <w:jc w:val="center"/>
              <w:rPr>
                <w:sz w:val="22"/>
                <w:szCs w:val="22"/>
              </w:rPr>
            </w:pPr>
            <w:r>
              <w:rPr>
                <w:sz w:val="22"/>
                <w:szCs w:val="22"/>
              </w:rPr>
              <w:t>-</w:t>
            </w:r>
          </w:p>
        </w:tc>
        <w:tc>
          <w:tcPr>
            <w:tcW w:w="851" w:type="dxa"/>
            <w:shd w:val="clear" w:color="auto" w:fill="auto"/>
            <w:vAlign w:val="center"/>
          </w:tcPr>
          <w:p w:rsidR="0008083E" w:rsidRDefault="0008083E" w:rsidP="00B72308">
            <w:pPr>
              <w:pStyle w:val="af3"/>
              <w:jc w:val="center"/>
              <w:rPr>
                <w:sz w:val="22"/>
                <w:szCs w:val="22"/>
              </w:rPr>
            </w:pPr>
            <w:r>
              <w:rPr>
                <w:sz w:val="22"/>
                <w:szCs w:val="22"/>
              </w:rPr>
              <w:t>-</w:t>
            </w:r>
          </w:p>
        </w:tc>
        <w:tc>
          <w:tcPr>
            <w:tcW w:w="992" w:type="dxa"/>
            <w:shd w:val="clear" w:color="auto" w:fill="auto"/>
            <w:vAlign w:val="center"/>
          </w:tcPr>
          <w:p w:rsidR="0008083E" w:rsidRDefault="0008083E" w:rsidP="00E95116">
            <w:pPr>
              <w:pStyle w:val="af3"/>
              <w:jc w:val="center"/>
              <w:rPr>
                <w:sz w:val="22"/>
                <w:szCs w:val="22"/>
              </w:rPr>
            </w:pPr>
            <w:r>
              <w:rPr>
                <w:sz w:val="22"/>
                <w:szCs w:val="22"/>
              </w:rPr>
              <w:t>11,0</w:t>
            </w:r>
          </w:p>
        </w:tc>
        <w:tc>
          <w:tcPr>
            <w:tcW w:w="992" w:type="dxa"/>
            <w:shd w:val="clear" w:color="auto" w:fill="auto"/>
            <w:vAlign w:val="center"/>
          </w:tcPr>
          <w:p w:rsidR="0008083E" w:rsidRDefault="0008083E" w:rsidP="00D31692">
            <w:pPr>
              <w:pStyle w:val="af3"/>
              <w:jc w:val="center"/>
              <w:rPr>
                <w:sz w:val="22"/>
                <w:szCs w:val="22"/>
              </w:rPr>
            </w:pPr>
            <w:r>
              <w:rPr>
                <w:sz w:val="22"/>
                <w:szCs w:val="22"/>
              </w:rPr>
              <w:t>0,13</w:t>
            </w:r>
          </w:p>
        </w:tc>
        <w:tc>
          <w:tcPr>
            <w:tcW w:w="851" w:type="dxa"/>
            <w:shd w:val="clear" w:color="auto" w:fill="auto"/>
            <w:vAlign w:val="center"/>
          </w:tcPr>
          <w:p w:rsidR="0008083E" w:rsidRDefault="0008083E" w:rsidP="002463B6">
            <w:pPr>
              <w:pStyle w:val="af3"/>
              <w:jc w:val="center"/>
              <w:rPr>
                <w:sz w:val="22"/>
                <w:szCs w:val="22"/>
              </w:rPr>
            </w:pPr>
            <w:r>
              <w:rPr>
                <w:sz w:val="22"/>
                <w:szCs w:val="22"/>
              </w:rPr>
              <w:t>1,2</w:t>
            </w:r>
          </w:p>
        </w:tc>
      </w:tr>
      <w:tr w:rsidR="00B72308" w:rsidTr="0034289C">
        <w:trPr>
          <w:cantSplit/>
          <w:trHeight w:val="374"/>
        </w:trPr>
        <w:tc>
          <w:tcPr>
            <w:tcW w:w="170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Мучные кондитерские изделия</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550,0</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693,0</w:t>
            </w:r>
          </w:p>
        </w:tc>
        <w:tc>
          <w:tcPr>
            <w:tcW w:w="851"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126,0</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550,0</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581,7</w:t>
            </w:r>
          </w:p>
        </w:tc>
        <w:tc>
          <w:tcPr>
            <w:tcW w:w="851"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105,8</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550,0</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523,8</w:t>
            </w:r>
          </w:p>
        </w:tc>
        <w:tc>
          <w:tcPr>
            <w:tcW w:w="851"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95,2</w:t>
            </w:r>
          </w:p>
        </w:tc>
        <w:tc>
          <w:tcPr>
            <w:tcW w:w="992" w:type="dxa"/>
            <w:shd w:val="clear" w:color="auto" w:fill="auto"/>
            <w:vAlign w:val="center"/>
          </w:tcPr>
          <w:p w:rsidR="00B72308" w:rsidRPr="00EF6934" w:rsidRDefault="00B72308" w:rsidP="00B72308">
            <w:pPr>
              <w:pStyle w:val="af3"/>
              <w:jc w:val="center"/>
              <w:rPr>
                <w:b/>
                <w:sz w:val="22"/>
                <w:szCs w:val="22"/>
              </w:rPr>
            </w:pPr>
            <w:r>
              <w:rPr>
                <w:b/>
                <w:sz w:val="22"/>
                <w:szCs w:val="22"/>
              </w:rPr>
              <w:t>550,0</w:t>
            </w:r>
          </w:p>
        </w:tc>
        <w:tc>
          <w:tcPr>
            <w:tcW w:w="992" w:type="dxa"/>
            <w:shd w:val="clear" w:color="auto" w:fill="auto"/>
            <w:vAlign w:val="center"/>
          </w:tcPr>
          <w:p w:rsidR="00B72308" w:rsidRPr="00EF6934" w:rsidRDefault="00B72308" w:rsidP="00230E33">
            <w:pPr>
              <w:pStyle w:val="af3"/>
              <w:jc w:val="center"/>
              <w:rPr>
                <w:b/>
                <w:sz w:val="22"/>
                <w:szCs w:val="22"/>
              </w:rPr>
            </w:pPr>
            <w:r>
              <w:rPr>
                <w:b/>
                <w:sz w:val="22"/>
                <w:szCs w:val="22"/>
              </w:rPr>
              <w:t>529,6</w:t>
            </w:r>
          </w:p>
        </w:tc>
        <w:tc>
          <w:tcPr>
            <w:tcW w:w="851" w:type="dxa"/>
            <w:shd w:val="clear" w:color="auto" w:fill="auto"/>
            <w:vAlign w:val="center"/>
          </w:tcPr>
          <w:p w:rsidR="00B72308" w:rsidRPr="00EF6934" w:rsidRDefault="00B72308" w:rsidP="00B72308">
            <w:pPr>
              <w:pStyle w:val="af3"/>
              <w:jc w:val="center"/>
              <w:rPr>
                <w:b/>
                <w:sz w:val="22"/>
                <w:szCs w:val="22"/>
              </w:rPr>
            </w:pPr>
            <w:r>
              <w:rPr>
                <w:b/>
                <w:sz w:val="22"/>
                <w:szCs w:val="22"/>
              </w:rPr>
              <w:t>96,3</w:t>
            </w:r>
          </w:p>
        </w:tc>
        <w:tc>
          <w:tcPr>
            <w:tcW w:w="992" w:type="dxa"/>
            <w:shd w:val="clear" w:color="auto" w:fill="auto"/>
            <w:vAlign w:val="center"/>
          </w:tcPr>
          <w:p w:rsidR="00B72308" w:rsidRPr="00EF6934" w:rsidRDefault="0008083E" w:rsidP="00E95116">
            <w:pPr>
              <w:pStyle w:val="af3"/>
              <w:jc w:val="center"/>
              <w:rPr>
                <w:b/>
                <w:sz w:val="22"/>
                <w:szCs w:val="22"/>
              </w:rPr>
            </w:pPr>
            <w:r>
              <w:rPr>
                <w:b/>
                <w:sz w:val="22"/>
                <w:szCs w:val="22"/>
              </w:rPr>
              <w:t>550,0</w:t>
            </w:r>
          </w:p>
        </w:tc>
        <w:tc>
          <w:tcPr>
            <w:tcW w:w="992" w:type="dxa"/>
            <w:shd w:val="clear" w:color="auto" w:fill="auto"/>
            <w:vAlign w:val="center"/>
          </w:tcPr>
          <w:p w:rsidR="00B72308" w:rsidRPr="00EF6934" w:rsidRDefault="0008083E" w:rsidP="00E95116">
            <w:pPr>
              <w:pStyle w:val="af3"/>
              <w:jc w:val="center"/>
              <w:rPr>
                <w:b/>
                <w:sz w:val="22"/>
                <w:szCs w:val="22"/>
              </w:rPr>
            </w:pPr>
            <w:r>
              <w:rPr>
                <w:b/>
                <w:sz w:val="22"/>
                <w:szCs w:val="22"/>
              </w:rPr>
              <w:t>715,7</w:t>
            </w:r>
          </w:p>
        </w:tc>
        <w:tc>
          <w:tcPr>
            <w:tcW w:w="851" w:type="dxa"/>
            <w:shd w:val="clear" w:color="auto" w:fill="auto"/>
            <w:vAlign w:val="center"/>
          </w:tcPr>
          <w:p w:rsidR="00B72308" w:rsidRPr="00EF6934" w:rsidRDefault="0008083E" w:rsidP="00D31692">
            <w:pPr>
              <w:pStyle w:val="af3"/>
              <w:jc w:val="center"/>
              <w:rPr>
                <w:b/>
                <w:sz w:val="22"/>
                <w:szCs w:val="22"/>
              </w:rPr>
            </w:pPr>
            <w:r>
              <w:rPr>
                <w:b/>
                <w:sz w:val="22"/>
                <w:szCs w:val="22"/>
              </w:rPr>
              <w:t>130,1</w:t>
            </w:r>
          </w:p>
        </w:tc>
      </w:tr>
      <w:tr w:rsidR="00B72308" w:rsidTr="0034289C">
        <w:trPr>
          <w:cantSplit/>
          <w:trHeight w:val="70"/>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Вафли</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550,0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693,0</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126,0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550,0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581,7</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105,8</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550,0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523,8</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95,2</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550,0</w:t>
            </w:r>
          </w:p>
        </w:tc>
        <w:tc>
          <w:tcPr>
            <w:tcW w:w="992" w:type="dxa"/>
            <w:shd w:val="clear" w:color="auto" w:fill="auto"/>
            <w:vAlign w:val="center"/>
          </w:tcPr>
          <w:p w:rsidR="00B72308" w:rsidRPr="00EF6934" w:rsidRDefault="00B72308" w:rsidP="00D31692">
            <w:pPr>
              <w:pStyle w:val="af3"/>
              <w:jc w:val="center"/>
              <w:rPr>
                <w:sz w:val="22"/>
                <w:szCs w:val="22"/>
              </w:rPr>
            </w:pPr>
            <w:r>
              <w:rPr>
                <w:sz w:val="22"/>
                <w:szCs w:val="22"/>
              </w:rPr>
              <w:t>529,6</w:t>
            </w:r>
          </w:p>
        </w:tc>
        <w:tc>
          <w:tcPr>
            <w:tcW w:w="851" w:type="dxa"/>
            <w:shd w:val="clear" w:color="auto" w:fill="auto"/>
            <w:vAlign w:val="center"/>
          </w:tcPr>
          <w:p w:rsidR="00B72308" w:rsidRPr="00EF6934" w:rsidRDefault="00B72308" w:rsidP="00B72308">
            <w:pPr>
              <w:pStyle w:val="af3"/>
              <w:jc w:val="center"/>
              <w:rPr>
                <w:sz w:val="22"/>
                <w:szCs w:val="22"/>
              </w:rPr>
            </w:pPr>
            <w:r>
              <w:rPr>
                <w:sz w:val="22"/>
                <w:szCs w:val="22"/>
              </w:rPr>
              <w:t>96,3</w:t>
            </w:r>
          </w:p>
        </w:tc>
        <w:tc>
          <w:tcPr>
            <w:tcW w:w="992" w:type="dxa"/>
            <w:shd w:val="clear" w:color="auto" w:fill="auto"/>
            <w:vAlign w:val="center"/>
          </w:tcPr>
          <w:p w:rsidR="00B72308" w:rsidRPr="00EF6934" w:rsidRDefault="0008083E" w:rsidP="00E95116">
            <w:pPr>
              <w:pStyle w:val="af3"/>
              <w:jc w:val="center"/>
              <w:rPr>
                <w:sz w:val="22"/>
                <w:szCs w:val="22"/>
              </w:rPr>
            </w:pPr>
            <w:r>
              <w:rPr>
                <w:sz w:val="22"/>
                <w:szCs w:val="22"/>
              </w:rPr>
              <w:t>550,0</w:t>
            </w:r>
          </w:p>
        </w:tc>
        <w:tc>
          <w:tcPr>
            <w:tcW w:w="992" w:type="dxa"/>
            <w:shd w:val="clear" w:color="auto" w:fill="auto"/>
            <w:vAlign w:val="center"/>
          </w:tcPr>
          <w:p w:rsidR="00B72308" w:rsidRPr="00EF6934" w:rsidRDefault="0008083E" w:rsidP="00E95116">
            <w:pPr>
              <w:pStyle w:val="af3"/>
              <w:jc w:val="center"/>
              <w:rPr>
                <w:sz w:val="22"/>
                <w:szCs w:val="22"/>
              </w:rPr>
            </w:pPr>
            <w:r>
              <w:rPr>
                <w:sz w:val="22"/>
                <w:szCs w:val="22"/>
              </w:rPr>
              <w:t>715,7</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130,1</w:t>
            </w:r>
          </w:p>
        </w:tc>
      </w:tr>
      <w:tr w:rsidR="00B72308" w:rsidTr="0034289C">
        <w:trPr>
          <w:cantSplit/>
          <w:trHeight w:val="345"/>
        </w:trPr>
        <w:tc>
          <w:tcPr>
            <w:tcW w:w="170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Всего кондитерских изделий</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5 650,0</w:t>
            </w:r>
          </w:p>
        </w:tc>
        <w:tc>
          <w:tcPr>
            <w:tcW w:w="992" w:type="dxa"/>
            <w:shd w:val="clear" w:color="auto" w:fill="auto"/>
            <w:vAlign w:val="center"/>
          </w:tcPr>
          <w:p w:rsidR="00B72308" w:rsidRPr="00EF6934" w:rsidRDefault="00B72308" w:rsidP="00B72308">
            <w:pPr>
              <w:pStyle w:val="af3"/>
              <w:jc w:val="center"/>
              <w:rPr>
                <w:b/>
                <w:sz w:val="22"/>
                <w:szCs w:val="22"/>
              </w:rPr>
            </w:pPr>
            <w:r w:rsidRPr="00EF6934">
              <w:rPr>
                <w:b/>
                <w:sz w:val="22"/>
                <w:szCs w:val="22"/>
              </w:rPr>
              <w:t>4 885,4</w:t>
            </w:r>
          </w:p>
        </w:tc>
        <w:tc>
          <w:tcPr>
            <w:tcW w:w="851"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86,5</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5 650,0</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6 001,4</w:t>
            </w:r>
          </w:p>
        </w:tc>
        <w:tc>
          <w:tcPr>
            <w:tcW w:w="851"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106,2</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6 116,0</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6 026,1</w:t>
            </w:r>
          </w:p>
        </w:tc>
        <w:tc>
          <w:tcPr>
            <w:tcW w:w="851"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98,5</w:t>
            </w:r>
          </w:p>
        </w:tc>
        <w:tc>
          <w:tcPr>
            <w:tcW w:w="992" w:type="dxa"/>
            <w:shd w:val="clear" w:color="auto" w:fill="auto"/>
            <w:vAlign w:val="center"/>
          </w:tcPr>
          <w:p w:rsidR="00B72308" w:rsidRPr="00EF6934" w:rsidRDefault="00B72308" w:rsidP="00B72308">
            <w:pPr>
              <w:pStyle w:val="af3"/>
              <w:jc w:val="center"/>
              <w:rPr>
                <w:b/>
                <w:sz w:val="22"/>
                <w:szCs w:val="22"/>
              </w:rPr>
            </w:pPr>
            <w:r>
              <w:rPr>
                <w:b/>
                <w:sz w:val="22"/>
                <w:szCs w:val="22"/>
              </w:rPr>
              <w:t>7 356,0</w:t>
            </w:r>
          </w:p>
        </w:tc>
        <w:tc>
          <w:tcPr>
            <w:tcW w:w="992" w:type="dxa"/>
            <w:shd w:val="clear" w:color="auto" w:fill="auto"/>
            <w:vAlign w:val="center"/>
          </w:tcPr>
          <w:p w:rsidR="00B72308" w:rsidRPr="00EF6934" w:rsidRDefault="00B72308" w:rsidP="00B72308">
            <w:pPr>
              <w:pStyle w:val="af3"/>
              <w:jc w:val="center"/>
              <w:rPr>
                <w:b/>
                <w:sz w:val="22"/>
                <w:szCs w:val="22"/>
              </w:rPr>
            </w:pPr>
            <w:r>
              <w:rPr>
                <w:b/>
                <w:sz w:val="22"/>
                <w:szCs w:val="22"/>
              </w:rPr>
              <w:t>6 611,7</w:t>
            </w:r>
          </w:p>
        </w:tc>
        <w:tc>
          <w:tcPr>
            <w:tcW w:w="851" w:type="dxa"/>
            <w:shd w:val="clear" w:color="auto" w:fill="auto"/>
            <w:vAlign w:val="center"/>
          </w:tcPr>
          <w:p w:rsidR="00B72308" w:rsidRPr="00EF6934" w:rsidRDefault="00B72308" w:rsidP="00B72308">
            <w:pPr>
              <w:pStyle w:val="af3"/>
              <w:jc w:val="center"/>
              <w:rPr>
                <w:b/>
                <w:sz w:val="22"/>
                <w:szCs w:val="22"/>
              </w:rPr>
            </w:pPr>
            <w:r>
              <w:rPr>
                <w:b/>
                <w:sz w:val="22"/>
                <w:szCs w:val="22"/>
              </w:rPr>
              <w:t>89,9</w:t>
            </w:r>
          </w:p>
        </w:tc>
        <w:tc>
          <w:tcPr>
            <w:tcW w:w="992" w:type="dxa"/>
            <w:shd w:val="clear" w:color="auto" w:fill="auto"/>
            <w:vAlign w:val="center"/>
          </w:tcPr>
          <w:p w:rsidR="00B72308" w:rsidRPr="00EF6934" w:rsidRDefault="0008083E" w:rsidP="00D31692">
            <w:pPr>
              <w:pStyle w:val="af3"/>
              <w:jc w:val="center"/>
              <w:rPr>
                <w:b/>
                <w:sz w:val="22"/>
                <w:szCs w:val="22"/>
              </w:rPr>
            </w:pPr>
            <w:r>
              <w:rPr>
                <w:b/>
                <w:sz w:val="22"/>
                <w:szCs w:val="22"/>
              </w:rPr>
              <w:t>8 567,0</w:t>
            </w:r>
          </w:p>
        </w:tc>
        <w:tc>
          <w:tcPr>
            <w:tcW w:w="992" w:type="dxa"/>
            <w:shd w:val="clear" w:color="auto" w:fill="auto"/>
            <w:vAlign w:val="center"/>
          </w:tcPr>
          <w:p w:rsidR="00B72308" w:rsidRPr="00EF6934" w:rsidRDefault="0008083E" w:rsidP="00D31692">
            <w:pPr>
              <w:pStyle w:val="af3"/>
              <w:jc w:val="center"/>
              <w:rPr>
                <w:b/>
                <w:sz w:val="22"/>
                <w:szCs w:val="22"/>
              </w:rPr>
            </w:pPr>
            <w:r>
              <w:rPr>
                <w:b/>
                <w:sz w:val="22"/>
                <w:szCs w:val="22"/>
              </w:rPr>
              <w:t>5 955,5</w:t>
            </w:r>
          </w:p>
        </w:tc>
        <w:tc>
          <w:tcPr>
            <w:tcW w:w="851" w:type="dxa"/>
            <w:shd w:val="clear" w:color="auto" w:fill="auto"/>
            <w:vAlign w:val="center"/>
          </w:tcPr>
          <w:p w:rsidR="00B72308" w:rsidRPr="00EF6934" w:rsidRDefault="0008083E" w:rsidP="00E95116">
            <w:pPr>
              <w:pStyle w:val="af3"/>
              <w:jc w:val="center"/>
              <w:rPr>
                <w:b/>
                <w:sz w:val="22"/>
                <w:szCs w:val="22"/>
              </w:rPr>
            </w:pPr>
            <w:r>
              <w:rPr>
                <w:b/>
                <w:sz w:val="22"/>
                <w:szCs w:val="22"/>
              </w:rPr>
              <w:t>69,5</w:t>
            </w:r>
          </w:p>
        </w:tc>
      </w:tr>
    </w:tbl>
    <w:p w:rsidR="00493C7C" w:rsidRDefault="00493C7C" w:rsidP="00D31692">
      <w:pPr>
        <w:pStyle w:val="af3"/>
        <w:jc w:val="both"/>
      </w:pPr>
    </w:p>
    <w:p w:rsidR="00493C7C" w:rsidRPr="0057061E" w:rsidRDefault="00FD724B" w:rsidP="00D31692">
      <w:pPr>
        <w:pStyle w:val="af3"/>
        <w:ind w:firstLine="567"/>
        <w:jc w:val="both"/>
      </w:pPr>
      <w:r w:rsidRPr="0057061E">
        <w:t>В 201</w:t>
      </w:r>
      <w:r w:rsidR="00B72308">
        <w:t>9</w:t>
      </w:r>
      <w:r w:rsidRPr="0057061E">
        <w:t xml:space="preserve"> году расчётные производственные мощности</w:t>
      </w:r>
      <w:r w:rsidR="000B1676">
        <w:t>,</w:t>
      </w:r>
      <w:r w:rsidRPr="00802349">
        <w:t xml:space="preserve"> </w:t>
      </w:r>
      <w:r w:rsidR="000B1676">
        <w:t>в</w:t>
      </w:r>
      <w:r w:rsidRPr="0057061E">
        <w:t xml:space="preserve"> целом по </w:t>
      </w:r>
      <w:r w:rsidR="00BB0C6A">
        <w:t>Обществу</w:t>
      </w:r>
      <w:r w:rsidR="000B1676">
        <w:t>,</w:t>
      </w:r>
      <w:r w:rsidRPr="0057061E">
        <w:t xml:space="preserve"> использова</w:t>
      </w:r>
      <w:r w:rsidR="000B1676">
        <w:t xml:space="preserve">лись на </w:t>
      </w:r>
      <w:r w:rsidR="0008083E">
        <w:t>6</w:t>
      </w:r>
      <w:r w:rsidR="00DA7C0A" w:rsidRPr="0008083E">
        <w:t>9</w:t>
      </w:r>
      <w:r w:rsidR="005746D1" w:rsidRPr="0008083E">
        <w:t>,</w:t>
      </w:r>
      <w:r w:rsidR="0008083E">
        <w:t>5</w:t>
      </w:r>
      <w:r w:rsidR="000B1676" w:rsidRPr="0008083E">
        <w:t xml:space="preserve"> %.</w:t>
      </w:r>
      <w:r w:rsidRPr="0008083E">
        <w:t xml:space="preserve"> Наибольшая загрузка на</w:t>
      </w:r>
      <w:r w:rsidR="0008083E">
        <w:t>блюдается</w:t>
      </w:r>
      <w:r w:rsidRPr="0008083E">
        <w:t xml:space="preserve"> </w:t>
      </w:r>
      <w:r w:rsidR="00D56496">
        <w:t xml:space="preserve">на </w:t>
      </w:r>
      <w:r w:rsidRPr="0008083E">
        <w:t xml:space="preserve">линии </w:t>
      </w:r>
      <w:r w:rsidR="00D56496">
        <w:t>по производству вафель</w:t>
      </w:r>
      <w:r w:rsidRPr="0008083E">
        <w:t xml:space="preserve"> – </w:t>
      </w:r>
      <w:r w:rsidR="005746D1" w:rsidRPr="0008083E">
        <w:t>1</w:t>
      </w:r>
      <w:r w:rsidR="00D56496">
        <w:t>30</w:t>
      </w:r>
      <w:r w:rsidRPr="0008083E">
        <w:t>,</w:t>
      </w:r>
      <w:r w:rsidR="00D56496">
        <w:t>1</w:t>
      </w:r>
      <w:r w:rsidRPr="0008083E">
        <w:t xml:space="preserve"> %.</w:t>
      </w:r>
    </w:p>
    <w:p w:rsidR="00493C7C" w:rsidRDefault="00493C7C" w:rsidP="00D31692">
      <w:pPr>
        <w:pStyle w:val="af3"/>
        <w:jc w:val="both"/>
      </w:pPr>
    </w:p>
    <w:p w:rsidR="00493C7C" w:rsidRPr="00D31692" w:rsidRDefault="00493C7C" w:rsidP="00D31692">
      <w:pPr>
        <w:pStyle w:val="af3"/>
        <w:jc w:val="center"/>
        <w:rPr>
          <w:b/>
        </w:rPr>
      </w:pPr>
      <w:r w:rsidRPr="00D31692">
        <w:rPr>
          <w:b/>
        </w:rPr>
        <w:t>Объёмы продаж собственно</w:t>
      </w:r>
      <w:r w:rsidR="00FC14A3" w:rsidRPr="00D31692">
        <w:rPr>
          <w:b/>
        </w:rPr>
        <w:t>й товарной продукции (в тоннах)</w:t>
      </w:r>
    </w:p>
    <w:p w:rsidR="00FC14A3" w:rsidRDefault="00FC14A3" w:rsidP="00D31692">
      <w:pPr>
        <w:pStyle w:val="af3"/>
        <w:jc w:val="both"/>
      </w:pPr>
    </w:p>
    <w:tbl>
      <w:tblPr>
        <w:tblW w:w="15044" w:type="dxa"/>
        <w:tblInd w:w="-13" w:type="dxa"/>
        <w:tblCellMar>
          <w:left w:w="0" w:type="dxa"/>
          <w:right w:w="0" w:type="dxa"/>
        </w:tblCellMar>
        <w:tblLook w:val="0000"/>
      </w:tblPr>
      <w:tblGrid>
        <w:gridCol w:w="4129"/>
        <w:gridCol w:w="1615"/>
        <w:gridCol w:w="1616"/>
        <w:gridCol w:w="1616"/>
        <w:gridCol w:w="1616"/>
        <w:gridCol w:w="1616"/>
        <w:gridCol w:w="2836"/>
      </w:tblGrid>
      <w:tr w:rsidR="00493C7C" w:rsidRPr="00D31692" w:rsidTr="0034289C">
        <w:trPr>
          <w:cantSplit/>
          <w:trHeight w:val="31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rFonts w:eastAsia="Arial Unicode MS"/>
                <w:b/>
              </w:rPr>
              <w:t>Товарная группа</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B7B44">
            <w:pPr>
              <w:pStyle w:val="af3"/>
              <w:jc w:val="center"/>
              <w:rPr>
                <w:rFonts w:cs="Tahoma"/>
                <w:b/>
                <w:bCs/>
                <w:szCs w:val="20"/>
              </w:rPr>
            </w:pPr>
            <w:r w:rsidRPr="00D31692">
              <w:rPr>
                <w:rFonts w:cs="Tahoma"/>
                <w:b/>
                <w:bCs/>
                <w:szCs w:val="20"/>
              </w:rPr>
              <w:t>20</w:t>
            </w:r>
            <w:r>
              <w:rPr>
                <w:rFonts w:cs="Tahoma"/>
                <w:b/>
                <w:bCs/>
                <w:szCs w:val="20"/>
              </w:rPr>
              <w:t>15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B7B44">
            <w:pPr>
              <w:pStyle w:val="af3"/>
              <w:jc w:val="center"/>
              <w:rPr>
                <w:rFonts w:cs="Tahoma"/>
                <w:b/>
                <w:bCs/>
                <w:szCs w:val="20"/>
              </w:rPr>
            </w:pPr>
            <w:r w:rsidRPr="00D31692">
              <w:rPr>
                <w:rFonts w:cs="Tahoma"/>
                <w:b/>
                <w:bCs/>
                <w:szCs w:val="20"/>
              </w:rPr>
              <w:t>201</w:t>
            </w:r>
            <w:r>
              <w:rPr>
                <w:rFonts w:cs="Tahoma"/>
                <w:b/>
                <w:bCs/>
                <w:szCs w:val="20"/>
              </w:rPr>
              <w:t>6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B7B44">
            <w:pPr>
              <w:pStyle w:val="af3"/>
              <w:jc w:val="center"/>
              <w:rPr>
                <w:rFonts w:cs="Tahoma"/>
                <w:b/>
                <w:bCs/>
                <w:szCs w:val="20"/>
              </w:rPr>
            </w:pPr>
            <w:r w:rsidRPr="00D31692">
              <w:rPr>
                <w:rFonts w:cs="Tahoma"/>
                <w:b/>
                <w:bCs/>
                <w:szCs w:val="20"/>
              </w:rPr>
              <w:t>201</w:t>
            </w:r>
            <w:r>
              <w:rPr>
                <w:rFonts w:cs="Tahoma"/>
                <w:b/>
                <w:bCs/>
                <w:szCs w:val="20"/>
              </w:rPr>
              <w:t>7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B7B44">
            <w:pPr>
              <w:pStyle w:val="af3"/>
              <w:jc w:val="center"/>
              <w:rPr>
                <w:rFonts w:cs="Tahoma"/>
                <w:b/>
                <w:bCs/>
                <w:szCs w:val="20"/>
              </w:rPr>
            </w:pPr>
            <w:r>
              <w:rPr>
                <w:rFonts w:cs="Tahoma"/>
                <w:b/>
                <w:bCs/>
                <w:szCs w:val="20"/>
              </w:rPr>
              <w:t>2018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B72308">
            <w:pPr>
              <w:pStyle w:val="af3"/>
              <w:jc w:val="center"/>
              <w:rPr>
                <w:rFonts w:cs="Tahoma"/>
                <w:b/>
                <w:bCs/>
                <w:szCs w:val="20"/>
              </w:rPr>
            </w:pPr>
            <w:r>
              <w:rPr>
                <w:rFonts w:cs="Tahoma"/>
                <w:b/>
                <w:bCs/>
                <w:szCs w:val="20"/>
              </w:rPr>
              <w:t>2019 год</w:t>
            </w:r>
          </w:p>
        </w:tc>
        <w:tc>
          <w:tcPr>
            <w:tcW w:w="2836" w:type="dxa"/>
            <w:tcBorders>
              <w:top w:val="single" w:sz="4" w:space="0" w:color="auto"/>
              <w:left w:val="single" w:sz="4" w:space="0" w:color="auto"/>
              <w:bottom w:val="single" w:sz="4" w:space="0" w:color="auto"/>
              <w:right w:val="single" w:sz="4" w:space="0" w:color="auto"/>
            </w:tcBorders>
            <w:vAlign w:val="center"/>
          </w:tcPr>
          <w:p w:rsidR="00DE4AB3" w:rsidRDefault="00972A08" w:rsidP="00DE4AB3">
            <w:pPr>
              <w:pStyle w:val="af3"/>
              <w:jc w:val="center"/>
              <w:rPr>
                <w:rFonts w:cs="Tahoma"/>
                <w:b/>
                <w:bCs/>
                <w:szCs w:val="20"/>
              </w:rPr>
            </w:pPr>
            <w:r>
              <w:rPr>
                <w:rFonts w:cs="Tahoma"/>
                <w:b/>
                <w:bCs/>
                <w:szCs w:val="20"/>
              </w:rPr>
              <w:t>Темп п</w:t>
            </w:r>
            <w:r w:rsidR="00166E41">
              <w:rPr>
                <w:rFonts w:cs="Tahoma"/>
                <w:b/>
                <w:bCs/>
                <w:szCs w:val="20"/>
              </w:rPr>
              <w:t>ри</w:t>
            </w:r>
            <w:r>
              <w:rPr>
                <w:rFonts w:cs="Tahoma"/>
                <w:b/>
                <w:bCs/>
                <w:szCs w:val="20"/>
              </w:rPr>
              <w:t>роста</w:t>
            </w:r>
            <w:r w:rsidR="00493C7C" w:rsidRPr="00D31692">
              <w:rPr>
                <w:rFonts w:cs="Tahoma"/>
                <w:b/>
                <w:bCs/>
                <w:szCs w:val="20"/>
              </w:rPr>
              <w:t xml:space="preserve"> к 201</w:t>
            </w:r>
            <w:r w:rsidR="00B72308">
              <w:rPr>
                <w:rFonts w:cs="Tahoma"/>
                <w:b/>
                <w:bCs/>
                <w:szCs w:val="20"/>
              </w:rPr>
              <w:t>8</w:t>
            </w:r>
            <w:r w:rsidR="00493C7C" w:rsidRPr="00D31692">
              <w:rPr>
                <w:rFonts w:cs="Tahoma"/>
                <w:b/>
                <w:bCs/>
                <w:szCs w:val="20"/>
              </w:rPr>
              <w:t xml:space="preserve"> году</w:t>
            </w:r>
          </w:p>
          <w:p w:rsidR="00493C7C" w:rsidRPr="00D31692" w:rsidRDefault="00DE4AB3" w:rsidP="00DE4AB3">
            <w:pPr>
              <w:pStyle w:val="af3"/>
              <w:jc w:val="center"/>
              <w:rPr>
                <w:rFonts w:eastAsia="Arial Unicode MS" w:cs="Tahoma"/>
                <w:b/>
                <w:bCs/>
                <w:szCs w:val="20"/>
              </w:rPr>
            </w:pPr>
            <w:r>
              <w:rPr>
                <w:rFonts w:cs="Tahoma"/>
                <w:b/>
                <w:bCs/>
                <w:szCs w:val="20"/>
              </w:rPr>
              <w:t>(</w:t>
            </w:r>
            <w:r w:rsidR="00493C7C" w:rsidRPr="00D31692">
              <w:rPr>
                <w:rFonts w:cs="Tahoma"/>
                <w:b/>
                <w:bCs/>
                <w:szCs w:val="20"/>
              </w:rPr>
              <w:t>в %</w:t>
            </w:r>
            <w:r>
              <w:rPr>
                <w:rFonts w:cs="Tahoma"/>
                <w:b/>
                <w:bCs/>
                <w:szCs w:val="20"/>
              </w:rPr>
              <w:t>)</w:t>
            </w:r>
          </w:p>
        </w:tc>
      </w:tr>
      <w:tr w:rsidR="00493C7C" w:rsidRPr="00D31692" w:rsidTr="0034289C">
        <w:trPr>
          <w:cantSplit/>
          <w:trHeight w:val="18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b/>
              </w:rPr>
              <w:lastRenderedPageBreak/>
              <w:t>Сахаристые кондитерские изделия</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745,4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949,5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1 197,5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975,1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b/>
                <w:bCs/>
                <w:szCs w:val="20"/>
              </w:rPr>
            </w:pPr>
            <w:r>
              <w:rPr>
                <w:rFonts w:eastAsia="Arial Unicode MS"/>
                <w:b/>
                <w:bCs/>
                <w:szCs w:val="20"/>
              </w:rPr>
              <w:t>1 090,3</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55CC8">
            <w:pPr>
              <w:pStyle w:val="af3"/>
              <w:jc w:val="center"/>
              <w:rPr>
                <w:rFonts w:eastAsia="Arial Unicode MS"/>
                <w:b/>
                <w:bCs/>
                <w:szCs w:val="20"/>
              </w:rPr>
            </w:pPr>
            <w:r>
              <w:rPr>
                <w:rFonts w:eastAsia="Arial Unicode MS"/>
                <w:b/>
                <w:bCs/>
                <w:szCs w:val="20"/>
              </w:rPr>
              <w:t>+ 11,8</w:t>
            </w:r>
          </w:p>
        </w:tc>
      </w:tr>
      <w:tr w:rsidR="00493C7C" w:rsidRPr="00D31692" w:rsidTr="0034289C">
        <w:trPr>
          <w:cantSplit/>
          <w:trHeight w:val="184"/>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Карамель</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144D8">
            <w:pPr>
              <w:pStyle w:val="af3"/>
              <w:jc w:val="center"/>
              <w:rPr>
                <w:rFonts w:eastAsia="Arial Unicode MS"/>
              </w:rPr>
            </w:pPr>
            <w:r>
              <w:rPr>
                <w:rFonts w:eastAsia="Arial Unicode MS"/>
              </w:rPr>
              <w:t>185,1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262,3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406,4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498,0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rPr>
            </w:pPr>
            <w:r>
              <w:rPr>
                <w:rFonts w:eastAsia="Arial Unicode MS"/>
              </w:rPr>
              <w:t>428,6</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482987">
            <w:pPr>
              <w:pStyle w:val="af3"/>
              <w:jc w:val="center"/>
              <w:rPr>
                <w:rFonts w:eastAsia="Arial Unicode MS"/>
              </w:rPr>
            </w:pPr>
            <w:r>
              <w:rPr>
                <w:rFonts w:eastAsia="Arial Unicode MS"/>
              </w:rPr>
              <w:t>- 13,9</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proofErr w:type="gramStart"/>
            <w:r w:rsidRPr="00D31692">
              <w:t>Конфеты</w:t>
            </w:r>
            <w:proofErr w:type="gramEnd"/>
            <w:r w:rsidRPr="00D31692">
              <w:t xml:space="preserve"> глазированные шоколадом</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150,6</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160,5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136,8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126,5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rPr>
            </w:pPr>
            <w:r>
              <w:rPr>
                <w:rFonts w:eastAsia="Arial Unicode MS"/>
              </w:rPr>
              <w:t>138,8</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482987">
            <w:pPr>
              <w:pStyle w:val="af3"/>
              <w:jc w:val="center"/>
              <w:rPr>
                <w:rFonts w:eastAsia="Arial Unicode MS"/>
              </w:rPr>
            </w:pPr>
            <w:r>
              <w:rPr>
                <w:rFonts w:eastAsia="Arial Unicode MS"/>
              </w:rPr>
              <w:t>+ 9,7</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Конфеты неглазированные шоколадом</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209,9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384,1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508,9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200,2</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E144D8">
            <w:pPr>
              <w:pStyle w:val="af3"/>
              <w:jc w:val="center"/>
              <w:rPr>
                <w:rFonts w:eastAsia="Arial Unicode MS"/>
              </w:rPr>
            </w:pPr>
            <w:r>
              <w:rPr>
                <w:rFonts w:eastAsia="Arial Unicode MS"/>
              </w:rPr>
              <w:t>258,4</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482987">
            <w:pPr>
              <w:pStyle w:val="af3"/>
              <w:jc w:val="center"/>
              <w:rPr>
                <w:rFonts w:eastAsia="Arial Unicode MS"/>
              </w:rPr>
            </w:pPr>
            <w:r>
              <w:rPr>
                <w:rFonts w:eastAsia="Arial Unicode MS"/>
              </w:rPr>
              <w:t>+ 29,1</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Ирис</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61,5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42,5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41,4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21,9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rPr>
            </w:pPr>
            <w:r>
              <w:rPr>
                <w:rFonts w:eastAsia="Arial Unicode MS"/>
              </w:rPr>
              <w:t>33,9</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482987">
            <w:pPr>
              <w:pStyle w:val="af3"/>
              <w:jc w:val="center"/>
              <w:rPr>
                <w:rFonts w:eastAsia="Arial Unicode MS"/>
              </w:rPr>
            </w:pPr>
            <w:r>
              <w:rPr>
                <w:rFonts w:eastAsia="Arial Unicode MS"/>
              </w:rPr>
              <w:t>+ 54,8</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Мармелад</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123,3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96,8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104,0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128,5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rPr>
            </w:pPr>
            <w:r>
              <w:rPr>
                <w:rFonts w:eastAsia="Arial Unicode MS"/>
              </w:rPr>
              <w:t>230,6</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rPr>
            </w:pPr>
            <w:r>
              <w:rPr>
                <w:rFonts w:eastAsia="Arial Unicode MS"/>
              </w:rPr>
              <w:t>+ 79,5</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Пастила и зефир</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13,9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144D8">
            <w:pPr>
              <w:pStyle w:val="af3"/>
              <w:jc w:val="center"/>
              <w:rPr>
                <w:rFonts w:eastAsia="Arial Unicode MS"/>
              </w:rPr>
            </w:pPr>
            <w:r>
              <w:rPr>
                <w:rFonts w:eastAsia="Arial Unicode MS"/>
              </w:rPr>
              <w:t>3,3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144D8">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B13B82">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E144D8">
            <w:pPr>
              <w:pStyle w:val="af3"/>
              <w:jc w:val="center"/>
              <w:rPr>
                <w:rFonts w:eastAsia="Arial Unicode MS"/>
              </w:rPr>
            </w:pPr>
            <w:r>
              <w:rPr>
                <w:rFonts w:eastAsia="Arial Unicode MS"/>
              </w:rPr>
              <w:t>0,0</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rPr>
            </w:pPr>
            <w:r>
              <w:rPr>
                <w:rFonts w:eastAsia="Arial Unicode MS"/>
              </w:rPr>
              <w:t>0,0</w:t>
            </w:r>
          </w:p>
        </w:tc>
      </w:tr>
      <w:tr w:rsidR="00972A08"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972A08" w:rsidRPr="00D31692" w:rsidRDefault="00972A08" w:rsidP="00636880">
            <w:pPr>
              <w:pStyle w:val="af3"/>
            </w:pPr>
            <w:r>
              <w:t>Шоколад</w:t>
            </w:r>
          </w:p>
        </w:tc>
        <w:tc>
          <w:tcPr>
            <w:tcW w:w="1615" w:type="dxa"/>
            <w:tcBorders>
              <w:top w:val="single" w:sz="4" w:space="0" w:color="auto"/>
              <w:left w:val="single" w:sz="4" w:space="0" w:color="auto"/>
              <w:bottom w:val="single" w:sz="4" w:space="0" w:color="auto"/>
              <w:right w:val="single" w:sz="4" w:space="0" w:color="auto"/>
            </w:tcBorders>
            <w:vAlign w:val="center"/>
          </w:tcPr>
          <w:p w:rsidR="00972A08" w:rsidRPr="00D31692" w:rsidRDefault="00B72308" w:rsidP="00D31692">
            <w:pPr>
              <w:pStyle w:val="af3"/>
              <w:jc w:val="center"/>
              <w:rPr>
                <w:rFonts w:eastAsia="Arial Unicode MS"/>
              </w:rPr>
            </w:pPr>
            <w:r>
              <w:rPr>
                <w:rFonts w:eastAsia="Arial Unicode MS"/>
              </w:rPr>
              <w:t>1,1</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Pr="00D31692" w:rsidRDefault="00B72308" w:rsidP="00E144D8">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Default="00B72308" w:rsidP="00E144D8">
            <w:pPr>
              <w:pStyle w:val="af3"/>
              <w:jc w:val="center"/>
              <w:rPr>
                <w:bC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Default="00B72308" w:rsidP="003F1247">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Default="00A1174F" w:rsidP="003F1247">
            <w:pPr>
              <w:pStyle w:val="af3"/>
              <w:jc w:val="center"/>
              <w:rPr>
                <w:rFonts w:eastAsia="Arial Unicode MS"/>
              </w:rPr>
            </w:pPr>
            <w:r>
              <w:rPr>
                <w:rFonts w:eastAsia="Arial Unicode MS"/>
              </w:rPr>
              <w:t>0,0</w:t>
            </w:r>
          </w:p>
        </w:tc>
        <w:tc>
          <w:tcPr>
            <w:tcW w:w="2836" w:type="dxa"/>
            <w:tcBorders>
              <w:top w:val="single" w:sz="4" w:space="0" w:color="auto"/>
              <w:left w:val="single" w:sz="4" w:space="0" w:color="auto"/>
              <w:bottom w:val="single" w:sz="4" w:space="0" w:color="auto"/>
              <w:right w:val="single" w:sz="4" w:space="0" w:color="auto"/>
            </w:tcBorders>
            <w:vAlign w:val="center"/>
          </w:tcPr>
          <w:p w:rsidR="00972A08" w:rsidRPr="00D31692" w:rsidRDefault="00A1174F" w:rsidP="00356454">
            <w:pPr>
              <w:pStyle w:val="af3"/>
              <w:jc w:val="center"/>
              <w:rPr>
                <w:rFonts w:eastAsia="Arial Unicode MS"/>
              </w:rPr>
            </w:pPr>
            <w:r>
              <w:rPr>
                <w:rFonts w:eastAsia="Arial Unicode MS"/>
              </w:rPr>
              <w:t>0,0</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b/>
              </w:rPr>
              <w:t>Мучные кондитерские изделия</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677,7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608,2</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523,8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502,4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b/>
                <w:bCs/>
                <w:szCs w:val="20"/>
              </w:rPr>
            </w:pPr>
            <w:r>
              <w:rPr>
                <w:rFonts w:eastAsia="Arial Unicode MS"/>
                <w:b/>
                <w:bCs/>
                <w:szCs w:val="20"/>
              </w:rPr>
              <w:t>701,7</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b/>
                <w:bCs/>
                <w:szCs w:val="20"/>
              </w:rPr>
            </w:pPr>
            <w:r>
              <w:rPr>
                <w:rFonts w:eastAsia="Arial Unicode MS"/>
                <w:b/>
                <w:bCs/>
                <w:szCs w:val="20"/>
              </w:rPr>
              <w:t>+ 39,7</w:t>
            </w:r>
          </w:p>
        </w:tc>
      </w:tr>
      <w:tr w:rsidR="00B96E78" w:rsidRPr="00B96E78"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B96E78" w:rsidRPr="00B96E78" w:rsidRDefault="00B96E78" w:rsidP="00B96E78">
            <w:pPr>
              <w:pStyle w:val="af3"/>
              <w:jc w:val="both"/>
            </w:pPr>
            <w:r w:rsidRPr="00B96E78">
              <w:t>Печенье</w:t>
            </w:r>
          </w:p>
        </w:tc>
        <w:tc>
          <w:tcPr>
            <w:tcW w:w="1615" w:type="dxa"/>
            <w:tcBorders>
              <w:top w:val="single" w:sz="4" w:space="0" w:color="auto"/>
              <w:left w:val="single" w:sz="4" w:space="0" w:color="auto"/>
              <w:bottom w:val="single" w:sz="4" w:space="0" w:color="auto"/>
              <w:right w:val="single" w:sz="4" w:space="0" w:color="auto"/>
            </w:tcBorders>
            <w:vAlign w:val="center"/>
          </w:tcPr>
          <w:p w:rsidR="00B96E78" w:rsidRPr="00B96E78" w:rsidRDefault="00B72308" w:rsidP="00D31692">
            <w:pPr>
              <w:pStyle w:val="af3"/>
              <w:jc w:val="center"/>
              <w:rPr>
                <w:rFonts w:eastAsia="Arial Unicode MS"/>
                <w:bCs/>
                <w:szCs w:val="20"/>
              </w:rPr>
            </w:pPr>
            <w:r>
              <w:rPr>
                <w:rFonts w:eastAsia="Arial Unicode MS"/>
                <w:bCs/>
                <w:szCs w:val="20"/>
              </w:rPr>
              <w:t>17,7</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B72308" w:rsidP="00D31692">
            <w:pPr>
              <w:pStyle w:val="af3"/>
              <w:jc w:val="center"/>
              <w:rPr>
                <w:rFonts w:eastAsia="Arial Unicode MS"/>
                <w:bCs/>
                <w:szCs w:val="20"/>
              </w:rPr>
            </w:pPr>
            <w:r>
              <w:rPr>
                <w:rFonts w:eastAsia="Arial Unicode MS"/>
                <w:bCs/>
                <w:szCs w:val="20"/>
              </w:rPr>
              <w:t>3,8</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B72308" w:rsidP="00D31692">
            <w:pPr>
              <w:pStyle w:val="af3"/>
              <w:jc w:val="center"/>
              <w:rPr>
                <w:rFonts w:eastAsia="Arial Unicode MS"/>
                <w:bCs/>
                <w:szCs w:val="20"/>
              </w:rPr>
            </w:pPr>
            <w:r>
              <w:rPr>
                <w:rFonts w:eastAsia="Arial Unicode MS"/>
                <w:bCs/>
                <w:szCs w:val="20"/>
              </w:rPr>
              <w:t>0,0</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B72308" w:rsidP="00D31692">
            <w:pPr>
              <w:pStyle w:val="af3"/>
              <w:jc w:val="center"/>
              <w:rPr>
                <w:rFonts w:eastAsia="Arial Unicode MS"/>
                <w:bCs/>
                <w:szCs w:val="20"/>
              </w:rPr>
            </w:pPr>
            <w:r>
              <w:rPr>
                <w:rFonts w:eastAsia="Arial Unicode MS"/>
                <w:bCs/>
                <w:szCs w:val="20"/>
              </w:rPr>
              <w:t>0,0</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A1174F" w:rsidP="00D31692">
            <w:pPr>
              <w:pStyle w:val="af3"/>
              <w:jc w:val="center"/>
              <w:rPr>
                <w:rFonts w:eastAsia="Arial Unicode MS"/>
                <w:bCs/>
                <w:szCs w:val="20"/>
              </w:rPr>
            </w:pPr>
            <w:r>
              <w:rPr>
                <w:rFonts w:eastAsia="Arial Unicode MS"/>
                <w:bCs/>
                <w:szCs w:val="20"/>
              </w:rPr>
              <w:t>0,0</w:t>
            </w:r>
          </w:p>
        </w:tc>
        <w:tc>
          <w:tcPr>
            <w:tcW w:w="2836" w:type="dxa"/>
            <w:tcBorders>
              <w:top w:val="single" w:sz="4" w:space="0" w:color="auto"/>
              <w:left w:val="single" w:sz="4" w:space="0" w:color="auto"/>
              <w:bottom w:val="single" w:sz="4" w:space="0" w:color="auto"/>
              <w:right w:val="single" w:sz="4" w:space="0" w:color="auto"/>
            </w:tcBorders>
            <w:vAlign w:val="center"/>
          </w:tcPr>
          <w:p w:rsidR="00B96E78" w:rsidRPr="00B96E78" w:rsidRDefault="00A1174F" w:rsidP="003F1247">
            <w:pPr>
              <w:pStyle w:val="af3"/>
              <w:jc w:val="center"/>
              <w:rPr>
                <w:rFonts w:eastAsia="Arial Unicode MS"/>
                <w:bCs/>
                <w:szCs w:val="20"/>
              </w:rPr>
            </w:pPr>
            <w:r>
              <w:rPr>
                <w:rFonts w:eastAsia="Arial Unicode MS"/>
                <w:bCs/>
                <w:szCs w:val="20"/>
              </w:rPr>
              <w:t>0,0</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rPr>
                <w:rFonts w:eastAsia="Arial Unicode MS"/>
              </w:rPr>
            </w:pPr>
            <w:r w:rsidRPr="00D31692">
              <w:t>Вафли</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szCs w:val="20"/>
              </w:rPr>
            </w:pPr>
            <w:r>
              <w:rPr>
                <w:rFonts w:eastAsia="Arial Unicode MS"/>
                <w:szCs w:val="20"/>
              </w:rPr>
              <w:t>659,9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szCs w:val="20"/>
              </w:rPr>
            </w:pPr>
            <w:r>
              <w:rPr>
                <w:rFonts w:eastAsia="Arial Unicode MS"/>
                <w:szCs w:val="20"/>
              </w:rPr>
              <w:t>604,4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szCs w:val="20"/>
              </w:rPr>
            </w:pPr>
            <w:r>
              <w:rPr>
                <w:rFonts w:eastAsia="Arial Unicode MS"/>
                <w:szCs w:val="20"/>
              </w:rPr>
              <w:t>523,8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szCs w:val="20"/>
              </w:rPr>
            </w:pPr>
            <w:r>
              <w:rPr>
                <w:rFonts w:eastAsia="Arial Unicode MS"/>
                <w:szCs w:val="20"/>
              </w:rPr>
              <w:t>502,4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szCs w:val="20"/>
              </w:rPr>
            </w:pPr>
            <w:r>
              <w:rPr>
                <w:rFonts w:eastAsia="Arial Unicode MS"/>
                <w:szCs w:val="20"/>
              </w:rPr>
              <w:t>701,7</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szCs w:val="20"/>
              </w:rPr>
            </w:pPr>
            <w:r>
              <w:rPr>
                <w:rFonts w:eastAsia="Arial Unicode MS"/>
                <w:szCs w:val="20"/>
              </w:rPr>
              <w:t>+ 39,7</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b/>
              </w:rPr>
            </w:pPr>
            <w:r w:rsidRPr="00D31692">
              <w:rPr>
                <w:b/>
              </w:rPr>
              <w:t>Всего кондитерских изделий</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144D8">
            <w:pPr>
              <w:pStyle w:val="af3"/>
              <w:jc w:val="center"/>
              <w:rPr>
                <w:rFonts w:eastAsia="Arial Unicode MS"/>
                <w:b/>
                <w:bCs/>
                <w:szCs w:val="20"/>
              </w:rPr>
            </w:pPr>
            <w:r>
              <w:rPr>
                <w:rFonts w:eastAsia="Arial Unicode MS"/>
                <w:b/>
                <w:bCs/>
                <w:szCs w:val="20"/>
              </w:rPr>
              <w:t>1 423,1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1 557,7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1 721,3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1 477,5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b/>
                <w:bCs/>
                <w:szCs w:val="20"/>
              </w:rPr>
            </w:pPr>
            <w:r>
              <w:rPr>
                <w:rFonts w:eastAsia="Arial Unicode MS"/>
                <w:b/>
                <w:bCs/>
                <w:szCs w:val="20"/>
              </w:rPr>
              <w:t>1 792,0</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b/>
                <w:bCs/>
                <w:szCs w:val="20"/>
              </w:rPr>
            </w:pPr>
            <w:r>
              <w:rPr>
                <w:rFonts w:eastAsia="Arial Unicode MS"/>
                <w:b/>
                <w:bCs/>
                <w:szCs w:val="20"/>
              </w:rPr>
              <w:t>+ 21,3</w:t>
            </w:r>
          </w:p>
        </w:tc>
      </w:tr>
    </w:tbl>
    <w:p w:rsidR="00493C7C" w:rsidRDefault="00493C7C" w:rsidP="00D31692">
      <w:pPr>
        <w:pStyle w:val="af3"/>
        <w:jc w:val="both"/>
      </w:pPr>
    </w:p>
    <w:p w:rsidR="00493C7C" w:rsidRPr="00256DA5" w:rsidRDefault="00493C7C" w:rsidP="00D31692">
      <w:pPr>
        <w:pStyle w:val="af3"/>
        <w:ind w:firstLine="567"/>
        <w:jc w:val="both"/>
      </w:pPr>
      <w:r w:rsidRPr="00355CC8">
        <w:t>За 201</w:t>
      </w:r>
      <w:r w:rsidR="00B72308">
        <w:t>9</w:t>
      </w:r>
      <w:r w:rsidRPr="00355CC8">
        <w:t xml:space="preserve"> год</w:t>
      </w:r>
      <w:r w:rsidR="00256DA5" w:rsidRPr="00355CC8">
        <w:t xml:space="preserve"> </w:t>
      </w:r>
      <w:r w:rsidRPr="00355CC8">
        <w:t xml:space="preserve">наблюдается </w:t>
      </w:r>
      <w:r w:rsidR="005A3946" w:rsidRPr="00F061F2">
        <w:t>у</w:t>
      </w:r>
      <w:r w:rsidR="00F061F2">
        <w:t>величение</w:t>
      </w:r>
      <w:r w:rsidRPr="00F061F2">
        <w:t xml:space="preserve"> объема продаж</w:t>
      </w:r>
      <w:r w:rsidR="00355CC8" w:rsidRPr="00F061F2">
        <w:t xml:space="preserve"> собственной</w:t>
      </w:r>
      <w:r w:rsidR="00F061F2">
        <w:t xml:space="preserve"> товарной</w:t>
      </w:r>
      <w:r w:rsidR="00355CC8" w:rsidRPr="00F061F2">
        <w:t xml:space="preserve"> продукции,</w:t>
      </w:r>
      <w:r w:rsidRPr="00F061F2">
        <w:t xml:space="preserve"> по сравнению с 201</w:t>
      </w:r>
      <w:r w:rsidR="00F061F2">
        <w:t>8</w:t>
      </w:r>
      <w:r w:rsidR="0064403C" w:rsidRPr="00F061F2">
        <w:t xml:space="preserve"> </w:t>
      </w:r>
      <w:r w:rsidRPr="00F061F2">
        <w:t>г</w:t>
      </w:r>
      <w:r w:rsidR="0064403C" w:rsidRPr="00F061F2">
        <w:t>одом</w:t>
      </w:r>
      <w:r w:rsidR="00355CC8" w:rsidRPr="00F061F2">
        <w:t>,</w:t>
      </w:r>
      <w:r w:rsidRPr="00F061F2">
        <w:t xml:space="preserve"> на </w:t>
      </w:r>
      <w:r w:rsidR="003F1247" w:rsidRPr="00F061F2">
        <w:t>3</w:t>
      </w:r>
      <w:r w:rsidR="00F061F2">
        <w:t>14</w:t>
      </w:r>
      <w:r w:rsidR="00356454" w:rsidRPr="00F061F2">
        <w:t>,</w:t>
      </w:r>
      <w:r w:rsidR="00F061F2">
        <w:t>5</w:t>
      </w:r>
      <w:r w:rsidRPr="00F061F2">
        <w:t xml:space="preserve"> тонн или на </w:t>
      </w:r>
      <w:r w:rsidR="00F061F2">
        <w:t>2</w:t>
      </w:r>
      <w:r w:rsidR="00355CC8" w:rsidRPr="00F061F2">
        <w:t>1</w:t>
      </w:r>
      <w:r w:rsidR="003F1247" w:rsidRPr="00F061F2">
        <w:t>,</w:t>
      </w:r>
      <w:r w:rsidR="00F061F2">
        <w:t>3</w:t>
      </w:r>
      <w:r w:rsidRPr="00F061F2">
        <w:t xml:space="preserve"> % в натуральном выражении и составляет</w:t>
      </w:r>
      <w:r w:rsidR="00E144D8" w:rsidRPr="00F061F2">
        <w:t xml:space="preserve"> </w:t>
      </w:r>
      <w:r w:rsidR="00277B89" w:rsidRPr="00F061F2">
        <w:t>1</w:t>
      </w:r>
      <w:r w:rsidR="005A3946" w:rsidRPr="00F061F2">
        <w:t> 7</w:t>
      </w:r>
      <w:r w:rsidR="00F061F2">
        <w:t>92</w:t>
      </w:r>
      <w:r w:rsidR="005A3946" w:rsidRPr="00F061F2">
        <w:t>,</w:t>
      </w:r>
      <w:r w:rsidR="00F061F2">
        <w:t>0</w:t>
      </w:r>
      <w:r w:rsidRPr="00F061F2">
        <w:t xml:space="preserve"> тонн</w:t>
      </w:r>
      <w:r w:rsidR="00F061F2">
        <w:t>ы</w:t>
      </w:r>
      <w:r w:rsidRPr="00F061F2">
        <w:t>.</w:t>
      </w:r>
    </w:p>
    <w:p w:rsidR="00493C7C" w:rsidRPr="00430C37" w:rsidRDefault="00493C7C" w:rsidP="0064403C">
      <w:pPr>
        <w:pStyle w:val="af3"/>
        <w:jc w:val="both"/>
      </w:pPr>
    </w:p>
    <w:p w:rsidR="00493C7C" w:rsidRDefault="00493C7C" w:rsidP="006355CA">
      <w:pPr>
        <w:pStyle w:val="af3"/>
        <w:ind w:firstLine="567"/>
        <w:jc w:val="both"/>
      </w:pPr>
      <w:r>
        <w:t>Динамика собственных продаж 201</w:t>
      </w:r>
      <w:r w:rsidR="00B72308">
        <w:t>9</w:t>
      </w:r>
      <w:r>
        <w:t xml:space="preserve"> г</w:t>
      </w:r>
      <w:r w:rsidR="0064403C">
        <w:t>ода</w:t>
      </w:r>
      <w:r w:rsidR="008D5E5A">
        <w:t xml:space="preserve"> в разбивке по кварталам</w:t>
      </w:r>
      <w:r w:rsidR="004811FC">
        <w:t xml:space="preserve"> (в тоннах)</w:t>
      </w:r>
      <w:r w:rsidR="008D5E5A" w:rsidRPr="008D5E5A">
        <w:t>:</w:t>
      </w:r>
    </w:p>
    <w:p w:rsidR="00B91D78" w:rsidRDefault="00B91D78" w:rsidP="00B91D78">
      <w:pPr>
        <w:pStyle w:val="af3"/>
        <w:jc w:val="both"/>
      </w:pPr>
    </w:p>
    <w:bookmarkStart w:id="0" w:name="_MON_1364129306"/>
    <w:bookmarkStart w:id="1" w:name="_MON_1390719594"/>
    <w:bookmarkStart w:id="2" w:name="_MON_1390719852"/>
    <w:bookmarkStart w:id="3" w:name="_MON_1422944480"/>
    <w:bookmarkStart w:id="4" w:name="_MON_1454241136"/>
    <w:bookmarkStart w:id="5" w:name="_MON_1390735578"/>
    <w:bookmarkStart w:id="6" w:name="_MON_1390736338"/>
    <w:bookmarkStart w:id="7" w:name="_MON_1422346781"/>
    <w:bookmarkStart w:id="8" w:name="_MON_1422346839"/>
    <w:bookmarkStart w:id="9" w:name="_MON_1422346865"/>
    <w:bookmarkStart w:id="10" w:name="_MON_1422346875"/>
    <w:bookmarkStart w:id="11" w:name="_MON_1364129005"/>
    <w:bookmarkEnd w:id="0"/>
    <w:bookmarkEnd w:id="1"/>
    <w:bookmarkEnd w:id="2"/>
    <w:bookmarkEnd w:id="3"/>
    <w:bookmarkEnd w:id="4"/>
    <w:bookmarkEnd w:id="5"/>
    <w:bookmarkEnd w:id="6"/>
    <w:bookmarkEnd w:id="7"/>
    <w:bookmarkEnd w:id="8"/>
    <w:bookmarkEnd w:id="9"/>
    <w:bookmarkEnd w:id="10"/>
    <w:bookmarkEnd w:id="11"/>
    <w:bookmarkStart w:id="12" w:name="_MON_1364129284"/>
    <w:bookmarkEnd w:id="12"/>
    <w:p w:rsidR="00CA1394" w:rsidRDefault="00FB0B83" w:rsidP="00CA1394">
      <w:pPr>
        <w:pStyle w:val="af3"/>
        <w:jc w:val="center"/>
      </w:pPr>
      <w:r>
        <w:object w:dxaOrig="8351" w:dyaOrig="4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248.25pt" o:ole="">
            <v:imagedata r:id="rId8" o:title=""/>
          </v:shape>
          <o:OLEObject Type="Embed" ProgID="Excel.Sheet.8" ShapeID="_x0000_i1025" DrawAspect="Content" ObjectID="_1651307338" r:id="rId9">
            <o:FieldCodes>\s</o:FieldCodes>
          </o:OLEObject>
        </w:object>
      </w:r>
    </w:p>
    <w:p w:rsidR="00CA1394" w:rsidRPr="008D5E5A" w:rsidRDefault="00CA1394" w:rsidP="00CA1394">
      <w:pPr>
        <w:pStyle w:val="af3"/>
        <w:jc w:val="both"/>
      </w:pPr>
    </w:p>
    <w:p w:rsidR="00CA1394" w:rsidRPr="002C62E4" w:rsidRDefault="00CA1394" w:rsidP="00CA1394">
      <w:pPr>
        <w:pStyle w:val="af3"/>
        <w:ind w:firstLine="567"/>
        <w:jc w:val="both"/>
      </w:pPr>
      <w:r w:rsidRPr="002C62E4">
        <w:t>Во 2-ом квартале наблюдается увеличение объемов продаж, рост</w:t>
      </w:r>
      <w:r w:rsidR="00BF5AAB" w:rsidRPr="002C62E4">
        <w:t xml:space="preserve"> по сравнению с 1-ым кварталом</w:t>
      </w:r>
      <w:r w:rsidRPr="002C62E4">
        <w:t xml:space="preserve"> составил </w:t>
      </w:r>
      <w:r w:rsidR="00111F7B">
        <w:t>143</w:t>
      </w:r>
      <w:r w:rsidR="00D112C8" w:rsidRPr="002C62E4">
        <w:t>,0</w:t>
      </w:r>
      <w:r w:rsidRPr="002C62E4">
        <w:t xml:space="preserve"> тонн</w:t>
      </w:r>
      <w:r w:rsidR="00111F7B">
        <w:t>ы</w:t>
      </w:r>
      <w:r w:rsidRPr="002C62E4">
        <w:t>.</w:t>
      </w:r>
    </w:p>
    <w:p w:rsidR="00CA1394" w:rsidRPr="002C62E4" w:rsidRDefault="00CA1394" w:rsidP="00CA1394">
      <w:pPr>
        <w:pStyle w:val="af3"/>
        <w:ind w:firstLine="567"/>
        <w:jc w:val="both"/>
      </w:pPr>
      <w:r w:rsidRPr="002C62E4">
        <w:t>В 3-ем квартале</w:t>
      </w:r>
      <w:r w:rsidR="00893D32" w:rsidRPr="002C62E4">
        <w:t xml:space="preserve"> </w:t>
      </w:r>
      <w:r w:rsidR="00D112C8" w:rsidRPr="002C62E4">
        <w:t xml:space="preserve">также </w:t>
      </w:r>
      <w:r w:rsidRPr="002C62E4">
        <w:t xml:space="preserve">произошло </w:t>
      </w:r>
      <w:r w:rsidR="00893D32" w:rsidRPr="002C62E4">
        <w:t>у</w:t>
      </w:r>
      <w:r w:rsidR="00D112C8" w:rsidRPr="002C62E4">
        <w:t>величение</w:t>
      </w:r>
      <w:r w:rsidRPr="002C62E4">
        <w:t xml:space="preserve"> </w:t>
      </w:r>
      <w:r w:rsidR="00893D32" w:rsidRPr="002C62E4">
        <w:t xml:space="preserve">объемов </w:t>
      </w:r>
      <w:r w:rsidRPr="002C62E4">
        <w:t>продаж</w:t>
      </w:r>
      <w:r w:rsidR="00893D32" w:rsidRPr="002C62E4">
        <w:t xml:space="preserve">, </w:t>
      </w:r>
      <w:r w:rsidR="00D112C8" w:rsidRPr="002C62E4">
        <w:t>увеличение</w:t>
      </w:r>
      <w:r w:rsidRPr="002C62E4">
        <w:t xml:space="preserve"> </w:t>
      </w:r>
      <w:r w:rsidR="00893D32" w:rsidRPr="002C62E4">
        <w:t>по сравнению со 2-ым кварталом составил</w:t>
      </w:r>
      <w:r w:rsidR="003F1247" w:rsidRPr="002C62E4">
        <w:t>о</w:t>
      </w:r>
      <w:r w:rsidR="00893D32" w:rsidRPr="002C62E4">
        <w:t xml:space="preserve"> </w:t>
      </w:r>
      <w:r w:rsidR="00111F7B">
        <w:t>2,1</w:t>
      </w:r>
      <w:r w:rsidR="00893D32" w:rsidRPr="002C62E4">
        <w:t xml:space="preserve"> тонн</w:t>
      </w:r>
      <w:r w:rsidR="00111F7B">
        <w:t>ы</w:t>
      </w:r>
      <w:r w:rsidRPr="002C62E4">
        <w:t>.</w:t>
      </w:r>
    </w:p>
    <w:p w:rsidR="00CA1394" w:rsidRPr="00355CC8" w:rsidRDefault="00CA1394" w:rsidP="00CA1394">
      <w:pPr>
        <w:pStyle w:val="af3"/>
        <w:ind w:firstLine="567"/>
        <w:jc w:val="both"/>
      </w:pPr>
      <w:r w:rsidRPr="002C62E4">
        <w:t xml:space="preserve">В 4-ом квартале </w:t>
      </w:r>
      <w:r w:rsidR="009E4D83" w:rsidRPr="002C62E4">
        <w:t>наблюдается у</w:t>
      </w:r>
      <w:r w:rsidR="00111F7B">
        <w:t>величение</w:t>
      </w:r>
      <w:r w:rsidR="009E4D83" w:rsidRPr="002C62E4">
        <w:t xml:space="preserve"> объемов</w:t>
      </w:r>
      <w:r w:rsidRPr="002C62E4">
        <w:t xml:space="preserve"> продаж по сравнению с 3-им кварталом на </w:t>
      </w:r>
      <w:r w:rsidR="00111F7B">
        <w:t>23</w:t>
      </w:r>
      <w:r w:rsidR="009E4D83" w:rsidRPr="002C62E4">
        <w:t>,</w:t>
      </w:r>
      <w:r w:rsidR="00FB0B83">
        <w:t>5</w:t>
      </w:r>
      <w:r w:rsidRPr="002C62E4">
        <w:t xml:space="preserve"> тонн</w:t>
      </w:r>
      <w:r w:rsidR="003F1247" w:rsidRPr="002C62E4">
        <w:t>.</w:t>
      </w:r>
    </w:p>
    <w:p w:rsidR="006355CA" w:rsidRPr="00355CC8" w:rsidRDefault="006355CA" w:rsidP="00CA1394">
      <w:pPr>
        <w:pStyle w:val="af3"/>
        <w:jc w:val="both"/>
      </w:pPr>
    </w:p>
    <w:p w:rsidR="0064403C" w:rsidRPr="00FB0B83" w:rsidRDefault="00FC14A3" w:rsidP="00C12CF1">
      <w:pPr>
        <w:pStyle w:val="af3"/>
        <w:ind w:firstLine="567"/>
        <w:jc w:val="both"/>
      </w:pPr>
      <w:r w:rsidRPr="00FB0B83">
        <w:t>За 201</w:t>
      </w:r>
      <w:r w:rsidR="00763BFE" w:rsidRPr="00FB0B83">
        <w:t>9</w:t>
      </w:r>
      <w:r w:rsidR="002A6759" w:rsidRPr="00FB0B83">
        <w:t xml:space="preserve"> год среднесписочная численность работников</w:t>
      </w:r>
      <w:r w:rsidRPr="00FB0B83">
        <w:t xml:space="preserve"> по сравнению с 201</w:t>
      </w:r>
      <w:r w:rsidR="00763BFE" w:rsidRPr="00FB0B83">
        <w:t>8</w:t>
      </w:r>
      <w:r w:rsidRPr="00FB0B83">
        <w:t xml:space="preserve"> годом </w:t>
      </w:r>
      <w:r w:rsidR="00DA291F" w:rsidRPr="00FB0B83">
        <w:t>у</w:t>
      </w:r>
      <w:r w:rsidR="00AB301E" w:rsidRPr="00FB0B83">
        <w:t>величилась</w:t>
      </w:r>
      <w:r w:rsidR="00262034" w:rsidRPr="00FB0B83">
        <w:t xml:space="preserve"> </w:t>
      </w:r>
      <w:r w:rsidR="002A6759" w:rsidRPr="00FB0B83">
        <w:t xml:space="preserve">на </w:t>
      </w:r>
      <w:r w:rsidR="00FB0B83">
        <w:t>0</w:t>
      </w:r>
      <w:r w:rsidR="004811FC" w:rsidRPr="00FB0B83">
        <w:t>,</w:t>
      </w:r>
      <w:r w:rsidR="00FB0B83">
        <w:t>4</w:t>
      </w:r>
      <w:r w:rsidR="0064403C" w:rsidRPr="00FB0B83">
        <w:t xml:space="preserve"> </w:t>
      </w:r>
      <w:r w:rsidR="00AC4A61" w:rsidRPr="00FB0B83">
        <w:t>%</w:t>
      </w:r>
      <w:r w:rsidRPr="00FB0B83">
        <w:t xml:space="preserve"> и составила </w:t>
      </w:r>
      <w:r w:rsidR="00C12CF1" w:rsidRPr="00FB0B83">
        <w:t>3</w:t>
      </w:r>
      <w:r w:rsidR="00AB301E" w:rsidRPr="00FB0B83">
        <w:t>6</w:t>
      </w:r>
      <w:r w:rsidR="00FB0B83">
        <w:t>7</w:t>
      </w:r>
      <w:r w:rsidRPr="00FB0B83">
        <w:t xml:space="preserve"> человек</w:t>
      </w:r>
      <w:r w:rsidR="002A6759" w:rsidRPr="00FB0B83">
        <w:t>. При этом численность промышленно</w:t>
      </w:r>
      <w:r w:rsidR="003F1247" w:rsidRPr="00FB0B83">
        <w:t>-</w:t>
      </w:r>
      <w:r w:rsidR="002A6759" w:rsidRPr="00FB0B83">
        <w:t xml:space="preserve">производственного персонала (ППП) </w:t>
      </w:r>
      <w:r w:rsidR="00DA291F" w:rsidRPr="00FB0B83">
        <w:t>у</w:t>
      </w:r>
      <w:r w:rsidR="00AB301E" w:rsidRPr="00FB0B83">
        <w:t>величилась</w:t>
      </w:r>
      <w:r w:rsidR="002A6759" w:rsidRPr="00FB0B83">
        <w:t xml:space="preserve"> на </w:t>
      </w:r>
      <w:r w:rsidR="00FB0B83">
        <w:t>0,4</w:t>
      </w:r>
      <w:r w:rsidR="0064403C" w:rsidRPr="00FB0B83">
        <w:t xml:space="preserve"> </w:t>
      </w:r>
      <w:r w:rsidR="002A6759" w:rsidRPr="00FB0B83">
        <w:t>%</w:t>
      </w:r>
      <w:r w:rsidR="00C12CF1" w:rsidRPr="00FB0B83">
        <w:t xml:space="preserve"> и составила 3</w:t>
      </w:r>
      <w:r w:rsidR="00AB301E" w:rsidRPr="00FB0B83">
        <w:t>6</w:t>
      </w:r>
      <w:r w:rsidR="00FB0B83">
        <w:t>7</w:t>
      </w:r>
      <w:r w:rsidR="00C12CF1" w:rsidRPr="00FB0B83">
        <w:t xml:space="preserve"> человек</w:t>
      </w:r>
      <w:r w:rsidRPr="00FB0B83">
        <w:t>.</w:t>
      </w:r>
    </w:p>
    <w:p w:rsidR="002A6759" w:rsidRPr="00E43A20" w:rsidRDefault="002A6759" w:rsidP="0064403C">
      <w:pPr>
        <w:pStyle w:val="af3"/>
        <w:ind w:firstLine="567"/>
        <w:jc w:val="both"/>
      </w:pPr>
      <w:r w:rsidRPr="00FB0B83">
        <w:t>Среднемесячная зар</w:t>
      </w:r>
      <w:r w:rsidR="008D5523" w:rsidRPr="00FB0B83">
        <w:t>аботная плата</w:t>
      </w:r>
      <w:r w:rsidRPr="00FB0B83">
        <w:t xml:space="preserve"> </w:t>
      </w:r>
      <w:r w:rsidR="00FC14A3" w:rsidRPr="00FB0B83">
        <w:t xml:space="preserve">работников </w:t>
      </w:r>
      <w:r w:rsidR="00BB0C6A" w:rsidRPr="00FB0B83">
        <w:t>Общества</w:t>
      </w:r>
      <w:r w:rsidR="00FC14A3" w:rsidRPr="00FB0B83">
        <w:t xml:space="preserve"> в 201</w:t>
      </w:r>
      <w:r w:rsidR="00763BFE" w:rsidRPr="00FB0B83">
        <w:t>9</w:t>
      </w:r>
      <w:r w:rsidR="00FC14A3" w:rsidRPr="00FB0B83">
        <w:t xml:space="preserve"> году увеличилась по сравнению с 201</w:t>
      </w:r>
      <w:r w:rsidR="00763BFE" w:rsidRPr="00FB0B83">
        <w:t>8</w:t>
      </w:r>
      <w:r w:rsidR="00FC14A3" w:rsidRPr="00FB0B83">
        <w:t xml:space="preserve"> годом на </w:t>
      </w:r>
      <w:r w:rsidR="00AB301E" w:rsidRPr="00FB0B83">
        <w:t>6</w:t>
      </w:r>
      <w:r w:rsidR="00893D32" w:rsidRPr="00FB0B83">
        <w:t>,</w:t>
      </w:r>
      <w:r w:rsidR="00FB0B83">
        <w:t>1</w:t>
      </w:r>
      <w:r w:rsidR="00FC14A3" w:rsidRPr="00FB0B83">
        <w:t xml:space="preserve"> % и составила </w:t>
      </w:r>
      <w:r w:rsidR="00AB301E" w:rsidRPr="00FB0B83">
        <w:t>2</w:t>
      </w:r>
      <w:r w:rsidR="00FB0B83">
        <w:t>2</w:t>
      </w:r>
      <w:r w:rsidR="00DA291F" w:rsidRPr="00FB0B83">
        <w:t> </w:t>
      </w:r>
      <w:r w:rsidR="00FB0B83">
        <w:t>024</w:t>
      </w:r>
      <w:r w:rsidR="00DA291F" w:rsidRPr="00FB0B83">
        <w:t>,</w:t>
      </w:r>
      <w:r w:rsidR="00FB0B83">
        <w:t>45</w:t>
      </w:r>
      <w:r w:rsidR="00FC14A3" w:rsidRPr="00FB0B83">
        <w:t xml:space="preserve"> рубл</w:t>
      </w:r>
      <w:r w:rsidR="00DA291F" w:rsidRPr="00FB0B83">
        <w:t>ей</w:t>
      </w:r>
      <w:r w:rsidR="008D5523" w:rsidRPr="00FB0B83">
        <w:t>. Среднемесячная заработная плата</w:t>
      </w:r>
      <w:r w:rsidR="00FC14A3" w:rsidRPr="00FB0B83">
        <w:t xml:space="preserve"> </w:t>
      </w:r>
      <w:r w:rsidRPr="00FB0B83">
        <w:t>П</w:t>
      </w:r>
      <w:r w:rsidR="00AC4A61" w:rsidRPr="00FB0B83">
        <w:t xml:space="preserve">ПП по </w:t>
      </w:r>
      <w:r w:rsidR="00BB0C6A" w:rsidRPr="00FB0B83">
        <w:t>Обществу</w:t>
      </w:r>
      <w:r w:rsidR="00AC4A61" w:rsidRPr="00FB0B83">
        <w:t xml:space="preserve"> за 201</w:t>
      </w:r>
      <w:r w:rsidR="00763BFE" w:rsidRPr="00FB0B83">
        <w:t>9</w:t>
      </w:r>
      <w:r w:rsidRPr="00FB0B83">
        <w:t xml:space="preserve"> год </w:t>
      </w:r>
      <w:r w:rsidR="008D5523" w:rsidRPr="00FB0B83">
        <w:t>увеличилась по сравнению с 201</w:t>
      </w:r>
      <w:r w:rsidR="00763BFE" w:rsidRPr="00FB0B83">
        <w:t>8</w:t>
      </w:r>
      <w:r w:rsidR="008D5523" w:rsidRPr="00FB0B83">
        <w:t xml:space="preserve"> годом на </w:t>
      </w:r>
      <w:r w:rsidR="00AB301E" w:rsidRPr="00FB0B83">
        <w:t>6</w:t>
      </w:r>
      <w:r w:rsidR="00C12CF1" w:rsidRPr="00FB0B83">
        <w:t>,</w:t>
      </w:r>
      <w:r w:rsidR="00FB0B83">
        <w:t>1</w:t>
      </w:r>
      <w:r w:rsidR="008D5523" w:rsidRPr="00FB0B83">
        <w:t xml:space="preserve"> % и составила </w:t>
      </w:r>
      <w:r w:rsidR="00AB301E" w:rsidRPr="00FB0B83">
        <w:t>2</w:t>
      </w:r>
      <w:r w:rsidR="00FB0B83">
        <w:t>2</w:t>
      </w:r>
      <w:r w:rsidR="00DA291F" w:rsidRPr="00FB0B83">
        <w:t> </w:t>
      </w:r>
      <w:r w:rsidR="00FB0B83">
        <w:t>024</w:t>
      </w:r>
      <w:r w:rsidR="00DA291F" w:rsidRPr="00FB0B83">
        <w:t>,</w:t>
      </w:r>
      <w:r w:rsidR="00FB0B83">
        <w:t>45</w:t>
      </w:r>
      <w:r w:rsidR="008D5523" w:rsidRPr="00FB0B83">
        <w:t xml:space="preserve"> рубл</w:t>
      </w:r>
      <w:r w:rsidR="00DA291F" w:rsidRPr="00FB0B83">
        <w:t>ей</w:t>
      </w:r>
      <w:r w:rsidRPr="00FB0B83">
        <w:t>.</w:t>
      </w:r>
    </w:p>
    <w:p w:rsidR="00BA7A4E" w:rsidRDefault="00BA7A4E" w:rsidP="0064403C">
      <w:pPr>
        <w:pStyle w:val="af3"/>
        <w:jc w:val="both"/>
      </w:pPr>
    </w:p>
    <w:p w:rsidR="00475A03" w:rsidRPr="00472557" w:rsidRDefault="00475A03" w:rsidP="00475A03">
      <w:pPr>
        <w:pStyle w:val="af3"/>
        <w:jc w:val="center"/>
      </w:pPr>
      <w:r w:rsidRPr="00472557">
        <w:rPr>
          <w:b/>
        </w:rPr>
        <w:t>Анализ динамики и структуры источников капитала</w:t>
      </w:r>
    </w:p>
    <w:p w:rsidR="00475A03" w:rsidRPr="00472557" w:rsidRDefault="00475A03" w:rsidP="0064403C">
      <w:pPr>
        <w:pStyle w:val="af3"/>
        <w:jc w:val="both"/>
      </w:pPr>
    </w:p>
    <w:tbl>
      <w:tblPr>
        <w:tblW w:w="13928" w:type="dxa"/>
        <w:tblLook w:val="04A0"/>
      </w:tblPr>
      <w:tblGrid>
        <w:gridCol w:w="900"/>
        <w:gridCol w:w="4108"/>
        <w:gridCol w:w="1453"/>
        <w:gridCol w:w="1452"/>
        <w:gridCol w:w="1635"/>
        <w:gridCol w:w="1414"/>
        <w:gridCol w:w="1414"/>
        <w:gridCol w:w="1552"/>
      </w:tblGrid>
      <w:tr w:rsidR="00475A03" w:rsidRPr="00472557" w:rsidTr="0034289C">
        <w:trPr>
          <w:trHeight w:val="70"/>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rPr>
                <w:b/>
              </w:rPr>
            </w:pPr>
            <w:r w:rsidRPr="00472557">
              <w:rPr>
                <w:b/>
              </w:rPr>
              <w:t>№ п/п</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852AF1">
            <w:pPr>
              <w:pStyle w:val="af3"/>
              <w:jc w:val="center"/>
              <w:rPr>
                <w:b/>
              </w:rPr>
            </w:pPr>
            <w:r w:rsidRPr="00472557">
              <w:rPr>
                <w:b/>
              </w:rPr>
              <w:t>Источники капитала</w:t>
            </w:r>
          </w:p>
        </w:tc>
        <w:tc>
          <w:tcPr>
            <w:tcW w:w="45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75A03" w:rsidRPr="00472557" w:rsidRDefault="00475A03" w:rsidP="00475A03">
            <w:pPr>
              <w:pStyle w:val="af3"/>
              <w:jc w:val="center"/>
              <w:rPr>
                <w:b/>
              </w:rPr>
            </w:pPr>
            <w:r w:rsidRPr="00472557">
              <w:rPr>
                <w:b/>
              </w:rPr>
              <w:t>Сумма, тыс. руб.</w:t>
            </w:r>
          </w:p>
        </w:tc>
        <w:tc>
          <w:tcPr>
            <w:tcW w:w="438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75A03" w:rsidRPr="00472557" w:rsidRDefault="00475A03" w:rsidP="00475A03">
            <w:pPr>
              <w:pStyle w:val="af3"/>
              <w:jc w:val="center"/>
              <w:rPr>
                <w:b/>
              </w:rPr>
            </w:pPr>
            <w:r w:rsidRPr="00472557">
              <w:rPr>
                <w:b/>
              </w:rPr>
              <w:t>Структура капитала, в %</w:t>
            </w:r>
          </w:p>
        </w:tc>
      </w:tr>
      <w:tr w:rsidR="00475A03" w:rsidRPr="00472557" w:rsidTr="0034289C">
        <w:trPr>
          <w:trHeight w:val="87"/>
        </w:trPr>
        <w:tc>
          <w:tcPr>
            <w:tcW w:w="900" w:type="dxa"/>
            <w:vMerge/>
            <w:tcBorders>
              <w:top w:val="single" w:sz="4" w:space="0" w:color="auto"/>
              <w:left w:val="single" w:sz="4" w:space="0" w:color="auto"/>
              <w:bottom w:val="single" w:sz="4" w:space="0" w:color="auto"/>
              <w:right w:val="single" w:sz="4" w:space="0" w:color="auto"/>
            </w:tcBorders>
            <w:vAlign w:val="center"/>
            <w:hideMark/>
          </w:tcPr>
          <w:p w:rsidR="00475A03" w:rsidRPr="00472557" w:rsidRDefault="00475A03" w:rsidP="00475A03">
            <w:pPr>
              <w:pStyle w:val="af3"/>
              <w:jc w:val="center"/>
              <w:rPr>
                <w:b/>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475A03" w:rsidRPr="00472557" w:rsidRDefault="00475A03" w:rsidP="00475A03">
            <w:pPr>
              <w:pStyle w:val="af3"/>
              <w:jc w:val="center"/>
              <w:rPr>
                <w:b/>
              </w:rPr>
            </w:pP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763BFE">
            <w:pPr>
              <w:pStyle w:val="af3"/>
              <w:jc w:val="center"/>
              <w:rPr>
                <w:b/>
              </w:rPr>
            </w:pPr>
            <w:r w:rsidRPr="00472557">
              <w:rPr>
                <w:b/>
              </w:rPr>
              <w:t>01.01.201</w:t>
            </w:r>
            <w:r w:rsidR="00763BFE">
              <w:rPr>
                <w:b/>
              </w:rPr>
              <w:t>9</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763BFE">
            <w:pPr>
              <w:pStyle w:val="af3"/>
              <w:jc w:val="center"/>
              <w:rPr>
                <w:b/>
              </w:rPr>
            </w:pPr>
            <w:r w:rsidRPr="00472557">
              <w:rPr>
                <w:b/>
              </w:rPr>
              <w:t>31.12.201</w:t>
            </w:r>
            <w:r w:rsidR="00763BFE">
              <w:rPr>
                <w:b/>
              </w:rPr>
              <w:t>9</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rPr>
                <w:b/>
              </w:rPr>
            </w:pPr>
            <w:r w:rsidRPr="00472557">
              <w:rPr>
                <w:b/>
              </w:rPr>
              <w:t>Отклонение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763BFE">
            <w:pPr>
              <w:pStyle w:val="af3"/>
              <w:jc w:val="center"/>
              <w:rPr>
                <w:b/>
              </w:rPr>
            </w:pPr>
            <w:r w:rsidRPr="00472557">
              <w:rPr>
                <w:b/>
              </w:rPr>
              <w:t>01.01.201</w:t>
            </w:r>
            <w:r w:rsidR="00763BFE">
              <w:rPr>
                <w:b/>
              </w:rPr>
              <w:t>9</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763BFE">
            <w:pPr>
              <w:pStyle w:val="af3"/>
              <w:jc w:val="center"/>
              <w:rPr>
                <w:b/>
              </w:rPr>
            </w:pPr>
            <w:r w:rsidRPr="00472557">
              <w:rPr>
                <w:b/>
              </w:rPr>
              <w:t>31.12.201</w:t>
            </w:r>
            <w:r w:rsidR="00763BFE">
              <w:rPr>
                <w:b/>
              </w:rPr>
              <w:t>9</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4430A" w:rsidP="00475A03">
            <w:pPr>
              <w:pStyle w:val="af3"/>
              <w:jc w:val="center"/>
              <w:rPr>
                <w:b/>
              </w:rPr>
            </w:pPr>
            <w:r w:rsidRPr="00472557">
              <w:rPr>
                <w:b/>
              </w:rPr>
              <w:t>О</w:t>
            </w:r>
            <w:r w:rsidR="00475A03" w:rsidRPr="00472557">
              <w:rPr>
                <w:b/>
              </w:rPr>
              <w:t>тклонение</w:t>
            </w:r>
          </w:p>
        </w:tc>
      </w:tr>
      <w:tr w:rsidR="00475A03" w:rsidRPr="00472557" w:rsidTr="0034289C">
        <w:trPr>
          <w:trHeight w:val="76"/>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1</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Всего источников</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D1380C">
            <w:pPr>
              <w:pStyle w:val="af3"/>
              <w:jc w:val="center"/>
            </w:pPr>
            <w:r>
              <w:t>4</w:t>
            </w:r>
            <w:r w:rsidR="00D1380C">
              <w:t>7</w:t>
            </w:r>
            <w:r>
              <w:t>8 </w:t>
            </w:r>
            <w:r w:rsidR="00D1380C">
              <w:t>0</w:t>
            </w:r>
            <w:r>
              <w:t>1</w:t>
            </w:r>
            <w:r w:rsidR="00D1380C">
              <w:t>2</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A31804">
            <w:pPr>
              <w:pStyle w:val="af3"/>
              <w:jc w:val="center"/>
            </w:pPr>
            <w:r>
              <w:t>531 299</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+ 53 287</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100</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100</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w:t>
            </w:r>
          </w:p>
        </w:tc>
      </w:tr>
      <w:tr w:rsidR="00475A03" w:rsidRPr="00472557" w:rsidTr="0034289C">
        <w:trPr>
          <w:trHeight w:val="8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2</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Собственный капитал</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316 270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349 208</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B45C40">
            <w:pPr>
              <w:pStyle w:val="af3"/>
              <w:jc w:val="center"/>
            </w:pPr>
            <w:r>
              <w:t>+ 32 938</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D1380C">
            <w:pPr>
              <w:pStyle w:val="af3"/>
              <w:jc w:val="center"/>
            </w:pPr>
            <w:r>
              <w:t>6</w:t>
            </w:r>
            <w:r w:rsidR="00D1380C">
              <w:t>6</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66</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- 0,4</w:t>
            </w:r>
          </w:p>
        </w:tc>
      </w:tr>
      <w:tr w:rsidR="00475A03" w:rsidRPr="00472557" w:rsidTr="0034289C">
        <w:trPr>
          <w:trHeight w:val="8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w:t>
            </w:r>
            <w:r w:rsidR="005300A3" w:rsidRPr="00472557">
              <w:t>.</w:t>
            </w:r>
          </w:p>
        </w:tc>
        <w:tc>
          <w:tcPr>
            <w:tcW w:w="4108" w:type="dxa"/>
            <w:tcBorders>
              <w:top w:val="nil"/>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Заёмный капитал</w:t>
            </w:r>
          </w:p>
        </w:tc>
        <w:tc>
          <w:tcPr>
            <w:tcW w:w="1453" w:type="dxa"/>
            <w:tcBorders>
              <w:top w:val="nil"/>
              <w:left w:val="nil"/>
              <w:bottom w:val="single" w:sz="4" w:space="0" w:color="auto"/>
              <w:right w:val="single" w:sz="4" w:space="0" w:color="auto"/>
            </w:tcBorders>
            <w:shd w:val="clear" w:color="auto" w:fill="auto"/>
            <w:noWrap/>
            <w:vAlign w:val="center"/>
            <w:hideMark/>
          </w:tcPr>
          <w:p w:rsidR="00475A03" w:rsidRPr="00472557" w:rsidRDefault="00763BFE" w:rsidP="00D1380C">
            <w:pPr>
              <w:pStyle w:val="af3"/>
              <w:jc w:val="center"/>
            </w:pPr>
            <w:r>
              <w:t>16</w:t>
            </w:r>
            <w:r w:rsidR="00D1380C">
              <w:t>1</w:t>
            </w:r>
            <w:r>
              <w:t> 7</w:t>
            </w:r>
            <w:r w:rsidR="00D1380C">
              <w:t>42</w:t>
            </w:r>
          </w:p>
        </w:tc>
        <w:tc>
          <w:tcPr>
            <w:tcW w:w="1452"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182 091</w:t>
            </w:r>
          </w:p>
        </w:tc>
        <w:tc>
          <w:tcPr>
            <w:tcW w:w="1635"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A31804">
            <w:pPr>
              <w:pStyle w:val="af3"/>
              <w:jc w:val="center"/>
            </w:pPr>
            <w:r>
              <w:t>+ 20 349</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763BFE" w:rsidP="00D1380C">
            <w:pPr>
              <w:pStyle w:val="af3"/>
              <w:jc w:val="center"/>
            </w:pPr>
            <w:r>
              <w:t>3</w:t>
            </w:r>
            <w:r w:rsidR="00D1380C">
              <w:t>4</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34</w:t>
            </w:r>
          </w:p>
        </w:tc>
        <w:tc>
          <w:tcPr>
            <w:tcW w:w="1552"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+ 0,4</w:t>
            </w:r>
          </w:p>
        </w:tc>
      </w:tr>
      <w:tr w:rsidR="00475A03" w:rsidRPr="00472557" w:rsidTr="0034289C">
        <w:trPr>
          <w:trHeight w:val="7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3.1</w:t>
            </w:r>
            <w:r w:rsidR="005300A3" w:rsidRPr="00472557">
              <w:t>.</w:t>
            </w:r>
          </w:p>
        </w:tc>
        <w:tc>
          <w:tcPr>
            <w:tcW w:w="4108" w:type="dxa"/>
            <w:tcBorders>
              <w:top w:val="nil"/>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Долгосрочные кредиты и займы</w:t>
            </w:r>
          </w:p>
        </w:tc>
        <w:tc>
          <w:tcPr>
            <w:tcW w:w="1453" w:type="dxa"/>
            <w:tcBorders>
              <w:top w:val="nil"/>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0</w:t>
            </w:r>
          </w:p>
        </w:tc>
        <w:tc>
          <w:tcPr>
            <w:tcW w:w="1452"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0</w:t>
            </w:r>
          </w:p>
        </w:tc>
        <w:tc>
          <w:tcPr>
            <w:tcW w:w="1635"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0</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0</w:t>
            </w:r>
          </w:p>
        </w:tc>
        <w:tc>
          <w:tcPr>
            <w:tcW w:w="1552"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345F4A">
            <w:pPr>
              <w:pStyle w:val="af3"/>
              <w:jc w:val="center"/>
            </w:pPr>
            <w:r>
              <w:t>-</w:t>
            </w:r>
          </w:p>
        </w:tc>
      </w:tr>
      <w:tr w:rsidR="00475A03" w:rsidRPr="00472557" w:rsidTr="0034289C">
        <w:trPr>
          <w:trHeight w:val="78"/>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3.2</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Краткосрочные кредиты и займы</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0</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0</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0</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w:t>
            </w:r>
          </w:p>
        </w:tc>
      </w:tr>
      <w:tr w:rsidR="00475A03" w:rsidRPr="00472557" w:rsidTr="0034289C">
        <w:trPr>
          <w:trHeight w:val="7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3.3</w:t>
            </w:r>
            <w:r w:rsidR="005300A3" w:rsidRPr="00472557">
              <w:t>.</w:t>
            </w:r>
          </w:p>
        </w:tc>
        <w:tc>
          <w:tcPr>
            <w:tcW w:w="41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Кредиторская задолженность</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763BFE" w:rsidP="00A31804">
            <w:pPr>
              <w:pStyle w:val="af3"/>
              <w:jc w:val="center"/>
            </w:pPr>
            <w:r>
              <w:t>161 742</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182 091</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+ 20 349</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33</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34</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+ 0,4</w:t>
            </w:r>
          </w:p>
        </w:tc>
      </w:tr>
    </w:tbl>
    <w:p w:rsidR="00BA7A4E" w:rsidRPr="00472557" w:rsidRDefault="00BA7A4E" w:rsidP="0064403C">
      <w:pPr>
        <w:pStyle w:val="af3"/>
        <w:jc w:val="both"/>
      </w:pPr>
    </w:p>
    <w:p w:rsidR="00A00A59" w:rsidRPr="00472557" w:rsidRDefault="00A00A59" w:rsidP="00A00A59">
      <w:pPr>
        <w:pStyle w:val="af3"/>
        <w:ind w:firstLine="567"/>
        <w:jc w:val="both"/>
      </w:pPr>
      <w:r w:rsidRPr="00D1380C">
        <w:t xml:space="preserve">Анализ структуры </w:t>
      </w:r>
      <w:r w:rsidR="005300A3" w:rsidRPr="00D1380C">
        <w:t xml:space="preserve">источников </w:t>
      </w:r>
      <w:r w:rsidRPr="00D1380C">
        <w:t xml:space="preserve">капитала показывает, что </w:t>
      </w:r>
      <w:r w:rsidR="009A023D" w:rsidRPr="00D1380C">
        <w:t>структура источников капитала изменилась</w:t>
      </w:r>
      <w:r w:rsidR="00B60E3E" w:rsidRPr="00D1380C">
        <w:t xml:space="preserve"> </w:t>
      </w:r>
      <w:r w:rsidR="009A023D" w:rsidRPr="00D1380C">
        <w:t>по сравнению с</w:t>
      </w:r>
      <w:r w:rsidR="00B60E3E" w:rsidRPr="00D1380C">
        <w:t xml:space="preserve"> 201</w:t>
      </w:r>
      <w:r w:rsidR="00763BFE" w:rsidRPr="00D1380C">
        <w:t>8</w:t>
      </w:r>
      <w:r w:rsidR="00B60E3E" w:rsidRPr="00D1380C">
        <w:t xml:space="preserve"> год</w:t>
      </w:r>
      <w:r w:rsidR="00345F4A" w:rsidRPr="00D1380C">
        <w:t>ом</w:t>
      </w:r>
      <w:r w:rsidR="00B60E3E" w:rsidRPr="00D1380C">
        <w:t>.</w:t>
      </w:r>
      <w:r w:rsidRPr="00D1380C">
        <w:t xml:space="preserve"> </w:t>
      </w:r>
      <w:r w:rsidR="009A023D" w:rsidRPr="00D1380C">
        <w:t>Доли</w:t>
      </w:r>
      <w:r w:rsidR="00B60E3E" w:rsidRPr="00D1380C">
        <w:t xml:space="preserve"> </w:t>
      </w:r>
      <w:r w:rsidR="009A023D" w:rsidRPr="00D1380C">
        <w:t>собственного и</w:t>
      </w:r>
      <w:r w:rsidR="00B60E3E" w:rsidRPr="00D1380C">
        <w:t xml:space="preserve"> заемного капитала</w:t>
      </w:r>
      <w:r w:rsidR="009A023D" w:rsidRPr="00D1380C">
        <w:t xml:space="preserve"> </w:t>
      </w:r>
      <w:r w:rsidR="00345F4A" w:rsidRPr="00D1380C">
        <w:t>на 31.12.201</w:t>
      </w:r>
      <w:r w:rsidR="00763BFE" w:rsidRPr="00D1380C">
        <w:t>9</w:t>
      </w:r>
      <w:r w:rsidR="00345F4A" w:rsidRPr="00D1380C">
        <w:t xml:space="preserve"> года </w:t>
      </w:r>
      <w:r w:rsidR="009A023D" w:rsidRPr="00D1380C">
        <w:t>составил</w:t>
      </w:r>
      <w:r w:rsidR="00345F4A" w:rsidRPr="00D1380C">
        <w:t>и</w:t>
      </w:r>
      <w:r w:rsidR="009A023D" w:rsidRPr="00D1380C">
        <w:t xml:space="preserve"> </w:t>
      </w:r>
      <w:r w:rsidR="00345F4A" w:rsidRPr="00D1380C">
        <w:t>6</w:t>
      </w:r>
      <w:r w:rsidR="00D1380C">
        <w:t>6</w:t>
      </w:r>
      <w:r w:rsidR="009A023D" w:rsidRPr="00D1380C">
        <w:t xml:space="preserve"> %</w:t>
      </w:r>
      <w:r w:rsidR="00345F4A" w:rsidRPr="00D1380C">
        <w:t xml:space="preserve"> и </w:t>
      </w:r>
      <w:r w:rsidR="00C81519" w:rsidRPr="00D1380C">
        <w:t>3</w:t>
      </w:r>
      <w:r w:rsidR="00D1380C">
        <w:t>4</w:t>
      </w:r>
      <w:r w:rsidR="00345F4A" w:rsidRPr="00D1380C">
        <w:t xml:space="preserve"> % соответственно</w:t>
      </w:r>
      <w:r w:rsidR="009A023D" w:rsidRPr="00D1380C">
        <w:t xml:space="preserve">. </w:t>
      </w:r>
      <w:r w:rsidR="00345F4A" w:rsidRPr="00D1380C">
        <w:t>Произошло у</w:t>
      </w:r>
      <w:r w:rsidR="00424E56" w:rsidRPr="00D1380C">
        <w:t>в</w:t>
      </w:r>
      <w:r w:rsidR="00345F4A" w:rsidRPr="00D1380C">
        <w:t>е</w:t>
      </w:r>
      <w:r w:rsidR="00424E56" w:rsidRPr="00D1380C">
        <w:t>личение</w:t>
      </w:r>
      <w:r w:rsidR="00345F4A" w:rsidRPr="00D1380C">
        <w:t xml:space="preserve"> доли заемного </w:t>
      </w:r>
      <w:r w:rsidR="009A023D" w:rsidRPr="00D1380C">
        <w:t>капитала</w:t>
      </w:r>
      <w:r w:rsidR="00345F4A" w:rsidRPr="00D1380C">
        <w:t xml:space="preserve"> вследстви</w:t>
      </w:r>
      <w:r w:rsidR="00C81519" w:rsidRPr="00D1380C">
        <w:t>е</w:t>
      </w:r>
      <w:r w:rsidR="009A023D" w:rsidRPr="00D1380C">
        <w:t xml:space="preserve"> у</w:t>
      </w:r>
      <w:r w:rsidR="00C81519" w:rsidRPr="00D1380C">
        <w:t>величения</w:t>
      </w:r>
      <w:r w:rsidR="00345F4A" w:rsidRPr="00D1380C">
        <w:t xml:space="preserve"> </w:t>
      </w:r>
      <w:r w:rsidR="009A023D" w:rsidRPr="00D1380C">
        <w:t>доли кредиторской задолженности.</w:t>
      </w:r>
      <w:r w:rsidR="00B60E3E" w:rsidRPr="00D1380C">
        <w:t xml:space="preserve"> </w:t>
      </w:r>
      <w:r w:rsidR="009A023D" w:rsidRPr="00D1380C">
        <w:t>В структуре заемного капитала на 31.12.201</w:t>
      </w:r>
      <w:r w:rsidR="00763BFE" w:rsidRPr="00D1380C">
        <w:t>9</w:t>
      </w:r>
      <w:r w:rsidR="009A023D" w:rsidRPr="00D1380C">
        <w:t xml:space="preserve"> года отсутствуют</w:t>
      </w:r>
      <w:r w:rsidR="00345F4A" w:rsidRPr="00D1380C">
        <w:t xml:space="preserve"> как </w:t>
      </w:r>
      <w:r w:rsidR="00146734" w:rsidRPr="00D1380C">
        <w:t>долгосрочные,</w:t>
      </w:r>
      <w:r w:rsidR="00345F4A" w:rsidRPr="00D1380C">
        <w:t xml:space="preserve"> так и </w:t>
      </w:r>
      <w:r w:rsidR="009A023D" w:rsidRPr="00D1380C">
        <w:t>краткосрочные кредиты</w:t>
      </w:r>
      <w:r w:rsidR="00345F4A" w:rsidRPr="00D1380C">
        <w:t xml:space="preserve"> и займы</w:t>
      </w:r>
      <w:r w:rsidR="00B60E3E" w:rsidRPr="00D1380C">
        <w:t>.</w:t>
      </w:r>
    </w:p>
    <w:p w:rsidR="00A00A59" w:rsidRPr="00472557" w:rsidRDefault="00A00A59" w:rsidP="00A00A59">
      <w:pPr>
        <w:pStyle w:val="af3"/>
        <w:jc w:val="both"/>
      </w:pPr>
    </w:p>
    <w:p w:rsidR="00BA7A4E" w:rsidRPr="008E5ED6" w:rsidRDefault="002A6759" w:rsidP="008E5ED6">
      <w:pPr>
        <w:pStyle w:val="af3"/>
        <w:jc w:val="center"/>
        <w:rPr>
          <w:b/>
          <w:highlight w:val="yellow"/>
        </w:rPr>
      </w:pPr>
      <w:r w:rsidRPr="008E5ED6">
        <w:rPr>
          <w:b/>
        </w:rPr>
        <w:t>Анали</w:t>
      </w:r>
      <w:r w:rsidR="00BA7A4E" w:rsidRPr="008E5ED6">
        <w:rPr>
          <w:b/>
        </w:rPr>
        <w:t>з структуры прибыли</w:t>
      </w:r>
    </w:p>
    <w:p w:rsidR="00BA7A4E" w:rsidRPr="000F4A32" w:rsidRDefault="00BA7A4E" w:rsidP="008E5ED6">
      <w:pPr>
        <w:pStyle w:val="af3"/>
        <w:jc w:val="both"/>
      </w:pPr>
    </w:p>
    <w:tbl>
      <w:tblPr>
        <w:tblW w:w="13910" w:type="dxa"/>
        <w:tblInd w:w="90" w:type="dxa"/>
        <w:tblLook w:val="04A0"/>
      </w:tblPr>
      <w:tblGrid>
        <w:gridCol w:w="900"/>
        <w:gridCol w:w="4221"/>
        <w:gridCol w:w="1510"/>
        <w:gridCol w:w="1510"/>
        <w:gridCol w:w="1520"/>
        <w:gridCol w:w="4249"/>
      </w:tblGrid>
      <w:tr w:rsidR="00C72FDC" w:rsidRPr="00C63437" w:rsidTr="0034289C">
        <w:trPr>
          <w:trHeight w:val="70"/>
        </w:trPr>
        <w:tc>
          <w:tcPr>
            <w:tcW w:w="900" w:type="dxa"/>
            <w:vMerge w:val="restart"/>
            <w:tcBorders>
              <w:top w:val="single" w:sz="4" w:space="0" w:color="auto"/>
              <w:left w:val="single" w:sz="4" w:space="0" w:color="auto"/>
              <w:right w:val="single" w:sz="4" w:space="0" w:color="auto"/>
            </w:tcBorders>
            <w:shd w:val="clear" w:color="auto" w:fill="auto"/>
            <w:noWrap/>
            <w:vAlign w:val="center"/>
            <w:hideMark/>
          </w:tcPr>
          <w:p w:rsidR="00C72FDC" w:rsidRPr="00C63437" w:rsidRDefault="00C72FDC" w:rsidP="00C72FDC">
            <w:pPr>
              <w:pStyle w:val="af3"/>
              <w:jc w:val="center"/>
              <w:rPr>
                <w:b/>
              </w:rPr>
            </w:pPr>
            <w:r w:rsidRPr="00C63437">
              <w:rPr>
                <w:b/>
              </w:rPr>
              <w:t>№ п/п</w:t>
            </w:r>
          </w:p>
        </w:tc>
        <w:tc>
          <w:tcPr>
            <w:tcW w:w="4221" w:type="dxa"/>
            <w:vMerge w:val="restart"/>
            <w:tcBorders>
              <w:top w:val="single" w:sz="4" w:space="0" w:color="auto"/>
              <w:left w:val="nil"/>
              <w:right w:val="single" w:sz="4" w:space="0" w:color="auto"/>
            </w:tcBorders>
            <w:shd w:val="clear" w:color="auto" w:fill="auto"/>
            <w:noWrap/>
            <w:vAlign w:val="center"/>
            <w:hideMark/>
          </w:tcPr>
          <w:p w:rsidR="00C72FDC" w:rsidRPr="00C63437" w:rsidRDefault="00C72FDC" w:rsidP="008E5ED6">
            <w:pPr>
              <w:pStyle w:val="af3"/>
              <w:jc w:val="center"/>
              <w:rPr>
                <w:b/>
              </w:rPr>
            </w:pPr>
            <w:r w:rsidRPr="00C63437">
              <w:rPr>
                <w:b/>
              </w:rPr>
              <w:t>Показатели</w:t>
            </w:r>
          </w:p>
        </w:tc>
        <w:tc>
          <w:tcPr>
            <w:tcW w:w="45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72FDC" w:rsidRPr="00C63437" w:rsidRDefault="00C72FDC" w:rsidP="008E5ED6">
            <w:pPr>
              <w:pStyle w:val="af3"/>
              <w:jc w:val="center"/>
              <w:rPr>
                <w:b/>
              </w:rPr>
            </w:pPr>
            <w:r w:rsidRPr="00C63437">
              <w:rPr>
                <w:b/>
              </w:rPr>
              <w:t>Сумма, тыс. руб.</w:t>
            </w:r>
          </w:p>
        </w:tc>
        <w:tc>
          <w:tcPr>
            <w:tcW w:w="424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72FDC" w:rsidRPr="00C63437" w:rsidRDefault="00C72FDC" w:rsidP="008E5ED6">
            <w:pPr>
              <w:pStyle w:val="af3"/>
              <w:jc w:val="center"/>
              <w:rPr>
                <w:b/>
              </w:rPr>
            </w:pPr>
            <w:r w:rsidRPr="00C63437">
              <w:rPr>
                <w:b/>
              </w:rPr>
              <w:t>Темпы изменения, в %</w:t>
            </w:r>
          </w:p>
        </w:tc>
      </w:tr>
      <w:tr w:rsidR="00C72FDC" w:rsidRPr="00C63437" w:rsidTr="0034289C">
        <w:trPr>
          <w:trHeight w:val="122"/>
        </w:trPr>
        <w:tc>
          <w:tcPr>
            <w:tcW w:w="900" w:type="dxa"/>
            <w:vMerge/>
            <w:tcBorders>
              <w:left w:val="single" w:sz="4" w:space="0" w:color="auto"/>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p>
        </w:tc>
        <w:tc>
          <w:tcPr>
            <w:tcW w:w="4221" w:type="dxa"/>
            <w:vMerge/>
            <w:tcBorders>
              <w:left w:val="nil"/>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p>
        </w:tc>
        <w:tc>
          <w:tcPr>
            <w:tcW w:w="151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763BFE">
            <w:pPr>
              <w:pStyle w:val="af3"/>
              <w:jc w:val="center"/>
              <w:rPr>
                <w:b/>
              </w:rPr>
            </w:pPr>
            <w:r w:rsidRPr="00C63437">
              <w:rPr>
                <w:b/>
              </w:rPr>
              <w:t>01.01.201</w:t>
            </w:r>
            <w:r w:rsidR="00763BFE">
              <w:rPr>
                <w:b/>
              </w:rPr>
              <w:t>9</w:t>
            </w:r>
          </w:p>
        </w:tc>
        <w:tc>
          <w:tcPr>
            <w:tcW w:w="151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763BFE">
            <w:pPr>
              <w:pStyle w:val="af3"/>
              <w:jc w:val="center"/>
              <w:rPr>
                <w:b/>
              </w:rPr>
            </w:pPr>
            <w:r w:rsidRPr="00C63437">
              <w:rPr>
                <w:b/>
              </w:rPr>
              <w:t>31.12.201</w:t>
            </w:r>
            <w:r w:rsidR="00763BFE">
              <w:rPr>
                <w:b/>
              </w:rPr>
              <w:t>9</w:t>
            </w:r>
          </w:p>
        </w:tc>
        <w:tc>
          <w:tcPr>
            <w:tcW w:w="152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r w:rsidRPr="00C63437">
              <w:rPr>
                <w:b/>
              </w:rPr>
              <w:t>Изменение</w:t>
            </w:r>
          </w:p>
        </w:tc>
        <w:tc>
          <w:tcPr>
            <w:tcW w:w="4249" w:type="dxa"/>
            <w:vMerge/>
            <w:tcBorders>
              <w:top w:val="nil"/>
              <w:left w:val="nil"/>
              <w:bottom w:val="single" w:sz="4" w:space="0" w:color="auto"/>
              <w:right w:val="single" w:sz="4" w:space="0" w:color="auto"/>
            </w:tcBorders>
            <w:vAlign w:val="center"/>
            <w:hideMark/>
          </w:tcPr>
          <w:p w:rsidR="00C72FDC" w:rsidRPr="00C63437" w:rsidRDefault="00C72FDC" w:rsidP="008E5ED6">
            <w:pPr>
              <w:pStyle w:val="af3"/>
              <w:jc w:val="center"/>
              <w:rPr>
                <w:b/>
              </w:rPr>
            </w:pPr>
          </w:p>
        </w:tc>
      </w:tr>
      <w:tr w:rsidR="005262A1" w:rsidRPr="008E5ED6" w:rsidTr="0034289C">
        <w:trPr>
          <w:trHeight w:val="11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C72FDC" w:rsidP="008E5ED6">
            <w:pPr>
              <w:pStyle w:val="af3"/>
              <w:jc w:val="center"/>
            </w:pPr>
            <w:r>
              <w:t>1</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Прибыль от продаж</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763BFE" w:rsidP="00021EF1">
            <w:pPr>
              <w:pStyle w:val="af3"/>
              <w:jc w:val="center"/>
            </w:pPr>
            <w:r>
              <w:t>50 392</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22055A" w:rsidRDefault="00D1380C" w:rsidP="00D1380C">
            <w:pPr>
              <w:pStyle w:val="af3"/>
              <w:jc w:val="center"/>
            </w:pPr>
            <w:r>
              <w:t>34 879</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- 15 513</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D1380C" w:rsidP="00F94823">
            <w:pPr>
              <w:pStyle w:val="af3"/>
              <w:jc w:val="center"/>
            </w:pPr>
            <w:r>
              <w:t>- 31</w:t>
            </w:r>
          </w:p>
        </w:tc>
      </w:tr>
      <w:tr w:rsidR="005262A1" w:rsidRPr="008E5ED6" w:rsidTr="0034289C">
        <w:trPr>
          <w:trHeight w:val="10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Внереализационный результат</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763BFE" w:rsidP="00A31804">
            <w:pPr>
              <w:pStyle w:val="af3"/>
              <w:jc w:val="center"/>
            </w:pPr>
            <w:r>
              <w:t>- 32 684</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A27975">
            <w:pPr>
              <w:pStyle w:val="af3"/>
              <w:jc w:val="center"/>
            </w:pPr>
            <w:r>
              <w:t>720</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+ 33 404</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A15F41">
            <w:pPr>
              <w:pStyle w:val="af3"/>
              <w:jc w:val="center"/>
            </w:pPr>
            <w:r>
              <w:t>- 102</w:t>
            </w:r>
          </w:p>
        </w:tc>
      </w:tr>
      <w:tr w:rsidR="005262A1" w:rsidRPr="008E5ED6" w:rsidTr="0034289C">
        <w:trPr>
          <w:trHeight w:val="9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262A1" w:rsidRPr="008E5ED6">
              <w:t>.1</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5262A1" w:rsidP="008E5ED6">
            <w:pPr>
              <w:pStyle w:val="af3"/>
              <w:jc w:val="center"/>
            </w:pPr>
            <w:r w:rsidRPr="008E5ED6">
              <w:t>прочие доходы</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763BFE" w:rsidP="00A31804">
            <w:pPr>
              <w:pStyle w:val="af3"/>
              <w:jc w:val="center"/>
            </w:pPr>
            <w:r>
              <w:t>79 322</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10 482</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- 68 840</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D1380C" w:rsidP="00A15F41">
            <w:pPr>
              <w:pStyle w:val="af3"/>
              <w:jc w:val="center"/>
            </w:pPr>
            <w:r>
              <w:t>- 87</w:t>
            </w:r>
          </w:p>
        </w:tc>
      </w:tr>
      <w:tr w:rsidR="005262A1" w:rsidRPr="008E5ED6" w:rsidTr="0034289C">
        <w:trPr>
          <w:trHeight w:val="9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262A1" w:rsidRPr="008E5ED6">
              <w:t>.2</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5262A1" w:rsidP="00FB2A70">
            <w:pPr>
              <w:pStyle w:val="af3"/>
              <w:jc w:val="center"/>
            </w:pPr>
            <w:r w:rsidRPr="008E5ED6">
              <w:t>прочие расходы</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763BFE" w:rsidP="00021EF1">
            <w:pPr>
              <w:pStyle w:val="af3"/>
              <w:jc w:val="center"/>
            </w:pPr>
            <w:r>
              <w:t>112 006</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9 762</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- 102 244</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D1380C" w:rsidP="008E5ED6">
            <w:pPr>
              <w:pStyle w:val="af3"/>
              <w:jc w:val="center"/>
            </w:pPr>
            <w:r>
              <w:t>- 91</w:t>
            </w:r>
          </w:p>
        </w:tc>
      </w:tr>
      <w:tr w:rsidR="005262A1" w:rsidRPr="008E5ED6" w:rsidTr="0034289C">
        <w:trPr>
          <w:trHeight w:val="1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3</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Прибыль до налогообложения</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763BFE" w:rsidP="00021EF1">
            <w:pPr>
              <w:pStyle w:val="af3"/>
              <w:jc w:val="center"/>
            </w:pPr>
            <w:r>
              <w:t>17 708</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35 599</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+ 17 891</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8E5ED6">
            <w:pPr>
              <w:pStyle w:val="af3"/>
              <w:jc w:val="center"/>
            </w:pPr>
            <w:r>
              <w:t>+ 101</w:t>
            </w:r>
          </w:p>
        </w:tc>
      </w:tr>
      <w:tr w:rsidR="005262A1" w:rsidRPr="008E5ED6" w:rsidTr="0034289C">
        <w:trPr>
          <w:trHeight w:val="7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lastRenderedPageBreak/>
              <w:t>4</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Чистая прибыль</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763BFE" w:rsidP="00021EF1">
            <w:pPr>
              <w:pStyle w:val="af3"/>
              <w:jc w:val="center"/>
            </w:pPr>
            <w:r>
              <w:t>5 763</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825A5" w:rsidP="00B825A5">
            <w:pPr>
              <w:pStyle w:val="af3"/>
              <w:jc w:val="center"/>
            </w:pPr>
            <w:r>
              <w:t>32 861</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825A5" w:rsidP="00B825A5">
            <w:pPr>
              <w:pStyle w:val="af3"/>
              <w:jc w:val="center"/>
            </w:pPr>
            <w:r>
              <w:t>+ 27 098</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825A5" w:rsidP="00A15F41">
            <w:pPr>
              <w:pStyle w:val="af3"/>
              <w:jc w:val="center"/>
            </w:pPr>
            <w:r>
              <w:t>+ 470</w:t>
            </w:r>
          </w:p>
        </w:tc>
      </w:tr>
    </w:tbl>
    <w:p w:rsidR="005262A1" w:rsidRPr="000F4A32" w:rsidRDefault="005262A1" w:rsidP="00A178B9">
      <w:pPr>
        <w:pStyle w:val="af3"/>
        <w:jc w:val="both"/>
      </w:pPr>
    </w:p>
    <w:p w:rsidR="00F74EAA" w:rsidRPr="00B825A5" w:rsidRDefault="00F74EAA" w:rsidP="00F74EAA">
      <w:pPr>
        <w:pStyle w:val="af3"/>
        <w:ind w:firstLine="567"/>
        <w:jc w:val="both"/>
      </w:pPr>
      <w:r w:rsidRPr="00B825A5">
        <w:t>Из вышеприведенной таблицы видно, что в 201</w:t>
      </w:r>
      <w:r w:rsidR="00763BFE" w:rsidRPr="00B825A5">
        <w:t>9</w:t>
      </w:r>
      <w:r w:rsidRPr="00B825A5">
        <w:t xml:space="preserve"> году получена</w:t>
      </w:r>
      <w:r w:rsidR="00DB0928" w:rsidRPr="00B825A5">
        <w:t xml:space="preserve"> чистая</w:t>
      </w:r>
      <w:r w:rsidRPr="00B825A5">
        <w:t xml:space="preserve"> прибыль в сумме </w:t>
      </w:r>
      <w:r w:rsidR="00B825A5">
        <w:t>32</w:t>
      </w:r>
      <w:r w:rsidRPr="00B825A5">
        <w:t>,</w:t>
      </w:r>
      <w:r w:rsidR="00B825A5">
        <w:t>8</w:t>
      </w:r>
      <w:r w:rsidRPr="00B825A5">
        <w:t xml:space="preserve"> м</w:t>
      </w:r>
      <w:r w:rsidR="00DB0928" w:rsidRPr="00B825A5">
        <w:t>и</w:t>
      </w:r>
      <w:r w:rsidRPr="00B825A5">
        <w:t>л</w:t>
      </w:r>
      <w:r w:rsidR="00DB0928" w:rsidRPr="00B825A5">
        <w:t>лио</w:t>
      </w:r>
      <w:r w:rsidRPr="00B825A5">
        <w:t>н</w:t>
      </w:r>
      <w:r w:rsidR="00DB0928" w:rsidRPr="00B825A5">
        <w:t>ов</w:t>
      </w:r>
      <w:r w:rsidRPr="00B825A5">
        <w:t xml:space="preserve"> рублей.</w:t>
      </w:r>
    </w:p>
    <w:p w:rsidR="00F74EAA" w:rsidRPr="00B825A5" w:rsidRDefault="00F74EAA" w:rsidP="00F74EAA">
      <w:pPr>
        <w:pStyle w:val="af3"/>
        <w:ind w:firstLine="567"/>
        <w:jc w:val="both"/>
      </w:pPr>
      <w:r w:rsidRPr="00B825A5">
        <w:t>Данный результат является следствием:</w:t>
      </w:r>
    </w:p>
    <w:p w:rsidR="00F74EAA" w:rsidRPr="00B825A5" w:rsidRDefault="00B825A5" w:rsidP="00500B1C">
      <w:pPr>
        <w:pStyle w:val="af3"/>
        <w:numPr>
          <w:ilvl w:val="0"/>
          <w:numId w:val="23"/>
        </w:numPr>
        <w:ind w:left="284" w:hanging="284"/>
        <w:jc w:val="both"/>
      </w:pPr>
      <w:r>
        <w:t xml:space="preserve">реализации продукции в объеме 5 686,5 тонн, </w:t>
      </w:r>
      <w:r w:rsidR="00F74EAA" w:rsidRPr="00B825A5">
        <w:t>по сравнению с 201</w:t>
      </w:r>
      <w:r>
        <w:t>8</w:t>
      </w:r>
      <w:r w:rsidR="00F74EAA" w:rsidRPr="00B825A5">
        <w:t xml:space="preserve"> годом</w:t>
      </w:r>
      <w:r>
        <w:t xml:space="preserve"> снижение на 123,8 тонн (- 2,1 %), при этом снижение себестоимости продаж составило </w:t>
      </w:r>
      <w:r w:rsidR="00DB0928" w:rsidRPr="00B825A5">
        <w:t>1</w:t>
      </w:r>
      <w:r>
        <w:t>4</w:t>
      </w:r>
      <w:r w:rsidR="00BB5EB1" w:rsidRPr="00B825A5">
        <w:t>,</w:t>
      </w:r>
      <w:r>
        <w:t>7 миллионов рублей (- 2,7</w:t>
      </w:r>
      <w:r w:rsidR="00F4430A" w:rsidRPr="00B825A5">
        <w:t xml:space="preserve"> %</w:t>
      </w:r>
      <w:r>
        <w:t>). По собственной товарной продукции рост объема продаж составил 314,5 тонн (+ 21,3 %)</w:t>
      </w:r>
      <w:r w:rsidR="0098705E" w:rsidRPr="00B825A5">
        <w:t>;</w:t>
      </w:r>
    </w:p>
    <w:p w:rsidR="00F4430A" w:rsidRPr="00B825A5" w:rsidRDefault="00B825A5" w:rsidP="00500B1C">
      <w:pPr>
        <w:pStyle w:val="af3"/>
        <w:numPr>
          <w:ilvl w:val="0"/>
          <w:numId w:val="23"/>
        </w:numPr>
        <w:ind w:left="284" w:hanging="284"/>
        <w:jc w:val="both"/>
      </w:pPr>
      <w:r>
        <w:t>получения</w:t>
      </w:r>
      <w:r w:rsidR="00900548" w:rsidRPr="00B825A5">
        <w:t xml:space="preserve"> выручки от реализации</w:t>
      </w:r>
      <w:r>
        <w:t xml:space="preserve"> в </w:t>
      </w:r>
      <w:proofErr w:type="gramStart"/>
      <w:r>
        <w:t>объеме</w:t>
      </w:r>
      <w:proofErr w:type="gramEnd"/>
      <w:r>
        <w:t xml:space="preserve"> 626,5 миллионов рублей, снижение по сравнению с 2018 годом </w:t>
      </w:r>
      <w:r w:rsidR="00900548" w:rsidRPr="00B825A5">
        <w:t>на</w:t>
      </w:r>
      <w:r w:rsidR="009A023D" w:rsidRPr="00B825A5">
        <w:t xml:space="preserve"> </w:t>
      </w:r>
      <w:r>
        <w:t>20</w:t>
      </w:r>
      <w:r w:rsidR="00900548" w:rsidRPr="00B825A5">
        <w:t>,</w:t>
      </w:r>
      <w:r>
        <w:t>9</w:t>
      </w:r>
      <w:r w:rsidR="009A023D" w:rsidRPr="00B825A5">
        <w:t xml:space="preserve"> </w:t>
      </w:r>
      <w:r>
        <w:t>миллионов рублей (- 3,2 %)</w:t>
      </w:r>
      <w:r w:rsidR="00F4430A" w:rsidRPr="00B825A5">
        <w:t>;</w:t>
      </w:r>
    </w:p>
    <w:p w:rsidR="00B825A5" w:rsidRPr="00B825A5" w:rsidRDefault="00900548" w:rsidP="00500B1C">
      <w:pPr>
        <w:pStyle w:val="af3"/>
        <w:numPr>
          <w:ilvl w:val="0"/>
          <w:numId w:val="23"/>
        </w:numPr>
        <w:ind w:left="284" w:hanging="284"/>
        <w:jc w:val="both"/>
      </w:pPr>
      <w:r w:rsidRPr="00B825A5">
        <w:t xml:space="preserve">увеличения управленческих расходов на </w:t>
      </w:r>
      <w:r w:rsidR="00B825A5">
        <w:t>2,6 миллионов рублей (+ 7</w:t>
      </w:r>
      <w:r w:rsidRPr="00B825A5">
        <w:t>,</w:t>
      </w:r>
      <w:r w:rsidR="00B825A5">
        <w:t xml:space="preserve">1 </w:t>
      </w:r>
      <w:r w:rsidRPr="00B825A5">
        <w:t>%</w:t>
      </w:r>
      <w:r w:rsidR="00B825A5">
        <w:t>),</w:t>
      </w:r>
      <w:r w:rsidRPr="00B825A5">
        <w:t xml:space="preserve"> в том числе </w:t>
      </w:r>
      <w:r w:rsidR="00B825A5">
        <w:t>увеличения затрат на заработную плату работникам Общества, рост</w:t>
      </w:r>
      <w:r w:rsidR="00B25CFD">
        <w:t>а</w:t>
      </w:r>
      <w:r w:rsidR="00B825A5">
        <w:t xml:space="preserve"> затрат на оплату налоговых платежей, страхование персонала и имущества Общества</w:t>
      </w:r>
      <w:r w:rsidR="00B825A5" w:rsidRPr="00B825A5">
        <w:t>;</w:t>
      </w:r>
    </w:p>
    <w:p w:rsidR="00B25CFD" w:rsidRDefault="00B25CFD" w:rsidP="00B25CFD">
      <w:pPr>
        <w:pStyle w:val="af3"/>
        <w:numPr>
          <w:ilvl w:val="0"/>
          <w:numId w:val="23"/>
        </w:numPr>
        <w:ind w:left="284" w:hanging="284"/>
        <w:jc w:val="both"/>
      </w:pPr>
      <w:r>
        <w:t>увеличения коммерческих расходов на 7 миллионов рублей (+ 27,5 %), в том числе увеличения затрат на заработную плату работникам Общества, затрат на компенсацию коммерческих условий контрагентам, затрат на доставку;</w:t>
      </w:r>
    </w:p>
    <w:p w:rsidR="00F74EAA" w:rsidRPr="0022055A" w:rsidRDefault="00B25CFD" w:rsidP="00B25CFD">
      <w:pPr>
        <w:pStyle w:val="af3"/>
        <w:numPr>
          <w:ilvl w:val="0"/>
          <w:numId w:val="23"/>
        </w:numPr>
        <w:ind w:left="284" w:hanging="284"/>
        <w:jc w:val="both"/>
      </w:pPr>
      <w:r>
        <w:t>снижения объемов</w:t>
      </w:r>
      <w:r w:rsidR="0022055A" w:rsidRPr="00B825A5">
        <w:t xml:space="preserve"> внереализационных</w:t>
      </w:r>
      <w:r>
        <w:t xml:space="preserve"> доходов и</w:t>
      </w:r>
      <w:r w:rsidR="0022055A" w:rsidRPr="00B825A5">
        <w:t xml:space="preserve"> расходов </w:t>
      </w:r>
      <w:r>
        <w:t>Общества</w:t>
      </w:r>
      <w:r w:rsidR="0022055A" w:rsidRPr="00B825A5">
        <w:t>.</w:t>
      </w:r>
    </w:p>
    <w:p w:rsidR="00F4430A" w:rsidRPr="00472557" w:rsidRDefault="00F4430A" w:rsidP="00A178B9">
      <w:pPr>
        <w:pStyle w:val="af3"/>
        <w:jc w:val="both"/>
      </w:pPr>
    </w:p>
    <w:p w:rsidR="002A6759" w:rsidRPr="000F4A32" w:rsidRDefault="002A6759" w:rsidP="00A178B9">
      <w:pPr>
        <w:pStyle w:val="af3"/>
        <w:jc w:val="center"/>
        <w:rPr>
          <w:b/>
        </w:rPr>
      </w:pPr>
      <w:r w:rsidRPr="000F4A32">
        <w:rPr>
          <w:b/>
        </w:rPr>
        <w:t>Мероприятия по ремо</w:t>
      </w:r>
      <w:r w:rsidR="00A05965" w:rsidRPr="000F4A32">
        <w:rPr>
          <w:b/>
        </w:rPr>
        <w:t>нту техники, помещений и зданий</w:t>
      </w:r>
    </w:p>
    <w:p w:rsidR="00A178B9" w:rsidRPr="000F4A32" w:rsidRDefault="00A178B9" w:rsidP="00A178B9">
      <w:pPr>
        <w:pStyle w:val="af3"/>
        <w:jc w:val="both"/>
      </w:pPr>
    </w:p>
    <w:p w:rsidR="00BA7A4E" w:rsidRPr="00232FEB" w:rsidRDefault="00A178B9" w:rsidP="00A178B9">
      <w:pPr>
        <w:pStyle w:val="af3"/>
        <w:ind w:firstLine="567"/>
        <w:jc w:val="both"/>
        <w:rPr>
          <w:b/>
        </w:rPr>
      </w:pPr>
      <w:r w:rsidRPr="00232FEB">
        <w:rPr>
          <w:b/>
        </w:rPr>
        <w:t xml:space="preserve">1. </w:t>
      </w:r>
      <w:r w:rsidR="00BA7A4E" w:rsidRPr="00232FEB">
        <w:rPr>
          <w:b/>
        </w:rPr>
        <w:t>Ремонтно-строительные работы:</w:t>
      </w:r>
    </w:p>
    <w:p w:rsidR="00232FEB" w:rsidRDefault="009C0A94" w:rsidP="008E1FE9">
      <w:pPr>
        <w:pStyle w:val="af3"/>
        <w:jc w:val="both"/>
      </w:pPr>
      <w:r w:rsidRPr="00232FEB">
        <w:t xml:space="preserve">1. </w:t>
      </w:r>
      <w:r w:rsidR="0078662B">
        <w:t>капитальный ремонт здания</w:t>
      </w:r>
      <w:r w:rsidR="00232FEB" w:rsidRPr="00232FEB">
        <w:t xml:space="preserve"> склада</w:t>
      </w:r>
      <w:r w:rsidR="00DB4DF1">
        <w:t xml:space="preserve"> </w:t>
      </w:r>
      <w:r w:rsidR="0078662B">
        <w:t>готовой продукции и расходных материалов</w:t>
      </w:r>
      <w:r w:rsidR="00232FEB" w:rsidRPr="00232FEB">
        <w:t>;</w:t>
      </w:r>
    </w:p>
    <w:p w:rsidR="00EA4249" w:rsidRPr="00232FEB" w:rsidRDefault="00232FEB" w:rsidP="008E1FE9">
      <w:pPr>
        <w:pStyle w:val="af3"/>
        <w:jc w:val="both"/>
      </w:pPr>
      <w:r>
        <w:t xml:space="preserve">2. </w:t>
      </w:r>
      <w:r w:rsidR="0078662B">
        <w:t>капитальный ремонт мягкой кровли на крыше административного корпуса</w:t>
      </w:r>
      <w:r w:rsidR="00EA4249" w:rsidRPr="00232FEB">
        <w:t>;</w:t>
      </w:r>
    </w:p>
    <w:p w:rsidR="00EA4249" w:rsidRPr="00232FEB" w:rsidRDefault="00C109A3" w:rsidP="008E1FE9">
      <w:pPr>
        <w:pStyle w:val="af3"/>
        <w:jc w:val="both"/>
      </w:pPr>
      <w:r>
        <w:t>3</w:t>
      </w:r>
      <w:r w:rsidR="00EA4249" w:rsidRPr="00232FEB">
        <w:t xml:space="preserve">. </w:t>
      </w:r>
      <w:r w:rsidR="0029717E">
        <w:t xml:space="preserve">ремонт </w:t>
      </w:r>
      <w:r w:rsidR="0078662B">
        <w:t>обмуровки котлов ДКВР 4/13 в котельной</w:t>
      </w:r>
      <w:r w:rsidR="00EA4249" w:rsidRPr="00232FEB">
        <w:t>;</w:t>
      </w:r>
    </w:p>
    <w:p w:rsidR="00EA4249" w:rsidRDefault="00DD453A" w:rsidP="008E1FE9">
      <w:pPr>
        <w:pStyle w:val="af3"/>
        <w:jc w:val="both"/>
      </w:pPr>
      <w:r>
        <w:t>4</w:t>
      </w:r>
      <w:r w:rsidR="00EA4249" w:rsidRPr="00232FEB">
        <w:t xml:space="preserve">. </w:t>
      </w:r>
      <w:r w:rsidR="0029717E">
        <w:t xml:space="preserve">ремонт </w:t>
      </w:r>
      <w:r w:rsidR="0078662B">
        <w:t>участка для сбора конденсата от производственных участков и тепловых пунктов</w:t>
      </w:r>
      <w:r>
        <w:t>;</w:t>
      </w:r>
    </w:p>
    <w:p w:rsidR="00DD453A" w:rsidRPr="00DD453A" w:rsidRDefault="00FF5C86" w:rsidP="008E1FE9">
      <w:pPr>
        <w:pStyle w:val="af3"/>
        <w:jc w:val="both"/>
      </w:pPr>
      <w:r>
        <w:t xml:space="preserve">5. </w:t>
      </w:r>
      <w:r w:rsidR="0078662B">
        <w:t xml:space="preserve">косметический ремонт помещений на 4-ом </w:t>
      </w:r>
      <w:proofErr w:type="gramStart"/>
      <w:r w:rsidR="0078662B">
        <w:t>этаже</w:t>
      </w:r>
      <w:proofErr w:type="gramEnd"/>
      <w:r w:rsidR="0078662B">
        <w:t xml:space="preserve"> административного корпуса, в том числе архивов № 1 и № 2</w:t>
      </w:r>
      <w:r w:rsidR="00DD453A">
        <w:t>;</w:t>
      </w:r>
    </w:p>
    <w:p w:rsidR="00DD453A" w:rsidRPr="00DD453A" w:rsidRDefault="00DD453A" w:rsidP="008E1FE9">
      <w:pPr>
        <w:pStyle w:val="af3"/>
        <w:jc w:val="both"/>
      </w:pPr>
      <w:r>
        <w:t>6</w:t>
      </w:r>
      <w:r w:rsidR="00EA4249" w:rsidRPr="00232FEB">
        <w:t xml:space="preserve">. </w:t>
      </w:r>
      <w:r w:rsidR="00277764">
        <w:t xml:space="preserve">ремонт </w:t>
      </w:r>
      <w:r w:rsidR="0078662B">
        <w:t xml:space="preserve">фасада </w:t>
      </w:r>
      <w:r w:rsidR="00277764">
        <w:t>з</w:t>
      </w:r>
      <w:r w:rsidR="0078662B">
        <w:t>д</w:t>
      </w:r>
      <w:r w:rsidR="00277764">
        <w:t>а</w:t>
      </w:r>
      <w:r w:rsidR="0078662B">
        <w:t>ния главного корпуса</w:t>
      </w:r>
      <w:r w:rsidRPr="00DD453A">
        <w:t>;</w:t>
      </w:r>
    </w:p>
    <w:p w:rsidR="00DD453A" w:rsidRDefault="00DD453A" w:rsidP="008E1FE9">
      <w:pPr>
        <w:pStyle w:val="af3"/>
        <w:jc w:val="both"/>
      </w:pPr>
      <w:r>
        <w:t>7</w:t>
      </w:r>
      <w:r w:rsidR="008E1FE9" w:rsidRPr="00232FEB">
        <w:t>.</w:t>
      </w:r>
      <w:r w:rsidR="00FF5C86">
        <w:t xml:space="preserve"> р</w:t>
      </w:r>
      <w:r>
        <w:t xml:space="preserve">емонт </w:t>
      </w:r>
      <w:r w:rsidR="0078662B">
        <w:t xml:space="preserve">стены на </w:t>
      </w:r>
      <w:proofErr w:type="gramStart"/>
      <w:r w:rsidR="0078662B">
        <w:t>участке</w:t>
      </w:r>
      <w:proofErr w:type="gramEnd"/>
      <w:r w:rsidR="0078662B">
        <w:t xml:space="preserve"> прои</w:t>
      </w:r>
      <w:r w:rsidR="008007B6">
        <w:t>зводства конфет «Птичье молоко»</w:t>
      </w:r>
      <w:r>
        <w:t>.</w:t>
      </w:r>
    </w:p>
    <w:p w:rsidR="00DD453A" w:rsidRPr="00DD453A" w:rsidRDefault="00DD453A" w:rsidP="008E1FE9">
      <w:pPr>
        <w:pStyle w:val="af3"/>
        <w:jc w:val="both"/>
      </w:pPr>
    </w:p>
    <w:p w:rsidR="00BA7A4E" w:rsidRPr="00232FEB" w:rsidRDefault="00BA7A4E" w:rsidP="00A178B9">
      <w:pPr>
        <w:pStyle w:val="af3"/>
        <w:ind w:firstLine="567"/>
        <w:jc w:val="both"/>
        <w:rPr>
          <w:b/>
        </w:rPr>
      </w:pPr>
      <w:r w:rsidRPr="00232FEB">
        <w:rPr>
          <w:b/>
        </w:rPr>
        <w:t>2.</w:t>
      </w:r>
      <w:r w:rsidR="009C0A94" w:rsidRPr="00232FEB">
        <w:rPr>
          <w:b/>
        </w:rPr>
        <w:t xml:space="preserve"> </w:t>
      </w:r>
      <w:r w:rsidRPr="00232FEB">
        <w:rPr>
          <w:b/>
        </w:rPr>
        <w:t>Ремонтно-монтажные работы:</w:t>
      </w:r>
    </w:p>
    <w:p w:rsidR="000B1C57" w:rsidRPr="00FF5C86" w:rsidRDefault="009C0A94" w:rsidP="00547EAB">
      <w:pPr>
        <w:pStyle w:val="af3"/>
        <w:jc w:val="both"/>
      </w:pPr>
      <w:r w:rsidRPr="00232FEB">
        <w:t xml:space="preserve">1. </w:t>
      </w:r>
      <w:r w:rsidR="008007B6">
        <w:t>реконструкция участка глазировки конфет «Птичье молоко»</w:t>
      </w:r>
      <w:r w:rsidR="00FF5C86">
        <w:t>;</w:t>
      </w:r>
    </w:p>
    <w:p w:rsidR="009C0A94" w:rsidRPr="00232FEB" w:rsidRDefault="00FF5C86" w:rsidP="00547EAB">
      <w:pPr>
        <w:pStyle w:val="af3"/>
        <w:jc w:val="both"/>
      </w:pPr>
      <w:r>
        <w:t>2. прое</w:t>
      </w:r>
      <w:r w:rsidR="00703AF9">
        <w:t xml:space="preserve">ктирование и монтаж систем АПС и СОУЭ </w:t>
      </w:r>
      <w:r w:rsidR="008007B6">
        <w:t xml:space="preserve">в </w:t>
      </w:r>
      <w:proofErr w:type="gramStart"/>
      <w:r w:rsidR="008007B6">
        <w:t>подвале</w:t>
      </w:r>
      <w:proofErr w:type="gramEnd"/>
      <w:r w:rsidR="008007B6">
        <w:t xml:space="preserve"> главного корпуса</w:t>
      </w:r>
      <w:r w:rsidR="009C0A94" w:rsidRPr="00232FEB">
        <w:t>;</w:t>
      </w:r>
    </w:p>
    <w:p w:rsidR="008E1FE9" w:rsidRPr="00232FEB" w:rsidRDefault="00FF5C86" w:rsidP="00547EAB">
      <w:pPr>
        <w:pStyle w:val="af3"/>
        <w:jc w:val="both"/>
      </w:pPr>
      <w:r>
        <w:t>3</w:t>
      </w:r>
      <w:r w:rsidR="009C0A94" w:rsidRPr="00232FEB">
        <w:t xml:space="preserve">. </w:t>
      </w:r>
      <w:r w:rsidR="008007B6">
        <w:t>реконструкция системы аспирации воздуха на участке обдувки конфет «Коровка»</w:t>
      </w:r>
      <w:r w:rsidR="008E1FE9" w:rsidRPr="00232FEB">
        <w:t>;</w:t>
      </w:r>
    </w:p>
    <w:p w:rsidR="009C0A94" w:rsidRPr="00232FEB" w:rsidRDefault="009C0A94" w:rsidP="00547EAB">
      <w:pPr>
        <w:pStyle w:val="af3"/>
        <w:jc w:val="both"/>
      </w:pPr>
      <w:r w:rsidRPr="00232FEB">
        <w:t>4.</w:t>
      </w:r>
      <w:r w:rsidR="0009194D">
        <w:t xml:space="preserve"> </w:t>
      </w:r>
      <w:r w:rsidR="008007B6">
        <w:t>ремонт системы подпора воздуха в тамбур-шлюз участка производства конфет «Коровка»</w:t>
      </w:r>
      <w:r w:rsidRPr="00232FEB">
        <w:t>;</w:t>
      </w:r>
    </w:p>
    <w:p w:rsidR="009C0A94" w:rsidRPr="00232FEB" w:rsidRDefault="009C0A94" w:rsidP="00547EAB">
      <w:pPr>
        <w:pStyle w:val="af3"/>
        <w:jc w:val="both"/>
      </w:pPr>
      <w:r w:rsidRPr="00232FEB">
        <w:t xml:space="preserve">5. </w:t>
      </w:r>
      <w:r w:rsidR="00026752">
        <w:t xml:space="preserve">монтаж </w:t>
      </w:r>
      <w:r w:rsidR="008007B6">
        <w:t xml:space="preserve">энергосберегающего освещения на производственных </w:t>
      </w:r>
      <w:proofErr w:type="gramStart"/>
      <w:r w:rsidR="008007B6">
        <w:t>участках</w:t>
      </w:r>
      <w:proofErr w:type="gramEnd"/>
      <w:r w:rsidR="008007B6">
        <w:t xml:space="preserve"> и в складских помещениях</w:t>
      </w:r>
      <w:r w:rsidRPr="00232FEB">
        <w:t>;</w:t>
      </w:r>
    </w:p>
    <w:p w:rsidR="009C0A94" w:rsidRPr="00232FEB" w:rsidRDefault="009C0A94" w:rsidP="00547EAB">
      <w:pPr>
        <w:pStyle w:val="af3"/>
        <w:jc w:val="both"/>
      </w:pPr>
      <w:r w:rsidRPr="00232FEB">
        <w:t xml:space="preserve">6. </w:t>
      </w:r>
      <w:r w:rsidR="00026752">
        <w:t>монтаж</w:t>
      </w:r>
      <w:r w:rsidR="008007B6">
        <w:t xml:space="preserve"> дополнительных </w:t>
      </w:r>
      <w:r w:rsidR="00026752">
        <w:t xml:space="preserve">систем кондиционирования </w:t>
      </w:r>
      <w:r w:rsidR="008007B6">
        <w:t xml:space="preserve">на производственных </w:t>
      </w:r>
      <w:proofErr w:type="gramStart"/>
      <w:r w:rsidR="008007B6">
        <w:t>участках</w:t>
      </w:r>
      <w:proofErr w:type="gramEnd"/>
      <w:r w:rsidR="008007B6">
        <w:t xml:space="preserve"> и в административных помещениях</w:t>
      </w:r>
      <w:r w:rsidR="0018462F">
        <w:t>;</w:t>
      </w:r>
    </w:p>
    <w:p w:rsidR="009C0A94" w:rsidRPr="00232FEB" w:rsidRDefault="009C0A94" w:rsidP="00547EAB">
      <w:pPr>
        <w:pStyle w:val="af3"/>
        <w:jc w:val="both"/>
      </w:pPr>
      <w:r w:rsidRPr="00232FEB">
        <w:t>7.</w:t>
      </w:r>
      <w:r w:rsidR="00026752">
        <w:t xml:space="preserve"> </w:t>
      </w:r>
      <w:r w:rsidR="00D16B16">
        <w:t xml:space="preserve">замена </w:t>
      </w:r>
      <w:r w:rsidR="008007B6">
        <w:t xml:space="preserve">вакуумных насосов в подготовительном </w:t>
      </w:r>
      <w:proofErr w:type="gramStart"/>
      <w:r w:rsidR="008007B6">
        <w:t>отделении</w:t>
      </w:r>
      <w:proofErr w:type="gramEnd"/>
      <w:r w:rsidR="008007B6">
        <w:t xml:space="preserve"> карамельной линии</w:t>
      </w:r>
      <w:r w:rsidRPr="00232FEB">
        <w:t>;</w:t>
      </w:r>
    </w:p>
    <w:p w:rsidR="008007B6" w:rsidRPr="008007B6" w:rsidRDefault="009C0A94" w:rsidP="00547EAB">
      <w:pPr>
        <w:pStyle w:val="af3"/>
        <w:jc w:val="both"/>
      </w:pPr>
      <w:r w:rsidRPr="00232FEB">
        <w:t xml:space="preserve">8. </w:t>
      </w:r>
      <w:r w:rsidR="008007B6">
        <w:t xml:space="preserve">замена миксера для подготовки белка на </w:t>
      </w:r>
      <w:proofErr w:type="gramStart"/>
      <w:r w:rsidR="008007B6">
        <w:t>участке</w:t>
      </w:r>
      <w:proofErr w:type="gramEnd"/>
      <w:r w:rsidR="008007B6">
        <w:t xml:space="preserve"> производства конфет «Птичье молоко»</w:t>
      </w:r>
      <w:r w:rsidR="008007B6" w:rsidRPr="008007B6">
        <w:t>;</w:t>
      </w:r>
    </w:p>
    <w:p w:rsidR="00547EAB" w:rsidRDefault="008007B6" w:rsidP="00547EAB">
      <w:pPr>
        <w:pStyle w:val="af3"/>
        <w:jc w:val="both"/>
      </w:pPr>
      <w:r>
        <w:t xml:space="preserve">9. замена силовых электрощитов в </w:t>
      </w:r>
      <w:proofErr w:type="gramStart"/>
      <w:r>
        <w:t>главном</w:t>
      </w:r>
      <w:proofErr w:type="gramEnd"/>
      <w:r>
        <w:t xml:space="preserve"> корпусе</w:t>
      </w:r>
      <w:r w:rsidR="00547EAB" w:rsidRPr="00232FEB">
        <w:t>.</w:t>
      </w:r>
    </w:p>
    <w:p w:rsidR="00DD453A" w:rsidRPr="00232FEB" w:rsidRDefault="00DD453A" w:rsidP="00547EAB">
      <w:pPr>
        <w:pStyle w:val="af3"/>
        <w:jc w:val="both"/>
      </w:pPr>
    </w:p>
    <w:p w:rsidR="00BA7A4E" w:rsidRPr="00232FEB" w:rsidRDefault="00BA7A4E" w:rsidP="00A178B9">
      <w:pPr>
        <w:pStyle w:val="af3"/>
        <w:ind w:firstLine="567"/>
        <w:jc w:val="both"/>
        <w:rPr>
          <w:b/>
        </w:rPr>
      </w:pPr>
      <w:r w:rsidRPr="00232FEB">
        <w:rPr>
          <w:b/>
        </w:rPr>
        <w:t>3.</w:t>
      </w:r>
      <w:r w:rsidR="009C0A94" w:rsidRPr="00232FEB">
        <w:rPr>
          <w:b/>
        </w:rPr>
        <w:t xml:space="preserve"> </w:t>
      </w:r>
      <w:r w:rsidRPr="00232FEB">
        <w:rPr>
          <w:b/>
        </w:rPr>
        <w:t>Сантехнические работы:</w:t>
      </w:r>
    </w:p>
    <w:p w:rsidR="0018462F" w:rsidRDefault="009C0A94" w:rsidP="00547EAB">
      <w:pPr>
        <w:pStyle w:val="af3"/>
        <w:jc w:val="both"/>
      </w:pPr>
      <w:r w:rsidRPr="00232FEB">
        <w:t xml:space="preserve">1. </w:t>
      </w:r>
      <w:r w:rsidR="008007B6">
        <w:t xml:space="preserve">ремонт конденсатных узлов и трубопроводов в </w:t>
      </w:r>
      <w:proofErr w:type="gramStart"/>
      <w:r w:rsidR="008007B6">
        <w:t>главном</w:t>
      </w:r>
      <w:proofErr w:type="gramEnd"/>
      <w:r w:rsidR="008007B6">
        <w:t xml:space="preserve"> корпусе и котельной</w:t>
      </w:r>
      <w:r w:rsidR="0018462F">
        <w:t>;</w:t>
      </w:r>
    </w:p>
    <w:p w:rsidR="007F59A2" w:rsidRDefault="0018462F" w:rsidP="00547EAB">
      <w:pPr>
        <w:pStyle w:val="af3"/>
        <w:jc w:val="both"/>
      </w:pPr>
      <w:r>
        <w:t xml:space="preserve">2. </w:t>
      </w:r>
      <w:r w:rsidR="008007B6">
        <w:t>монтаж системы автоматической подпитки конденсатного резервуара в котельной</w:t>
      </w:r>
      <w:r w:rsidR="007F59A2">
        <w:t>;</w:t>
      </w:r>
    </w:p>
    <w:p w:rsidR="009C0A94" w:rsidRDefault="007F59A2" w:rsidP="00547EAB">
      <w:pPr>
        <w:pStyle w:val="af3"/>
        <w:jc w:val="both"/>
      </w:pPr>
      <w:r>
        <w:t xml:space="preserve">3. монтаж </w:t>
      </w:r>
      <w:proofErr w:type="gramStart"/>
      <w:r w:rsidR="008007B6">
        <w:t>системы автоматического регулирования работы теплового узла административного</w:t>
      </w:r>
      <w:r>
        <w:t xml:space="preserve"> корпуса</w:t>
      </w:r>
      <w:proofErr w:type="gramEnd"/>
      <w:r w:rsidR="009C0A94" w:rsidRPr="00232FEB">
        <w:t>.</w:t>
      </w:r>
    </w:p>
    <w:p w:rsidR="00DD453A" w:rsidRPr="00232FEB" w:rsidRDefault="00DD453A" w:rsidP="00547EAB">
      <w:pPr>
        <w:pStyle w:val="af3"/>
        <w:jc w:val="both"/>
      </w:pPr>
    </w:p>
    <w:p w:rsidR="00762653" w:rsidRPr="00232FEB" w:rsidRDefault="00762653" w:rsidP="00762653">
      <w:pPr>
        <w:pStyle w:val="af3"/>
        <w:ind w:firstLine="567"/>
        <w:jc w:val="both"/>
        <w:rPr>
          <w:b/>
        </w:rPr>
      </w:pPr>
      <w:r w:rsidRPr="00232FEB">
        <w:rPr>
          <w:b/>
        </w:rPr>
        <w:t>4. Прочие работы:</w:t>
      </w:r>
    </w:p>
    <w:p w:rsidR="007F59A2" w:rsidRDefault="00762653" w:rsidP="0018462F">
      <w:pPr>
        <w:pStyle w:val="af3"/>
        <w:jc w:val="both"/>
      </w:pPr>
      <w:r w:rsidRPr="00232FEB">
        <w:t xml:space="preserve">1. </w:t>
      </w:r>
      <w:r w:rsidR="007F59A2">
        <w:t xml:space="preserve">ввод в эксплуатацию </w:t>
      </w:r>
      <w:r w:rsidR="008007B6">
        <w:t>участка по производству натуральной пастилы</w:t>
      </w:r>
      <w:r w:rsidR="007F59A2">
        <w:t>;</w:t>
      </w:r>
    </w:p>
    <w:p w:rsidR="008007B6" w:rsidRDefault="007F59A2" w:rsidP="0018462F">
      <w:pPr>
        <w:pStyle w:val="af3"/>
        <w:jc w:val="both"/>
      </w:pPr>
      <w:r>
        <w:t>2. эксп</w:t>
      </w:r>
      <w:r w:rsidR="008007B6">
        <w:t>ертиза промышленной безопасности экономайзеров, газораспределительных устройств, газопроводов и парового коллектора в котельной;</w:t>
      </w:r>
    </w:p>
    <w:p w:rsidR="008007B6" w:rsidRDefault="008007B6" w:rsidP="0018462F">
      <w:pPr>
        <w:pStyle w:val="af3"/>
        <w:jc w:val="both"/>
      </w:pPr>
      <w:r>
        <w:t>3. разработка рабочей документации по замене выключателей нагрузки в трансформаторной подстанции;</w:t>
      </w:r>
    </w:p>
    <w:p w:rsidR="00762653" w:rsidRPr="00762653" w:rsidRDefault="008007B6" w:rsidP="0018462F">
      <w:pPr>
        <w:pStyle w:val="af3"/>
        <w:jc w:val="both"/>
      </w:pPr>
      <w:r>
        <w:t>4. ввод в эксплуатацию автоматического термоупаков</w:t>
      </w:r>
      <w:r w:rsidR="00075C35">
        <w:t>щ</w:t>
      </w:r>
      <w:r>
        <w:t xml:space="preserve">ика на </w:t>
      </w:r>
      <w:proofErr w:type="gramStart"/>
      <w:r>
        <w:t>участке</w:t>
      </w:r>
      <w:proofErr w:type="gramEnd"/>
      <w:r>
        <w:t xml:space="preserve"> производства конфет «Птичье молоко»</w:t>
      </w:r>
      <w:r w:rsidR="00762653" w:rsidRPr="00232FEB">
        <w:t>.</w:t>
      </w:r>
    </w:p>
    <w:p w:rsidR="00762653" w:rsidRDefault="00762653" w:rsidP="00A178B9">
      <w:pPr>
        <w:pStyle w:val="af3"/>
        <w:jc w:val="both"/>
      </w:pPr>
    </w:p>
    <w:p w:rsidR="00306802" w:rsidRPr="00A178B9" w:rsidRDefault="00306802" w:rsidP="00A178B9">
      <w:pPr>
        <w:pStyle w:val="af3"/>
        <w:jc w:val="both"/>
      </w:pPr>
    </w:p>
    <w:p w:rsidR="00873EA0" w:rsidRPr="00A178B9" w:rsidRDefault="00873EA0" w:rsidP="00A178B9">
      <w:pPr>
        <w:pStyle w:val="af3"/>
        <w:jc w:val="center"/>
        <w:rPr>
          <w:b/>
        </w:rPr>
      </w:pPr>
      <w:r w:rsidRPr="00A178B9">
        <w:rPr>
          <w:b/>
        </w:rPr>
        <w:t xml:space="preserve">4. </w:t>
      </w:r>
      <w:r w:rsidR="00E95B9C">
        <w:rPr>
          <w:b/>
        </w:rPr>
        <w:t>Информация об о</w:t>
      </w:r>
      <w:r w:rsidRPr="00A178B9">
        <w:rPr>
          <w:b/>
        </w:rPr>
        <w:t>бъем</w:t>
      </w:r>
      <w:r w:rsidR="00E95B9C">
        <w:rPr>
          <w:b/>
        </w:rPr>
        <w:t>ах</w:t>
      </w:r>
      <w:r w:rsidRPr="00A178B9">
        <w:rPr>
          <w:b/>
        </w:rPr>
        <w:t xml:space="preserve"> использованных Обществом в отчетном </w:t>
      </w:r>
      <w:r w:rsidR="00E95B9C">
        <w:rPr>
          <w:b/>
        </w:rPr>
        <w:t>году</w:t>
      </w:r>
      <w:r w:rsidRPr="00A178B9">
        <w:rPr>
          <w:b/>
        </w:rPr>
        <w:t xml:space="preserve"> </w:t>
      </w:r>
      <w:r w:rsidR="00B361E5">
        <w:rPr>
          <w:b/>
        </w:rPr>
        <w:t xml:space="preserve">видах </w:t>
      </w:r>
      <w:r w:rsidRPr="00A178B9">
        <w:rPr>
          <w:b/>
        </w:rPr>
        <w:t>энергетических ресурс</w:t>
      </w:r>
      <w:r w:rsidR="00B361E5">
        <w:rPr>
          <w:b/>
        </w:rPr>
        <w:t>ов</w:t>
      </w:r>
    </w:p>
    <w:p w:rsidR="00873EA0" w:rsidRPr="005D5B83" w:rsidRDefault="00873EA0" w:rsidP="00A178B9">
      <w:pPr>
        <w:pStyle w:val="af3"/>
        <w:jc w:val="both"/>
      </w:pPr>
    </w:p>
    <w:p w:rsidR="005D5B83" w:rsidRPr="0083034A" w:rsidRDefault="00DA5B98" w:rsidP="00A178B9">
      <w:pPr>
        <w:pStyle w:val="af3"/>
        <w:ind w:firstLine="567"/>
        <w:jc w:val="both"/>
      </w:pPr>
      <w:r w:rsidRPr="0083034A">
        <w:t>В 201</w:t>
      </w:r>
      <w:r w:rsidR="00D334EB">
        <w:t>9</w:t>
      </w:r>
      <w:r w:rsidRPr="0083034A">
        <w:t xml:space="preserve"> году количество использованных О</w:t>
      </w:r>
      <w:r w:rsidR="00A36716" w:rsidRPr="0083034A">
        <w:t>бществом</w:t>
      </w:r>
      <w:r w:rsidRPr="0083034A">
        <w:t xml:space="preserve"> энергетических ресурсов составило:</w:t>
      </w:r>
    </w:p>
    <w:p w:rsidR="00DA5B98" w:rsidRPr="00186EA3" w:rsidRDefault="007C13B5" w:rsidP="004153D9">
      <w:pPr>
        <w:pStyle w:val="af3"/>
        <w:numPr>
          <w:ilvl w:val="0"/>
          <w:numId w:val="16"/>
        </w:numPr>
        <w:ind w:left="284" w:hanging="284"/>
        <w:jc w:val="both"/>
      </w:pPr>
      <w:r w:rsidRPr="00186EA3">
        <w:t>э</w:t>
      </w:r>
      <w:r w:rsidR="00DA5B98" w:rsidRPr="00186EA3">
        <w:t>лектр</w:t>
      </w:r>
      <w:r w:rsidR="00AE00B2" w:rsidRPr="00186EA3">
        <w:t xml:space="preserve">ической </w:t>
      </w:r>
      <w:r w:rsidR="00DA5B98" w:rsidRPr="00186EA3">
        <w:t>энергии</w:t>
      </w:r>
      <w:r w:rsidR="00D579B3" w:rsidRPr="00186EA3">
        <w:t xml:space="preserve"> – </w:t>
      </w:r>
      <w:r w:rsidR="009E112E" w:rsidRPr="00186EA3">
        <w:t>1</w:t>
      </w:r>
      <w:r w:rsidR="00F4430A" w:rsidRPr="00186EA3">
        <w:t> </w:t>
      </w:r>
      <w:r w:rsidR="00D00F6F">
        <w:t>4</w:t>
      </w:r>
      <w:r w:rsidR="00D334EB">
        <w:t>46</w:t>
      </w:r>
      <w:r w:rsidR="00F4430A" w:rsidRPr="00186EA3">
        <w:t>,</w:t>
      </w:r>
      <w:r w:rsidR="00D334EB">
        <w:t>24</w:t>
      </w:r>
      <w:r w:rsidR="005D5B83" w:rsidRPr="00186EA3">
        <w:t xml:space="preserve"> </w:t>
      </w:r>
      <w:r w:rsidR="00F4430A" w:rsidRPr="00186EA3">
        <w:t>тыс. кВт</w:t>
      </w:r>
      <w:r w:rsidR="005D5B83" w:rsidRPr="00186EA3">
        <w:t xml:space="preserve">, на сумму </w:t>
      </w:r>
      <w:r w:rsidR="00D334EB">
        <w:t>10</w:t>
      </w:r>
      <w:r w:rsidR="006725B1" w:rsidRPr="00186EA3">
        <w:t> </w:t>
      </w:r>
      <w:r w:rsidR="00D00F6F">
        <w:t>9</w:t>
      </w:r>
      <w:r w:rsidR="00D334EB">
        <w:t>39</w:t>
      </w:r>
      <w:r w:rsidR="00C51095" w:rsidRPr="00186EA3">
        <w:t> </w:t>
      </w:r>
      <w:r w:rsidR="00D334EB">
        <w:t>237</w:t>
      </w:r>
      <w:r w:rsidR="00C51095" w:rsidRPr="00186EA3">
        <w:t>,</w:t>
      </w:r>
      <w:r w:rsidR="00D334EB">
        <w:t>23</w:t>
      </w:r>
      <w:r w:rsidR="006725B1" w:rsidRPr="00186EA3">
        <w:t xml:space="preserve"> </w:t>
      </w:r>
      <w:r w:rsidR="00263434" w:rsidRPr="00186EA3">
        <w:t>рубл</w:t>
      </w:r>
      <w:r w:rsidR="00186EA3" w:rsidRPr="00186EA3">
        <w:t>ей</w:t>
      </w:r>
      <w:r w:rsidR="00263434" w:rsidRPr="00186EA3">
        <w:t xml:space="preserve"> (в том числе НДС</w:t>
      </w:r>
      <w:r w:rsidRPr="00186EA3">
        <w:t xml:space="preserve"> </w:t>
      </w:r>
      <w:r w:rsidR="00D334EB">
        <w:t>20</w:t>
      </w:r>
      <w:r w:rsidRPr="00186EA3">
        <w:t xml:space="preserve"> %</w:t>
      </w:r>
      <w:r w:rsidR="00263434" w:rsidRPr="00186EA3">
        <w:t>);</w:t>
      </w:r>
    </w:p>
    <w:p w:rsidR="00AE00B2" w:rsidRPr="00186EA3" w:rsidRDefault="007C13B5" w:rsidP="004153D9">
      <w:pPr>
        <w:pStyle w:val="af3"/>
        <w:numPr>
          <w:ilvl w:val="0"/>
          <w:numId w:val="16"/>
        </w:numPr>
        <w:ind w:left="284" w:hanging="284"/>
        <w:jc w:val="both"/>
      </w:pPr>
      <w:r w:rsidRPr="00186EA3">
        <w:t>б</w:t>
      </w:r>
      <w:r w:rsidR="00AE00B2" w:rsidRPr="00186EA3">
        <w:t xml:space="preserve">ензина автомобильного – </w:t>
      </w:r>
      <w:r w:rsidR="00D334EB">
        <w:t>7</w:t>
      </w:r>
      <w:r w:rsidR="00AE00B2" w:rsidRPr="00186EA3">
        <w:t>,</w:t>
      </w:r>
      <w:r w:rsidR="00D334EB">
        <w:t>4</w:t>
      </w:r>
      <w:r w:rsidR="00D00F6F">
        <w:t>5</w:t>
      </w:r>
      <w:r w:rsidR="00AE00B2" w:rsidRPr="00186EA3">
        <w:t xml:space="preserve"> </w:t>
      </w:r>
      <w:r w:rsidR="009E112E" w:rsidRPr="00186EA3">
        <w:t>тыс. л</w:t>
      </w:r>
      <w:r w:rsidR="00AE00B2" w:rsidRPr="00186EA3">
        <w:t xml:space="preserve">, на сумму </w:t>
      </w:r>
      <w:r w:rsidR="00186EA3">
        <w:t>3</w:t>
      </w:r>
      <w:r w:rsidR="00D334EB">
        <w:t>17</w:t>
      </w:r>
      <w:r w:rsidR="00AE00B2" w:rsidRPr="00186EA3">
        <w:t> </w:t>
      </w:r>
      <w:r w:rsidR="00D00F6F">
        <w:t>3</w:t>
      </w:r>
      <w:r w:rsidR="00D334EB">
        <w:t>98</w:t>
      </w:r>
      <w:r w:rsidR="00AE00B2" w:rsidRPr="00186EA3">
        <w:t>,</w:t>
      </w:r>
      <w:r w:rsidR="00D00F6F">
        <w:t>0</w:t>
      </w:r>
      <w:r w:rsidR="00D334EB">
        <w:t>6</w:t>
      </w:r>
      <w:r w:rsidR="00A36716" w:rsidRPr="00186EA3">
        <w:t xml:space="preserve"> рубл</w:t>
      </w:r>
      <w:r w:rsidR="00186EA3">
        <w:t>ей</w:t>
      </w:r>
      <w:r w:rsidR="00AE00B2" w:rsidRPr="00186EA3">
        <w:t xml:space="preserve"> (в том числе НДС</w:t>
      </w:r>
      <w:r w:rsidRPr="00186EA3">
        <w:t xml:space="preserve"> </w:t>
      </w:r>
      <w:r w:rsidR="00D334EB">
        <w:t>20</w:t>
      </w:r>
      <w:r w:rsidRPr="00186EA3">
        <w:t xml:space="preserve"> %</w:t>
      </w:r>
      <w:r w:rsidR="00AE00B2" w:rsidRPr="00186EA3">
        <w:t>);</w:t>
      </w:r>
    </w:p>
    <w:p w:rsidR="00AE00B2" w:rsidRPr="00186EA3" w:rsidRDefault="007C13B5" w:rsidP="004153D9">
      <w:pPr>
        <w:pStyle w:val="af3"/>
        <w:numPr>
          <w:ilvl w:val="0"/>
          <w:numId w:val="16"/>
        </w:numPr>
        <w:ind w:left="284" w:hanging="284"/>
        <w:jc w:val="both"/>
      </w:pPr>
      <w:r w:rsidRPr="00186EA3">
        <w:t>т</w:t>
      </w:r>
      <w:r w:rsidR="00AE00B2" w:rsidRPr="00186EA3">
        <w:t xml:space="preserve">оплива дизельного – </w:t>
      </w:r>
      <w:r w:rsidR="00186EA3">
        <w:t>2</w:t>
      </w:r>
      <w:r w:rsidR="00AE00B2" w:rsidRPr="00186EA3">
        <w:t>,</w:t>
      </w:r>
      <w:r w:rsidR="00D334EB">
        <w:t>57</w:t>
      </w:r>
      <w:r w:rsidR="00AE00B2" w:rsidRPr="00186EA3">
        <w:t xml:space="preserve"> </w:t>
      </w:r>
      <w:r w:rsidR="009E112E" w:rsidRPr="00186EA3">
        <w:t>тыс. л</w:t>
      </w:r>
      <w:r w:rsidR="00AE00B2" w:rsidRPr="00186EA3">
        <w:t xml:space="preserve">, на сумму </w:t>
      </w:r>
      <w:r w:rsidR="00D00F6F">
        <w:t>11</w:t>
      </w:r>
      <w:r w:rsidR="00D334EB">
        <w:t>8</w:t>
      </w:r>
      <w:r w:rsidR="00AE00B2" w:rsidRPr="00186EA3">
        <w:t> </w:t>
      </w:r>
      <w:r w:rsidR="00D334EB">
        <w:t>026</w:t>
      </w:r>
      <w:r w:rsidR="00AE00B2" w:rsidRPr="00186EA3">
        <w:t>,</w:t>
      </w:r>
      <w:r w:rsidR="00D334EB">
        <w:t>7</w:t>
      </w:r>
      <w:r w:rsidR="00D00F6F">
        <w:t>3</w:t>
      </w:r>
      <w:r w:rsidR="00A36716" w:rsidRPr="00186EA3">
        <w:t xml:space="preserve"> рубл</w:t>
      </w:r>
      <w:r w:rsidR="00186EA3">
        <w:t>ей</w:t>
      </w:r>
      <w:r w:rsidR="00AE00B2" w:rsidRPr="00186EA3">
        <w:t xml:space="preserve"> (в том числе НДС</w:t>
      </w:r>
      <w:r w:rsidR="00D334EB">
        <w:t xml:space="preserve"> 20</w:t>
      </w:r>
      <w:r w:rsidRPr="00186EA3">
        <w:t xml:space="preserve"> %</w:t>
      </w:r>
      <w:r w:rsidR="00AE00B2" w:rsidRPr="00186EA3">
        <w:t>);</w:t>
      </w:r>
    </w:p>
    <w:p w:rsidR="00263434" w:rsidRPr="00186EA3" w:rsidRDefault="007C13B5" w:rsidP="004153D9">
      <w:pPr>
        <w:pStyle w:val="af3"/>
        <w:numPr>
          <w:ilvl w:val="0"/>
          <w:numId w:val="16"/>
        </w:numPr>
        <w:ind w:left="284" w:hanging="284"/>
        <w:jc w:val="both"/>
      </w:pPr>
      <w:r w:rsidRPr="00186EA3">
        <w:t>г</w:t>
      </w:r>
      <w:r w:rsidR="00263434" w:rsidRPr="00186EA3">
        <w:t>аза</w:t>
      </w:r>
      <w:r w:rsidR="00AE00B2" w:rsidRPr="00186EA3">
        <w:t xml:space="preserve"> естественного (природного)</w:t>
      </w:r>
      <w:r w:rsidR="00263434" w:rsidRPr="00186EA3">
        <w:t xml:space="preserve"> – </w:t>
      </w:r>
      <w:r w:rsidR="009E112E" w:rsidRPr="00186EA3">
        <w:t>1</w:t>
      </w:r>
      <w:r w:rsidR="00C51095" w:rsidRPr="00186EA3">
        <w:t> </w:t>
      </w:r>
      <w:r w:rsidR="00D00F6F">
        <w:t>1</w:t>
      </w:r>
      <w:r w:rsidR="00D334EB">
        <w:t>99</w:t>
      </w:r>
      <w:r w:rsidR="00C51095" w:rsidRPr="00186EA3">
        <w:t>,</w:t>
      </w:r>
      <w:r w:rsidR="00D334EB">
        <w:t>51</w:t>
      </w:r>
      <w:r w:rsidR="00AE00B2" w:rsidRPr="00186EA3">
        <w:t xml:space="preserve"> </w:t>
      </w:r>
      <w:r w:rsidR="009E112E" w:rsidRPr="00186EA3">
        <w:t>тыс. м</w:t>
      </w:r>
      <w:r w:rsidR="009E112E" w:rsidRPr="00186EA3">
        <w:rPr>
          <w:vertAlign w:val="superscript"/>
        </w:rPr>
        <w:t>3</w:t>
      </w:r>
      <w:r w:rsidR="005D5B83" w:rsidRPr="00186EA3">
        <w:t xml:space="preserve">, на сумму </w:t>
      </w:r>
      <w:r w:rsidR="00D00F6F">
        <w:t>7</w:t>
      </w:r>
      <w:r w:rsidR="006725B1" w:rsidRPr="00186EA3">
        <w:t> </w:t>
      </w:r>
      <w:r w:rsidR="00D00F6F">
        <w:t>3</w:t>
      </w:r>
      <w:r w:rsidR="00D334EB">
        <w:t>17</w:t>
      </w:r>
      <w:r w:rsidR="00C51095" w:rsidRPr="00186EA3">
        <w:t> </w:t>
      </w:r>
      <w:r w:rsidR="00D334EB">
        <w:t>2</w:t>
      </w:r>
      <w:r w:rsidR="00D00F6F">
        <w:t>0</w:t>
      </w:r>
      <w:r w:rsidR="00D334EB">
        <w:t>4</w:t>
      </w:r>
      <w:r w:rsidR="00C51095" w:rsidRPr="00186EA3">
        <w:t>,</w:t>
      </w:r>
      <w:r w:rsidR="00D334EB">
        <w:t>7</w:t>
      </w:r>
      <w:r w:rsidR="00186EA3">
        <w:t>0</w:t>
      </w:r>
      <w:r w:rsidR="005D5B83" w:rsidRPr="00186EA3">
        <w:t xml:space="preserve"> </w:t>
      </w:r>
      <w:r w:rsidR="00263434" w:rsidRPr="00186EA3">
        <w:t>рубл</w:t>
      </w:r>
      <w:r w:rsidR="00527E10" w:rsidRPr="00186EA3">
        <w:t>ей</w:t>
      </w:r>
      <w:r w:rsidR="00263434" w:rsidRPr="00186EA3">
        <w:t xml:space="preserve"> (</w:t>
      </w:r>
      <w:r w:rsidR="005D5B83" w:rsidRPr="00186EA3">
        <w:t>в том числе НДС</w:t>
      </w:r>
      <w:r w:rsidR="00D334EB">
        <w:t xml:space="preserve"> 20</w:t>
      </w:r>
      <w:r w:rsidRPr="00186EA3">
        <w:t xml:space="preserve"> %</w:t>
      </w:r>
      <w:r w:rsidR="005D5B83" w:rsidRPr="00186EA3">
        <w:t>)</w:t>
      </w:r>
      <w:r w:rsidR="00263434" w:rsidRPr="00186EA3">
        <w:t>.</w:t>
      </w:r>
    </w:p>
    <w:p w:rsidR="00873EA0" w:rsidRDefault="00873EA0" w:rsidP="00A178B9">
      <w:pPr>
        <w:pStyle w:val="af3"/>
        <w:jc w:val="both"/>
      </w:pPr>
    </w:p>
    <w:p w:rsidR="00306802" w:rsidRDefault="00306802" w:rsidP="00A178B9">
      <w:pPr>
        <w:pStyle w:val="af3"/>
        <w:jc w:val="both"/>
      </w:pPr>
    </w:p>
    <w:p w:rsidR="002A6759" w:rsidRDefault="00873EA0" w:rsidP="00A178B9">
      <w:pPr>
        <w:pStyle w:val="af3"/>
        <w:jc w:val="center"/>
        <w:rPr>
          <w:b/>
        </w:rPr>
      </w:pPr>
      <w:r w:rsidRPr="00A178B9">
        <w:rPr>
          <w:b/>
        </w:rPr>
        <w:t>5</w:t>
      </w:r>
      <w:r w:rsidR="00A178B9">
        <w:rPr>
          <w:b/>
        </w:rPr>
        <w:t>. Перспективы развития О</w:t>
      </w:r>
      <w:r w:rsidR="00734A9B">
        <w:rPr>
          <w:b/>
        </w:rPr>
        <w:t>бщества</w:t>
      </w:r>
    </w:p>
    <w:p w:rsidR="00A178B9" w:rsidRPr="00A178B9" w:rsidRDefault="00A178B9" w:rsidP="00A178B9">
      <w:pPr>
        <w:pStyle w:val="af3"/>
        <w:jc w:val="both"/>
      </w:pPr>
    </w:p>
    <w:p w:rsidR="002A6759" w:rsidRDefault="002A6759" w:rsidP="00A178B9">
      <w:pPr>
        <w:pStyle w:val="af3"/>
        <w:ind w:firstLine="567"/>
        <w:jc w:val="both"/>
      </w:pPr>
      <w:r>
        <w:t>В перспективе развитие О</w:t>
      </w:r>
      <w:r w:rsidR="006E667C">
        <w:t>ткрытого акционерного общества</w:t>
      </w:r>
      <w:r>
        <w:t xml:space="preserve"> «</w:t>
      </w:r>
      <w:r w:rsidR="005D5B83">
        <w:t>Й</w:t>
      </w:r>
      <w:r w:rsidR="006E667C">
        <w:t>ошкар-Олинская кондитерская фабрика</w:t>
      </w:r>
      <w:r>
        <w:t>» связано с расширением рынков сбыта про</w:t>
      </w:r>
      <w:r w:rsidR="00D445ED">
        <w:t>дукции локального ассортимента</w:t>
      </w:r>
      <w:r w:rsidR="006C3580">
        <w:t>, дальнейшего развития программы производства кондитерских изделий по</w:t>
      </w:r>
      <w:r w:rsidR="00734A9B">
        <w:t xml:space="preserve"> лицензионным</w:t>
      </w:r>
      <w:r w:rsidR="006C3580">
        <w:t xml:space="preserve"> договорам</w:t>
      </w:r>
      <w:r w:rsidR="00D445ED">
        <w:t xml:space="preserve"> и расширен</w:t>
      </w:r>
      <w:r w:rsidR="006C3580">
        <w:t>ия ассортимента за счет новых вкусов</w:t>
      </w:r>
      <w:r>
        <w:t>. Планируется снижение себестоимости продукции за счет рационального использования сырья, перевыполнения норм выработки, экономии топливно</w:t>
      </w:r>
      <w:r w:rsidR="008E62F7">
        <w:t>-</w:t>
      </w:r>
      <w:r>
        <w:t>энергетических ресурсов, минимизации общепроизводственных, общехозяйственных и</w:t>
      </w:r>
      <w:r w:rsidR="00A178B9">
        <w:t xml:space="preserve"> коммерческих расходов.</w:t>
      </w:r>
    </w:p>
    <w:p w:rsidR="002A6759" w:rsidRPr="00A178B9" w:rsidRDefault="002A6759" w:rsidP="00A178B9">
      <w:pPr>
        <w:pStyle w:val="af3"/>
        <w:jc w:val="both"/>
      </w:pPr>
    </w:p>
    <w:p w:rsidR="005262A1" w:rsidRDefault="005262A1" w:rsidP="00A178B9">
      <w:pPr>
        <w:pStyle w:val="af3"/>
      </w:pPr>
    </w:p>
    <w:p w:rsidR="001E3A19" w:rsidRDefault="001E3A19" w:rsidP="001E3A19">
      <w:pPr>
        <w:pStyle w:val="af3"/>
        <w:jc w:val="center"/>
        <w:rPr>
          <w:b/>
        </w:rPr>
      </w:pPr>
      <w:r>
        <w:rPr>
          <w:b/>
        </w:rPr>
        <w:t>6</w:t>
      </w:r>
      <w:r w:rsidRPr="00791477">
        <w:rPr>
          <w:b/>
        </w:rPr>
        <w:t>. Отчет о выплате объявленных (начисленных</w:t>
      </w:r>
      <w:r>
        <w:rPr>
          <w:b/>
        </w:rPr>
        <w:t>) дивидендов по акциям Общества</w:t>
      </w:r>
    </w:p>
    <w:p w:rsidR="001E3A19" w:rsidRPr="00791477" w:rsidRDefault="001E3A19" w:rsidP="001E3A19">
      <w:pPr>
        <w:pStyle w:val="af3"/>
        <w:jc w:val="both"/>
      </w:pPr>
    </w:p>
    <w:p w:rsidR="00FD72BC" w:rsidRPr="00FD72BC" w:rsidRDefault="00FD72BC" w:rsidP="00FD72BC">
      <w:pPr>
        <w:pStyle w:val="af3"/>
        <w:ind w:firstLine="567"/>
        <w:jc w:val="both"/>
      </w:pPr>
      <w:r w:rsidRPr="00FD72BC">
        <w:lastRenderedPageBreak/>
        <w:t>На существующем этапе развития основной дея</w:t>
      </w:r>
      <w:r w:rsidR="00CE6F52">
        <w:t>тельности дивидендная политика О</w:t>
      </w:r>
      <w:r w:rsidR="004D3BE4">
        <w:t>ткрытого акционерного общества «Йошкар-Олинская кондитерская фабрика»</w:t>
      </w:r>
      <w:r w:rsidRPr="00FD72BC">
        <w:t xml:space="preserve"> предусматривает, что вся прибыль остается в распоряжении </w:t>
      </w:r>
      <w:r w:rsidR="00CE6F52">
        <w:t>О</w:t>
      </w:r>
      <w:r w:rsidRPr="00FD72BC">
        <w:t>бщества в качестве нераспределенной прибыли прошлых лет, однако в среднесрочной перспективе не исключено, что акционеры пересмотрят дивидендную политику.</w:t>
      </w:r>
    </w:p>
    <w:p w:rsidR="001E3A19" w:rsidRDefault="00FD72BC" w:rsidP="001E3A19">
      <w:pPr>
        <w:pStyle w:val="af3"/>
        <w:ind w:firstLine="567"/>
        <w:jc w:val="both"/>
        <w:rPr>
          <w:color w:val="000000"/>
        </w:rPr>
      </w:pPr>
      <w:r>
        <w:t>В</w:t>
      </w:r>
      <w:r w:rsidR="001E3A19">
        <w:t xml:space="preserve"> отчетн</w:t>
      </w:r>
      <w:r>
        <w:t>ом</w:t>
      </w:r>
      <w:r w:rsidR="001E3A19">
        <w:t xml:space="preserve"> период</w:t>
      </w:r>
      <w:r>
        <w:t>е</w:t>
      </w:r>
      <w:r w:rsidR="001E3A19">
        <w:t xml:space="preserve"> </w:t>
      </w:r>
      <w:r w:rsidR="00CE6F52">
        <w:t>дивиденды Обществом не</w:t>
      </w:r>
      <w:r w:rsidR="001E3A19">
        <w:t xml:space="preserve"> начисл</w:t>
      </w:r>
      <w:r w:rsidR="00CE6F52">
        <w:t>ялись и</w:t>
      </w:r>
      <w:r w:rsidR="001E3A19">
        <w:t xml:space="preserve"> не </w:t>
      </w:r>
      <w:r w:rsidR="00CE6F52">
        <w:rPr>
          <w:color w:val="000000"/>
        </w:rPr>
        <w:t>выплачивались</w:t>
      </w:r>
      <w:r w:rsidR="001E3A19">
        <w:rPr>
          <w:color w:val="000000"/>
        </w:rPr>
        <w:t>.</w:t>
      </w:r>
    </w:p>
    <w:p w:rsidR="001E3A19" w:rsidRDefault="001E3A19" w:rsidP="00A178B9">
      <w:pPr>
        <w:pStyle w:val="af3"/>
      </w:pPr>
    </w:p>
    <w:p w:rsidR="001E3A19" w:rsidRDefault="001E3A19" w:rsidP="00A178B9">
      <w:pPr>
        <w:pStyle w:val="af3"/>
      </w:pPr>
    </w:p>
    <w:p w:rsidR="002A6759" w:rsidRDefault="001E3A19" w:rsidP="00A178B9">
      <w:pPr>
        <w:pStyle w:val="af3"/>
        <w:jc w:val="center"/>
        <w:rPr>
          <w:b/>
        </w:rPr>
      </w:pPr>
      <w:r>
        <w:rPr>
          <w:b/>
        </w:rPr>
        <w:t>7</w:t>
      </w:r>
      <w:r w:rsidR="002A6759" w:rsidRPr="00A178B9">
        <w:rPr>
          <w:b/>
        </w:rPr>
        <w:t>. Описание основных факторов риск</w:t>
      </w:r>
      <w:r w:rsidR="00E50847">
        <w:rPr>
          <w:b/>
        </w:rPr>
        <w:t>а</w:t>
      </w:r>
      <w:r w:rsidR="002A6759" w:rsidRPr="00A178B9">
        <w:rPr>
          <w:b/>
        </w:rPr>
        <w:t>, свя</w:t>
      </w:r>
      <w:r w:rsidR="00527E10">
        <w:rPr>
          <w:b/>
        </w:rPr>
        <w:t>занных с деятельностью О</w:t>
      </w:r>
      <w:r w:rsidR="00734A9B">
        <w:rPr>
          <w:b/>
        </w:rPr>
        <w:t>бщества</w:t>
      </w:r>
    </w:p>
    <w:p w:rsidR="00A178B9" w:rsidRPr="00A178B9" w:rsidRDefault="00A178B9" w:rsidP="00A178B9">
      <w:pPr>
        <w:pStyle w:val="af3"/>
        <w:jc w:val="both"/>
      </w:pPr>
    </w:p>
    <w:p w:rsidR="002A6759" w:rsidRDefault="002A6759" w:rsidP="00A178B9">
      <w:pPr>
        <w:pStyle w:val="af3"/>
        <w:ind w:firstLine="567"/>
        <w:jc w:val="both"/>
      </w:pPr>
      <w:r w:rsidRPr="005D5B83">
        <w:t>Основными факторами риск</w:t>
      </w:r>
      <w:r w:rsidR="00EB6350">
        <w:t>а</w:t>
      </w:r>
      <w:r w:rsidRPr="005D5B83">
        <w:t xml:space="preserve"> для О</w:t>
      </w:r>
      <w:r w:rsidR="004636D7">
        <w:t xml:space="preserve">ткрытого акционерного общества </w:t>
      </w:r>
      <w:r w:rsidRPr="005D5B83">
        <w:t>«</w:t>
      </w:r>
      <w:r w:rsidR="005D5B83">
        <w:t>Й</w:t>
      </w:r>
      <w:r w:rsidR="004636D7">
        <w:t>ошкар-Олинская кондитерская фабрика</w:t>
      </w:r>
      <w:r w:rsidRPr="005D5B83">
        <w:t>» являются отраслевые</w:t>
      </w:r>
      <w:r w:rsidR="004636D7">
        <w:t>,</w:t>
      </w:r>
      <w:r w:rsidRPr="005D5B83">
        <w:t xml:space="preserve"> экономические</w:t>
      </w:r>
      <w:r w:rsidR="004636D7">
        <w:t>, финансовые и правовые</w:t>
      </w:r>
      <w:r w:rsidRPr="005D5B83">
        <w:t xml:space="preserve"> риски.</w:t>
      </w:r>
    </w:p>
    <w:p w:rsidR="00DD453A" w:rsidRDefault="00DD453A" w:rsidP="00DD453A">
      <w:pPr>
        <w:pStyle w:val="af3"/>
        <w:jc w:val="both"/>
      </w:pPr>
    </w:p>
    <w:p w:rsidR="002A6759" w:rsidRPr="00A178B9" w:rsidRDefault="002A6759" w:rsidP="00A178B9">
      <w:pPr>
        <w:pStyle w:val="af3"/>
        <w:jc w:val="both"/>
      </w:pPr>
      <w:r w:rsidRPr="005D5B83">
        <w:rPr>
          <w:b/>
          <w:bCs/>
          <w:lang w:val="en-US"/>
        </w:rPr>
        <w:t>I</w:t>
      </w:r>
      <w:r w:rsidRPr="005D5B83">
        <w:rPr>
          <w:b/>
          <w:bCs/>
        </w:rPr>
        <w:t>. Отраслевые риски</w:t>
      </w:r>
      <w:r w:rsidRPr="004636D7">
        <w:rPr>
          <w:bCs/>
        </w:rPr>
        <w:t xml:space="preserve"> </w:t>
      </w:r>
      <w:r w:rsidR="00A178B9">
        <w:t>можно разделить на две группы</w:t>
      </w:r>
      <w:r w:rsidR="00A178B9" w:rsidRPr="00A178B9">
        <w:t>:</w:t>
      </w:r>
    </w:p>
    <w:p w:rsidR="002A6759" w:rsidRDefault="004153D9" w:rsidP="004153D9">
      <w:pPr>
        <w:pStyle w:val="af3"/>
        <w:ind w:firstLine="567"/>
        <w:jc w:val="both"/>
      </w:pPr>
      <w:r>
        <w:t xml:space="preserve">1. </w:t>
      </w:r>
      <w:r w:rsidR="002A6759" w:rsidRPr="005D5B83">
        <w:t>Риски, связанны</w:t>
      </w:r>
      <w:r w:rsidR="00DA4395">
        <w:t>е с рынками сырья, закупаемого О</w:t>
      </w:r>
      <w:r w:rsidR="002A6759" w:rsidRPr="005D5B83">
        <w:t>бществом.</w:t>
      </w:r>
    </w:p>
    <w:p w:rsidR="00527E10" w:rsidRPr="005D5B83" w:rsidRDefault="00527E10" w:rsidP="004153D9">
      <w:pPr>
        <w:pStyle w:val="af3"/>
        <w:ind w:firstLine="567"/>
        <w:jc w:val="both"/>
      </w:pPr>
      <w:r w:rsidRPr="005D5B83">
        <w:t>Риски, связанные</w:t>
      </w:r>
      <w:r>
        <w:t xml:space="preserve"> с ценами на сырьё, закупаемое О</w:t>
      </w:r>
      <w:r w:rsidRPr="005D5B83">
        <w:t>бществом – это изменение цен на сахар, муку, сгущенное молоко, патоку. Остальные виды сырья и упаковка не составляют существенной доли в себестоимости продукции и оказывают на нее меньшее влияние. Кроме того, на формирование прибыли О</w:t>
      </w:r>
      <w:r w:rsidR="004636D7">
        <w:t>ткрытого акционерного общества</w:t>
      </w:r>
      <w:r w:rsidRPr="005D5B83">
        <w:t xml:space="preserve"> «</w:t>
      </w:r>
      <w:r>
        <w:t>Й</w:t>
      </w:r>
      <w:r w:rsidR="004636D7">
        <w:t>ошкар-Олинская кондитерская фабрика</w:t>
      </w:r>
      <w:r w:rsidRPr="005D5B83">
        <w:t>» влияют цены на продукцию естественных монополий (энергоносители), но их доля в себестоимости не так велика, чтобы существенно влиять на конечный финансовый результат.</w:t>
      </w:r>
    </w:p>
    <w:p w:rsidR="002A6759" w:rsidRDefault="004153D9" w:rsidP="004153D9">
      <w:pPr>
        <w:pStyle w:val="af3"/>
        <w:ind w:firstLine="567"/>
        <w:jc w:val="both"/>
      </w:pPr>
      <w:r>
        <w:t xml:space="preserve">2. </w:t>
      </w:r>
      <w:r w:rsidR="002A6759" w:rsidRPr="005D5B83">
        <w:t>Риски кондитерской отрасли.</w:t>
      </w:r>
    </w:p>
    <w:p w:rsidR="00DA4395" w:rsidRDefault="00DA4395" w:rsidP="004153D9">
      <w:pPr>
        <w:pStyle w:val="af3"/>
        <w:ind w:firstLine="567"/>
        <w:jc w:val="both"/>
      </w:pPr>
      <w:r w:rsidRPr="005D5B83">
        <w:t>Риски кондитерской отрасли</w:t>
      </w:r>
      <w:r>
        <w:t xml:space="preserve"> – это сезонность спроса.</w:t>
      </w:r>
    </w:p>
    <w:p w:rsidR="00DD453A" w:rsidRDefault="00DD453A" w:rsidP="00DD453A">
      <w:pPr>
        <w:pStyle w:val="af3"/>
        <w:jc w:val="both"/>
      </w:pPr>
    </w:p>
    <w:p w:rsidR="002A6759" w:rsidRPr="00791477" w:rsidRDefault="002A6759" w:rsidP="00791477">
      <w:pPr>
        <w:pStyle w:val="af3"/>
        <w:jc w:val="both"/>
        <w:rPr>
          <w:b/>
        </w:rPr>
      </w:pPr>
      <w:r w:rsidRPr="00791477">
        <w:rPr>
          <w:b/>
          <w:lang w:val="en-US"/>
        </w:rPr>
        <w:t>II</w:t>
      </w:r>
      <w:r w:rsidR="002563B1">
        <w:rPr>
          <w:b/>
        </w:rPr>
        <w:t>. Экономические риски</w:t>
      </w:r>
    </w:p>
    <w:p w:rsidR="002A6759" w:rsidRDefault="002A6759" w:rsidP="00791477">
      <w:pPr>
        <w:pStyle w:val="af3"/>
        <w:ind w:firstLine="567"/>
        <w:jc w:val="both"/>
      </w:pPr>
      <w:r w:rsidRPr="005D5B83">
        <w:t>К экономическим факторам риск</w:t>
      </w:r>
      <w:r w:rsidR="00FF1A9E">
        <w:t>ов</w:t>
      </w:r>
      <w:r w:rsidRPr="005D5B83">
        <w:t xml:space="preserve"> относят факторы, связанные с общим состоянием экономики России: риски, связанные с уровнем инфляции, изменением банковских процентов, налоговых ставок, уровнем оплаты труда</w:t>
      </w:r>
      <w:r w:rsidR="00E10433">
        <w:t xml:space="preserve"> и т.д</w:t>
      </w:r>
      <w:proofErr w:type="gramStart"/>
      <w:r w:rsidR="00E10433">
        <w:t>.</w:t>
      </w:r>
      <w:r w:rsidRPr="005D5B83">
        <w:t>.</w:t>
      </w:r>
      <w:proofErr w:type="gramEnd"/>
    </w:p>
    <w:p w:rsidR="00DD453A" w:rsidRDefault="00DD453A" w:rsidP="00DD453A">
      <w:pPr>
        <w:pStyle w:val="af3"/>
        <w:jc w:val="both"/>
      </w:pPr>
    </w:p>
    <w:p w:rsidR="002A6759" w:rsidRPr="00791477" w:rsidRDefault="002A6759" w:rsidP="00791477">
      <w:pPr>
        <w:pStyle w:val="af3"/>
        <w:jc w:val="both"/>
        <w:rPr>
          <w:b/>
        </w:rPr>
      </w:pPr>
      <w:r w:rsidRPr="00791477">
        <w:rPr>
          <w:b/>
          <w:lang w:val="en-US"/>
        </w:rPr>
        <w:t>III</w:t>
      </w:r>
      <w:r w:rsidR="002563B1">
        <w:rPr>
          <w:b/>
        </w:rPr>
        <w:t>. Финансовые риски</w:t>
      </w:r>
    </w:p>
    <w:p w:rsidR="002A6759" w:rsidRDefault="002A6759" w:rsidP="00791477">
      <w:pPr>
        <w:pStyle w:val="af3"/>
        <w:ind w:firstLine="567"/>
        <w:jc w:val="both"/>
      </w:pPr>
      <w:r w:rsidRPr="005D5B83">
        <w:t>Возможные финансовые риски, отражающиеся на деятельности О</w:t>
      </w:r>
      <w:r w:rsidR="004636D7">
        <w:t>ткрытого акционерного общества</w:t>
      </w:r>
      <w:r w:rsidRPr="005D5B83">
        <w:t xml:space="preserve"> «</w:t>
      </w:r>
      <w:r w:rsidR="005D5B83">
        <w:t>Й</w:t>
      </w:r>
      <w:r w:rsidR="004636D7">
        <w:t>ошкар-Олинская кондитерская фабрика</w:t>
      </w:r>
      <w:r w:rsidRPr="005D5B83">
        <w:t>», регулируются уровнем устанавливаемых О</w:t>
      </w:r>
      <w:r w:rsidR="00E10433">
        <w:t>бществом</w:t>
      </w:r>
      <w:r w:rsidRPr="005D5B83">
        <w:t xml:space="preserve"> цен на производимую продукцию.</w:t>
      </w:r>
    </w:p>
    <w:p w:rsidR="00DD453A" w:rsidRDefault="00DD453A" w:rsidP="00DD453A">
      <w:pPr>
        <w:pStyle w:val="af3"/>
        <w:jc w:val="both"/>
      </w:pPr>
    </w:p>
    <w:p w:rsidR="002A6759" w:rsidRPr="00791477" w:rsidRDefault="002A6759" w:rsidP="00791477">
      <w:pPr>
        <w:pStyle w:val="af3"/>
        <w:jc w:val="both"/>
        <w:rPr>
          <w:b/>
        </w:rPr>
      </w:pPr>
      <w:r w:rsidRPr="00791477">
        <w:rPr>
          <w:b/>
          <w:lang w:val="en-US"/>
        </w:rPr>
        <w:t>IV</w:t>
      </w:r>
      <w:r w:rsidR="002563B1">
        <w:rPr>
          <w:b/>
        </w:rPr>
        <w:t>. Правовые риски</w:t>
      </w:r>
    </w:p>
    <w:p w:rsidR="002A6759" w:rsidRDefault="00E10433" w:rsidP="00791477">
      <w:pPr>
        <w:pStyle w:val="af3"/>
        <w:ind w:firstLine="567"/>
        <w:jc w:val="both"/>
      </w:pPr>
      <w:r>
        <w:t>К возможным правовым рискам относятся риски связанные с изменением законодательства Российской Федерации, регулирующего финансово-хозяйственную деятельность Общества, в</w:t>
      </w:r>
      <w:r w:rsidR="002A6759" w:rsidRPr="005D5B83">
        <w:t xml:space="preserve"> </w:t>
      </w:r>
      <w:r>
        <w:t>частности изменения: гражданского, корпоративного, трудового законодательства и законодательства о торговле</w:t>
      </w:r>
      <w:r w:rsidR="002A6759" w:rsidRPr="005D5B83">
        <w:t>.</w:t>
      </w:r>
    </w:p>
    <w:p w:rsidR="00DD453A" w:rsidRDefault="00DD453A" w:rsidP="00DD453A">
      <w:pPr>
        <w:pStyle w:val="af3"/>
        <w:jc w:val="both"/>
      </w:pPr>
    </w:p>
    <w:p w:rsidR="00EB6350" w:rsidRPr="00EB6350" w:rsidRDefault="00EB6350" w:rsidP="00EB6350">
      <w:pPr>
        <w:pStyle w:val="af3"/>
        <w:ind w:firstLine="567"/>
        <w:jc w:val="both"/>
      </w:pPr>
      <w:r w:rsidRPr="00EB6350">
        <w:t xml:space="preserve">Осознавая наличие вышеперечисленных рисков, </w:t>
      </w:r>
      <w:r>
        <w:t>О</w:t>
      </w:r>
      <w:r w:rsidRPr="00EB6350">
        <w:t>бщество предпринимает все зависящие от него усилия для минимизации потенциального влияния рисков и для снижения вероятности их реализации.</w:t>
      </w:r>
    </w:p>
    <w:p w:rsidR="00263855" w:rsidRDefault="00263855" w:rsidP="00791477">
      <w:pPr>
        <w:pStyle w:val="af3"/>
        <w:jc w:val="both"/>
      </w:pPr>
    </w:p>
    <w:p w:rsidR="00791477" w:rsidRPr="00E047B1" w:rsidRDefault="00791477" w:rsidP="00791477">
      <w:pPr>
        <w:pStyle w:val="af3"/>
        <w:jc w:val="both"/>
      </w:pPr>
    </w:p>
    <w:p w:rsidR="00B27238" w:rsidRPr="00DD0B52" w:rsidRDefault="00B27238" w:rsidP="00B27238">
      <w:pPr>
        <w:pStyle w:val="af3"/>
        <w:jc w:val="center"/>
        <w:rPr>
          <w:b/>
        </w:rPr>
      </w:pPr>
      <w:r w:rsidRPr="00DD0B52">
        <w:rPr>
          <w:b/>
        </w:rPr>
        <w:t xml:space="preserve">8. </w:t>
      </w:r>
      <w:proofErr w:type="gramStart"/>
      <w:r w:rsidRPr="00DD0B52">
        <w:rPr>
          <w:b/>
        </w:rPr>
        <w:t xml:space="preserve">Перечень совершенных Обществом в отчетном году сделок, признаваемых в соответствии с </w:t>
      </w:r>
      <w:hyperlink r:id="rId10" w:history="1">
        <w:r w:rsidRPr="00DD0B52">
          <w:rPr>
            <w:b/>
          </w:rPr>
          <w:t>Федеральным законом</w:t>
        </w:r>
      </w:hyperlink>
      <w:r w:rsidRPr="00DD0B52">
        <w:rPr>
          <w:b/>
        </w:rPr>
        <w:t xml:space="preserve"> «Об акционерных обществах» крупными сделками</w:t>
      </w:r>
      <w:proofErr w:type="gramEnd"/>
    </w:p>
    <w:p w:rsidR="00791477" w:rsidRPr="00DD0B52" w:rsidRDefault="00791477" w:rsidP="00791477">
      <w:pPr>
        <w:pStyle w:val="af3"/>
      </w:pPr>
    </w:p>
    <w:p w:rsidR="006B367E" w:rsidRDefault="00F71BDD" w:rsidP="006B367E">
      <w:pPr>
        <w:pStyle w:val="af3"/>
        <w:ind w:firstLine="567"/>
        <w:jc w:val="both"/>
      </w:pPr>
      <w:r w:rsidRPr="00F71BDD">
        <w:t>В 201</w:t>
      </w:r>
      <w:r w:rsidR="00487181">
        <w:t>9</w:t>
      </w:r>
      <w:r w:rsidRPr="00F71BDD">
        <w:t xml:space="preserve"> году</w:t>
      </w:r>
      <w:r w:rsidR="00487181">
        <w:t xml:space="preserve"> сделки, признаваемые в соответствии с</w:t>
      </w:r>
      <w:r w:rsidRPr="00F71BDD">
        <w:t xml:space="preserve"> </w:t>
      </w:r>
      <w:r w:rsidR="00487181" w:rsidRPr="00F71BDD">
        <w:t>Федеральным законом «Об акционерных обществах»</w:t>
      </w:r>
      <w:r w:rsidR="00487181" w:rsidRPr="00487181">
        <w:t xml:space="preserve"> </w:t>
      </w:r>
      <w:r w:rsidR="00487181" w:rsidRPr="00F71BDD">
        <w:t>крупными сделками</w:t>
      </w:r>
      <w:r w:rsidR="00487181">
        <w:t xml:space="preserve">, </w:t>
      </w:r>
      <w:r w:rsidR="00122732">
        <w:t xml:space="preserve">Обществом </w:t>
      </w:r>
      <w:r w:rsidR="00487181">
        <w:t>не</w:t>
      </w:r>
      <w:r w:rsidR="00122732">
        <w:t xml:space="preserve"> соверш</w:t>
      </w:r>
      <w:r w:rsidR="00487181">
        <w:t>ались.</w:t>
      </w:r>
    </w:p>
    <w:p w:rsidR="002C5179" w:rsidRPr="00DD0B52" w:rsidRDefault="002C5179" w:rsidP="00791477">
      <w:pPr>
        <w:pStyle w:val="af3"/>
        <w:jc w:val="both"/>
      </w:pPr>
    </w:p>
    <w:p w:rsidR="00791477" w:rsidRPr="00DD0B52" w:rsidRDefault="00791477" w:rsidP="00791477">
      <w:pPr>
        <w:pStyle w:val="af3"/>
        <w:jc w:val="both"/>
      </w:pPr>
    </w:p>
    <w:p w:rsidR="00B27238" w:rsidRPr="006B367E" w:rsidRDefault="00B27238" w:rsidP="00B27238">
      <w:pPr>
        <w:pStyle w:val="af3"/>
        <w:jc w:val="center"/>
        <w:rPr>
          <w:b/>
        </w:rPr>
      </w:pPr>
      <w:r w:rsidRPr="006B367E">
        <w:rPr>
          <w:b/>
        </w:rPr>
        <w:t>9. 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имелась заинтересованность</w:t>
      </w:r>
    </w:p>
    <w:p w:rsidR="002C5179" w:rsidRPr="006B367E" w:rsidRDefault="002C5179" w:rsidP="00791477">
      <w:pPr>
        <w:pStyle w:val="af3"/>
        <w:jc w:val="both"/>
      </w:pPr>
    </w:p>
    <w:p w:rsidR="00247149" w:rsidRPr="006B367E" w:rsidRDefault="00AC4A61" w:rsidP="00766B59">
      <w:pPr>
        <w:pStyle w:val="af3"/>
        <w:ind w:firstLine="567"/>
        <w:jc w:val="both"/>
      </w:pPr>
      <w:r w:rsidRPr="006B367E">
        <w:t>В 201</w:t>
      </w:r>
      <w:r w:rsidR="005B02BE">
        <w:t>9</w:t>
      </w:r>
      <w:r w:rsidR="00222ACB" w:rsidRPr="006B367E">
        <w:t xml:space="preserve"> году Обществом </w:t>
      </w:r>
      <w:r w:rsidR="0057363B" w:rsidRPr="006B367E">
        <w:t>был</w:t>
      </w:r>
      <w:r w:rsidR="00F71BDD">
        <w:t>и</w:t>
      </w:r>
      <w:r w:rsidR="0057363B" w:rsidRPr="006B367E">
        <w:t xml:space="preserve"> совершен</w:t>
      </w:r>
      <w:r w:rsidR="00F71BDD">
        <w:t>ы</w:t>
      </w:r>
      <w:r w:rsidR="0057363B" w:rsidRPr="006B367E">
        <w:t xml:space="preserve"> </w:t>
      </w:r>
      <w:r w:rsidR="00F71BDD">
        <w:t>следующие</w:t>
      </w:r>
      <w:r w:rsidR="0057363B" w:rsidRPr="006B367E">
        <w:t xml:space="preserve"> </w:t>
      </w:r>
      <w:r w:rsidR="00222ACB" w:rsidRPr="006B367E">
        <w:t>сдел</w:t>
      </w:r>
      <w:r w:rsidR="000D199A" w:rsidRPr="006B367E">
        <w:t>к</w:t>
      </w:r>
      <w:r w:rsidR="00F71BDD">
        <w:t>и</w:t>
      </w:r>
      <w:r w:rsidR="00222ACB" w:rsidRPr="006B367E">
        <w:t>,</w:t>
      </w:r>
      <w:r w:rsidR="00247149" w:rsidRPr="006B367E">
        <w:t xml:space="preserve"> признаваем</w:t>
      </w:r>
      <w:r w:rsidR="00F71BDD">
        <w:t>ые</w:t>
      </w:r>
      <w:r w:rsidR="00247149" w:rsidRPr="006B367E">
        <w:t xml:space="preserve"> в соответствии с Федеральным законом «Об акционерных обществах» сделк</w:t>
      </w:r>
      <w:r w:rsidR="00F71BDD">
        <w:t>ами</w:t>
      </w:r>
      <w:r w:rsidR="00247149" w:rsidRPr="006B367E">
        <w:t>, в совершении котор</w:t>
      </w:r>
      <w:r w:rsidR="00F71BDD">
        <w:t>ых</w:t>
      </w:r>
      <w:r w:rsidR="00247149" w:rsidRPr="006B367E">
        <w:t xml:space="preserve"> имелась </w:t>
      </w:r>
      <w:r w:rsidR="00222ACB" w:rsidRPr="006B367E">
        <w:t>заинтересованность</w:t>
      </w:r>
      <w:r w:rsidR="0057363B" w:rsidRPr="006B367E">
        <w:t>:</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1701"/>
        <w:gridCol w:w="1984"/>
        <w:gridCol w:w="2268"/>
        <w:gridCol w:w="2410"/>
        <w:gridCol w:w="1985"/>
        <w:gridCol w:w="1984"/>
      </w:tblGrid>
      <w:tr w:rsidR="00440880" w:rsidTr="00D37287">
        <w:trPr>
          <w:trHeight w:val="1201"/>
        </w:trPr>
        <w:tc>
          <w:tcPr>
            <w:tcW w:w="269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Лицо (лица), являющееся стороной (сторонами) сделки, выгодоприобретателем (выгодоприобретателями) по ней</w:t>
            </w:r>
          </w:p>
        </w:tc>
        <w:tc>
          <w:tcPr>
            <w:tcW w:w="1701"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Цена сделки</w:t>
            </w:r>
          </w:p>
        </w:tc>
        <w:tc>
          <w:tcPr>
            <w:tcW w:w="198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Предмет сделки</w:t>
            </w:r>
          </w:p>
        </w:tc>
        <w:tc>
          <w:tcPr>
            <w:tcW w:w="2268"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Иные существенные условия сделки или порядок их определения</w:t>
            </w:r>
          </w:p>
        </w:tc>
        <w:tc>
          <w:tcPr>
            <w:tcW w:w="2410"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 xml:space="preserve">Лицо (лица), имеющее заинтересованность в </w:t>
            </w:r>
            <w:proofErr w:type="gramStart"/>
            <w:r w:rsidRPr="004D104E">
              <w:rPr>
                <w:b/>
                <w:sz w:val="20"/>
                <w:szCs w:val="20"/>
              </w:rPr>
              <w:t>совершении</w:t>
            </w:r>
            <w:proofErr w:type="gramEnd"/>
            <w:r w:rsidRPr="004D104E">
              <w:rPr>
                <w:b/>
                <w:sz w:val="20"/>
                <w:szCs w:val="20"/>
              </w:rPr>
              <w:t xml:space="preserve"> сделки, а также основания, по которым лицо (каждое из лиц), имеющее заинтересованность в совершении сделки, является таковым</w:t>
            </w:r>
          </w:p>
        </w:tc>
        <w:tc>
          <w:tcPr>
            <w:tcW w:w="1985"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814F1E">
            <w:pPr>
              <w:pStyle w:val="af3"/>
              <w:jc w:val="center"/>
              <w:rPr>
                <w:b/>
                <w:sz w:val="20"/>
                <w:szCs w:val="20"/>
              </w:rPr>
            </w:pPr>
            <w:r w:rsidRPr="004D104E">
              <w:rPr>
                <w:b/>
                <w:sz w:val="20"/>
                <w:szCs w:val="20"/>
              </w:rPr>
              <w:t xml:space="preserve">Доля участия заинтересованного лица (заинтересованных лиц) в уставном </w:t>
            </w:r>
            <w:proofErr w:type="gramStart"/>
            <w:r w:rsidRPr="004D104E">
              <w:rPr>
                <w:b/>
                <w:sz w:val="20"/>
                <w:szCs w:val="20"/>
              </w:rPr>
              <w:t>капитале</w:t>
            </w:r>
            <w:proofErr w:type="gramEnd"/>
            <w:r w:rsidRPr="004D104E">
              <w:rPr>
                <w:b/>
                <w:sz w:val="20"/>
                <w:szCs w:val="20"/>
              </w:rPr>
              <w:t xml:space="preserve"> Общества на дату совершения сделки</w:t>
            </w:r>
          </w:p>
        </w:tc>
        <w:tc>
          <w:tcPr>
            <w:tcW w:w="198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Орган управления Общества, принявший решение об одобрении сделки</w:t>
            </w: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5B02BE" w:rsidRDefault="004D104E" w:rsidP="000D5BA7">
            <w:pPr>
              <w:pStyle w:val="af3"/>
              <w:jc w:val="both"/>
              <w:rPr>
                <w:b/>
                <w:sz w:val="20"/>
                <w:szCs w:val="20"/>
              </w:rPr>
            </w:pPr>
            <w:r w:rsidRPr="004D104E">
              <w:rPr>
                <w:b/>
              </w:rPr>
              <w:t>1. НАИМЕНОВАНИЕ СДЕЛКИ:</w:t>
            </w:r>
            <w:r w:rsidRPr="00FF005E">
              <w:t xml:space="preserve"> </w:t>
            </w:r>
            <w:r w:rsidR="005B02BE">
              <w:t>Договор купли-продажи оборудования</w:t>
            </w:r>
          </w:p>
        </w:tc>
      </w:tr>
      <w:tr w:rsidR="00440880" w:rsidRPr="00441E60" w:rsidTr="00D37287">
        <w:trPr>
          <w:trHeight w:val="1914"/>
        </w:trPr>
        <w:tc>
          <w:tcPr>
            <w:tcW w:w="2694" w:type="dxa"/>
            <w:vMerge w:val="restart"/>
            <w:tcBorders>
              <w:top w:val="single" w:sz="12" w:space="0" w:color="auto"/>
            </w:tcBorders>
            <w:vAlign w:val="center"/>
          </w:tcPr>
          <w:p w:rsidR="004D104E" w:rsidRPr="004D104E" w:rsidRDefault="005B02BE" w:rsidP="004D104E">
            <w:pPr>
              <w:pStyle w:val="af3"/>
              <w:jc w:val="center"/>
              <w:rPr>
                <w:sz w:val="20"/>
                <w:szCs w:val="20"/>
              </w:rPr>
            </w:pPr>
            <w:r>
              <w:rPr>
                <w:sz w:val="20"/>
                <w:szCs w:val="20"/>
              </w:rPr>
              <w:t>Открытое акционерное общество «Кондитерский концерн Бабаевский» (Продавец)</w:t>
            </w:r>
            <w:r w:rsidRPr="00056C93">
              <w:rPr>
                <w:sz w:val="20"/>
                <w:szCs w:val="20"/>
              </w:rPr>
              <w:t>;</w:t>
            </w:r>
            <w:r>
              <w:rPr>
                <w:sz w:val="20"/>
                <w:szCs w:val="20"/>
              </w:rPr>
              <w:t xml:space="preserve"> Открытое акционерное общество «Йошкар-Олинская кондитерская фабрика» (Покупатель)</w:t>
            </w:r>
          </w:p>
        </w:tc>
        <w:tc>
          <w:tcPr>
            <w:tcW w:w="1701" w:type="dxa"/>
            <w:vMerge w:val="restart"/>
            <w:tcBorders>
              <w:top w:val="single" w:sz="12" w:space="0" w:color="auto"/>
            </w:tcBorders>
            <w:vAlign w:val="center"/>
          </w:tcPr>
          <w:p w:rsidR="004D104E" w:rsidRPr="004D104E" w:rsidRDefault="005B02BE" w:rsidP="004D104E">
            <w:pPr>
              <w:pStyle w:val="af3"/>
              <w:jc w:val="center"/>
              <w:rPr>
                <w:sz w:val="20"/>
                <w:szCs w:val="20"/>
              </w:rPr>
            </w:pPr>
            <w:r>
              <w:rPr>
                <w:sz w:val="20"/>
                <w:szCs w:val="20"/>
              </w:rPr>
              <w:t>587 925 (пятьсот восемьдесят семь тысяч девятьсот двадцать пять) рублей 24 копейки, в том числе НДС 20 %</w:t>
            </w:r>
          </w:p>
        </w:tc>
        <w:tc>
          <w:tcPr>
            <w:tcW w:w="1984" w:type="dxa"/>
            <w:vMerge w:val="restart"/>
            <w:tcBorders>
              <w:top w:val="single" w:sz="12" w:space="0" w:color="auto"/>
            </w:tcBorders>
            <w:vAlign w:val="center"/>
          </w:tcPr>
          <w:p w:rsidR="004D104E" w:rsidRPr="004D104E" w:rsidRDefault="005B02BE" w:rsidP="004D104E">
            <w:pPr>
              <w:pStyle w:val="af3"/>
              <w:jc w:val="center"/>
              <w:rPr>
                <w:sz w:val="20"/>
                <w:szCs w:val="20"/>
              </w:rPr>
            </w:pPr>
            <w:r>
              <w:rPr>
                <w:sz w:val="20"/>
                <w:szCs w:val="20"/>
              </w:rPr>
              <w:t xml:space="preserve">Продавец обязуется передать в собственность Покупателя бывшее в </w:t>
            </w:r>
            <w:proofErr w:type="gramStart"/>
            <w:r>
              <w:rPr>
                <w:sz w:val="20"/>
                <w:szCs w:val="20"/>
              </w:rPr>
              <w:t>употреблении</w:t>
            </w:r>
            <w:proofErr w:type="gramEnd"/>
            <w:r>
              <w:rPr>
                <w:sz w:val="20"/>
                <w:szCs w:val="20"/>
              </w:rPr>
              <w:t xml:space="preserve"> производственное оборудование, а Покупатель – принять и оплатить за него обусловленную денежную сумму (цену)</w:t>
            </w:r>
          </w:p>
        </w:tc>
        <w:tc>
          <w:tcPr>
            <w:tcW w:w="2268" w:type="dxa"/>
            <w:vMerge w:val="restart"/>
            <w:tcBorders>
              <w:top w:val="single" w:sz="12" w:space="0" w:color="auto"/>
            </w:tcBorders>
            <w:vAlign w:val="center"/>
          </w:tcPr>
          <w:p w:rsidR="004D104E" w:rsidRPr="004D104E" w:rsidRDefault="005B02BE" w:rsidP="004D104E">
            <w:pPr>
              <w:pStyle w:val="af3"/>
              <w:jc w:val="center"/>
              <w:rPr>
                <w:sz w:val="20"/>
                <w:szCs w:val="20"/>
              </w:rPr>
            </w:pPr>
            <w:r>
              <w:rPr>
                <w:sz w:val="20"/>
                <w:szCs w:val="20"/>
              </w:rPr>
              <w:t xml:space="preserve">Договор вступает в силу с момента его подписания. Передача оборудования Покупателю осуществляется не позднее 15 (пятнадцати) календарных дней с момента подписания договора. Покупатель осуществляет оплату оборудования в </w:t>
            </w:r>
            <w:proofErr w:type="gramStart"/>
            <w:r>
              <w:rPr>
                <w:sz w:val="20"/>
                <w:szCs w:val="20"/>
              </w:rPr>
              <w:t>размере</w:t>
            </w:r>
            <w:proofErr w:type="gramEnd"/>
            <w:r>
              <w:rPr>
                <w:sz w:val="20"/>
                <w:szCs w:val="20"/>
              </w:rPr>
              <w:t xml:space="preserve"> 100 % его </w:t>
            </w:r>
            <w:r>
              <w:rPr>
                <w:sz w:val="20"/>
                <w:szCs w:val="20"/>
              </w:rPr>
              <w:lastRenderedPageBreak/>
              <w:t>стоимости в течение 15 (пятнадцати) рабочих дней с даты его передачи</w:t>
            </w:r>
          </w:p>
        </w:tc>
        <w:tc>
          <w:tcPr>
            <w:tcW w:w="2410" w:type="dxa"/>
            <w:tcBorders>
              <w:top w:val="single" w:sz="12" w:space="0" w:color="auto"/>
            </w:tcBorders>
            <w:vAlign w:val="center"/>
          </w:tcPr>
          <w:p w:rsidR="004D104E" w:rsidRPr="004D104E" w:rsidRDefault="00573714" w:rsidP="004D104E">
            <w:pPr>
              <w:pStyle w:val="af3"/>
              <w:jc w:val="center"/>
              <w:rPr>
                <w:sz w:val="20"/>
                <w:szCs w:val="20"/>
              </w:rPr>
            </w:pPr>
            <w:r>
              <w:rPr>
                <w:sz w:val="20"/>
                <w:szCs w:val="20"/>
              </w:rPr>
              <w:lastRenderedPageBreak/>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«Кондитерский концерн Бабаевский»</w:t>
            </w:r>
          </w:p>
        </w:tc>
        <w:tc>
          <w:tcPr>
            <w:tcW w:w="1985" w:type="dxa"/>
            <w:tcBorders>
              <w:top w:val="single" w:sz="12" w:space="0" w:color="auto"/>
            </w:tcBorders>
            <w:vAlign w:val="center"/>
          </w:tcPr>
          <w:p w:rsidR="004D104E" w:rsidRPr="004D104E" w:rsidRDefault="00573714" w:rsidP="008F07DA">
            <w:pPr>
              <w:pStyle w:val="af3"/>
              <w:jc w:val="center"/>
              <w:rPr>
                <w:sz w:val="20"/>
                <w:szCs w:val="20"/>
              </w:rPr>
            </w:pPr>
            <w:r>
              <w:rPr>
                <w:sz w:val="20"/>
                <w:szCs w:val="20"/>
              </w:rPr>
              <w:t>94,350769 %</w:t>
            </w:r>
          </w:p>
        </w:tc>
        <w:tc>
          <w:tcPr>
            <w:tcW w:w="1984" w:type="dxa"/>
            <w:vMerge w:val="restart"/>
            <w:tcBorders>
              <w:top w:val="single" w:sz="12" w:space="0" w:color="auto"/>
            </w:tcBorders>
            <w:vAlign w:val="center"/>
          </w:tcPr>
          <w:p w:rsidR="004D104E" w:rsidRPr="004D104E" w:rsidRDefault="004D104E" w:rsidP="004D104E">
            <w:pPr>
              <w:pStyle w:val="af3"/>
              <w:jc w:val="center"/>
              <w:rPr>
                <w:sz w:val="20"/>
                <w:szCs w:val="20"/>
              </w:rPr>
            </w:pPr>
            <w:r w:rsidRPr="004D104E">
              <w:rPr>
                <w:sz w:val="20"/>
                <w:szCs w:val="20"/>
              </w:rPr>
              <w:t xml:space="preserve">Сделка не одобрялась в связи с отсутствием </w:t>
            </w:r>
            <w:r w:rsidR="00590E19">
              <w:rPr>
                <w:sz w:val="20"/>
                <w:szCs w:val="20"/>
              </w:rPr>
              <w:t xml:space="preserve">(не поступлением) </w:t>
            </w:r>
            <w:r w:rsidRPr="004D104E">
              <w:rPr>
                <w:sz w:val="20"/>
                <w:szCs w:val="20"/>
              </w:rPr>
              <w:t>требований об ее одобрении</w:t>
            </w:r>
          </w:p>
        </w:tc>
      </w:tr>
      <w:tr w:rsidR="00440880" w:rsidRPr="00441E60" w:rsidTr="00D37287">
        <w:trPr>
          <w:trHeight w:val="639"/>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«Кондитерский концерн Бабаевский»</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240"/>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70"/>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02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tcBorders>
              <w:bottom w:val="single" w:sz="4" w:space="0" w:color="auto"/>
            </w:tcBorders>
            <w:vAlign w:val="center"/>
          </w:tcPr>
          <w:p w:rsidR="004D104E" w:rsidRPr="004D104E" w:rsidRDefault="00573714" w:rsidP="004D104E">
            <w:pPr>
              <w:pStyle w:val="af3"/>
              <w:jc w:val="center"/>
              <w:rPr>
                <w:sz w:val="20"/>
                <w:szCs w:val="20"/>
              </w:rPr>
            </w:pPr>
            <w:r>
              <w:rPr>
                <w:sz w:val="20"/>
                <w:szCs w:val="20"/>
              </w:rPr>
              <w:t xml:space="preserve">Петров Алексей Юрьевич – член Совета директоров ОАО «ЙКФ», занимает должность в органах управления </w:t>
            </w:r>
            <w:r>
              <w:rPr>
                <w:sz w:val="20"/>
                <w:szCs w:val="20"/>
              </w:rPr>
              <w:lastRenderedPageBreak/>
              <w:t>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4D104E" w:rsidRPr="004D104E" w:rsidRDefault="004D104E" w:rsidP="008F07DA">
            <w:pPr>
              <w:pStyle w:val="af3"/>
              <w:jc w:val="center"/>
              <w:rPr>
                <w:sz w:val="20"/>
                <w:szCs w:val="20"/>
              </w:rPr>
            </w:pPr>
            <w:r w:rsidRPr="004D104E">
              <w:rPr>
                <w:sz w:val="20"/>
                <w:szCs w:val="20"/>
              </w:rPr>
              <w:lastRenderedPageBreak/>
              <w:t>0 %</w:t>
            </w:r>
          </w:p>
        </w:tc>
        <w:tc>
          <w:tcPr>
            <w:tcW w:w="1984" w:type="dxa"/>
            <w:vMerge/>
            <w:vAlign w:val="center"/>
          </w:tcPr>
          <w:p w:rsidR="004D104E" w:rsidRPr="004D104E" w:rsidRDefault="004D104E" w:rsidP="004D104E">
            <w:pPr>
              <w:pStyle w:val="af3"/>
              <w:jc w:val="center"/>
              <w:rPr>
                <w:sz w:val="20"/>
                <w:szCs w:val="20"/>
              </w:rPr>
            </w:pPr>
          </w:p>
        </w:tc>
      </w:tr>
      <w:tr w:rsidR="005B12A8" w:rsidRPr="00441E60" w:rsidTr="00127E3D">
        <w:trPr>
          <w:trHeight w:val="2070"/>
        </w:trPr>
        <w:tc>
          <w:tcPr>
            <w:tcW w:w="2694" w:type="dxa"/>
            <w:vMerge/>
            <w:vAlign w:val="center"/>
          </w:tcPr>
          <w:p w:rsidR="005B12A8" w:rsidRPr="004D104E" w:rsidRDefault="005B12A8" w:rsidP="004D104E">
            <w:pPr>
              <w:pStyle w:val="af3"/>
              <w:jc w:val="center"/>
              <w:rPr>
                <w:sz w:val="20"/>
                <w:szCs w:val="20"/>
              </w:rPr>
            </w:pPr>
          </w:p>
        </w:tc>
        <w:tc>
          <w:tcPr>
            <w:tcW w:w="1701" w:type="dxa"/>
            <w:vMerge/>
            <w:vAlign w:val="center"/>
          </w:tcPr>
          <w:p w:rsidR="005B12A8" w:rsidRPr="004D104E" w:rsidRDefault="005B12A8" w:rsidP="004D104E">
            <w:pPr>
              <w:pStyle w:val="af3"/>
              <w:jc w:val="center"/>
              <w:rPr>
                <w:sz w:val="20"/>
                <w:szCs w:val="20"/>
              </w:rPr>
            </w:pPr>
          </w:p>
        </w:tc>
        <w:tc>
          <w:tcPr>
            <w:tcW w:w="1984" w:type="dxa"/>
            <w:vMerge/>
            <w:vAlign w:val="center"/>
          </w:tcPr>
          <w:p w:rsidR="005B12A8" w:rsidRPr="004D104E" w:rsidRDefault="005B12A8" w:rsidP="004D104E">
            <w:pPr>
              <w:pStyle w:val="af3"/>
              <w:jc w:val="center"/>
              <w:rPr>
                <w:sz w:val="20"/>
                <w:szCs w:val="20"/>
              </w:rPr>
            </w:pPr>
          </w:p>
        </w:tc>
        <w:tc>
          <w:tcPr>
            <w:tcW w:w="2268" w:type="dxa"/>
            <w:vMerge/>
            <w:vAlign w:val="center"/>
          </w:tcPr>
          <w:p w:rsidR="005B12A8" w:rsidRPr="004D104E" w:rsidRDefault="005B12A8" w:rsidP="004D104E">
            <w:pPr>
              <w:pStyle w:val="af3"/>
              <w:jc w:val="center"/>
              <w:rPr>
                <w:sz w:val="20"/>
                <w:szCs w:val="20"/>
              </w:rPr>
            </w:pPr>
          </w:p>
        </w:tc>
        <w:tc>
          <w:tcPr>
            <w:tcW w:w="2410" w:type="dxa"/>
            <w:vAlign w:val="center"/>
          </w:tcPr>
          <w:p w:rsidR="005B12A8" w:rsidRPr="004D104E" w:rsidRDefault="00573714"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«Кондитерский концерн Бабаевский»</w:t>
            </w:r>
          </w:p>
        </w:tc>
        <w:tc>
          <w:tcPr>
            <w:tcW w:w="1985" w:type="dxa"/>
            <w:vAlign w:val="center"/>
          </w:tcPr>
          <w:p w:rsidR="005B12A8" w:rsidRPr="004D104E" w:rsidRDefault="005B12A8" w:rsidP="008F07DA">
            <w:pPr>
              <w:pStyle w:val="af3"/>
              <w:jc w:val="center"/>
              <w:rPr>
                <w:sz w:val="20"/>
                <w:szCs w:val="20"/>
              </w:rPr>
            </w:pPr>
            <w:r w:rsidRPr="004D104E">
              <w:rPr>
                <w:sz w:val="20"/>
                <w:szCs w:val="20"/>
              </w:rPr>
              <w:t>0 %</w:t>
            </w:r>
          </w:p>
        </w:tc>
        <w:tc>
          <w:tcPr>
            <w:tcW w:w="1984" w:type="dxa"/>
            <w:vMerge/>
            <w:vAlign w:val="center"/>
          </w:tcPr>
          <w:p w:rsidR="005B12A8" w:rsidRPr="004D104E" w:rsidRDefault="005B12A8" w:rsidP="004D104E">
            <w:pPr>
              <w:pStyle w:val="af3"/>
              <w:jc w:val="center"/>
              <w:rPr>
                <w:sz w:val="20"/>
                <w:szCs w:val="20"/>
              </w:rPr>
            </w:pPr>
          </w:p>
        </w:tc>
      </w:tr>
      <w:tr w:rsidR="004D104E" w:rsidTr="00732B4C">
        <w:trPr>
          <w:trHeight w:val="127"/>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2. НАИМЕНОВАНИЕ СДЕЛКИ:</w:t>
            </w:r>
            <w:r>
              <w:t xml:space="preserve"> </w:t>
            </w:r>
            <w:r w:rsidR="00573714">
              <w:t>Лицензионный до</w:t>
            </w:r>
            <w:r w:rsidR="00573714" w:rsidRPr="00FF005E">
              <w:t xml:space="preserve">говор </w:t>
            </w:r>
            <w:r w:rsidR="00573714">
              <w:t>о предоставлении права использования товарного знака</w:t>
            </w:r>
          </w:p>
        </w:tc>
      </w:tr>
      <w:tr w:rsidR="00440880" w:rsidRPr="00441E60" w:rsidTr="00D37287">
        <w:trPr>
          <w:trHeight w:val="1366"/>
        </w:trPr>
        <w:tc>
          <w:tcPr>
            <w:tcW w:w="2694" w:type="dxa"/>
            <w:vMerge w:val="restart"/>
            <w:tcBorders>
              <w:top w:val="single" w:sz="12" w:space="0" w:color="auto"/>
            </w:tcBorders>
            <w:vAlign w:val="center"/>
          </w:tcPr>
          <w:p w:rsidR="004D104E" w:rsidRPr="004D104E" w:rsidRDefault="00573714" w:rsidP="004D104E">
            <w:pPr>
              <w:pStyle w:val="af3"/>
              <w:jc w:val="center"/>
              <w:rPr>
                <w:sz w:val="20"/>
                <w:szCs w:val="20"/>
              </w:rPr>
            </w:pPr>
            <w:r>
              <w:rPr>
                <w:sz w:val="20"/>
                <w:szCs w:val="20"/>
              </w:rPr>
              <w:t>Открытое акционерное общество «РОТ ФРОНТ» (Лицензиар)</w:t>
            </w:r>
            <w:r w:rsidRPr="00056C93">
              <w:rPr>
                <w:sz w:val="20"/>
                <w:szCs w:val="20"/>
              </w:rPr>
              <w:t>;</w:t>
            </w:r>
            <w:r>
              <w:rPr>
                <w:sz w:val="20"/>
                <w:szCs w:val="20"/>
              </w:rPr>
              <w:t xml:space="preserve"> Открытое акционерное общество «Йошкар-Олинская кондитерская фабрика» (Лицензиат)</w:t>
            </w:r>
          </w:p>
        </w:tc>
        <w:tc>
          <w:tcPr>
            <w:tcW w:w="1701" w:type="dxa"/>
            <w:vMerge w:val="restart"/>
            <w:tcBorders>
              <w:top w:val="single" w:sz="12" w:space="0" w:color="auto"/>
            </w:tcBorders>
            <w:vAlign w:val="center"/>
          </w:tcPr>
          <w:p w:rsidR="004D104E" w:rsidRPr="004D104E" w:rsidRDefault="00573714" w:rsidP="004D104E">
            <w:pPr>
              <w:pStyle w:val="af3"/>
              <w:jc w:val="center"/>
              <w:rPr>
                <w:sz w:val="20"/>
                <w:szCs w:val="20"/>
              </w:rPr>
            </w:pPr>
            <w:r>
              <w:rPr>
                <w:sz w:val="20"/>
                <w:szCs w:val="20"/>
              </w:rPr>
              <w:t>Размер вознаграждения при использовании товарного знака Лицензиатом составляет 0,5 (ноль целых пять десятых) процента (в т.ч. НДС) от стоимости реализованнойЛицензиатом продукции по ценам, определенным условиями договоров поставки, заключенных Лицензиатом</w:t>
            </w:r>
          </w:p>
        </w:tc>
        <w:tc>
          <w:tcPr>
            <w:tcW w:w="1984" w:type="dxa"/>
            <w:vMerge w:val="restart"/>
            <w:tcBorders>
              <w:top w:val="single" w:sz="12" w:space="0" w:color="auto"/>
            </w:tcBorders>
            <w:vAlign w:val="center"/>
          </w:tcPr>
          <w:p w:rsidR="004D104E" w:rsidRPr="004D104E" w:rsidRDefault="00573714" w:rsidP="004D104E">
            <w:pPr>
              <w:pStyle w:val="af3"/>
              <w:jc w:val="center"/>
              <w:rPr>
                <w:sz w:val="20"/>
                <w:szCs w:val="20"/>
              </w:rPr>
            </w:pPr>
            <w:r>
              <w:rPr>
                <w:sz w:val="20"/>
                <w:szCs w:val="20"/>
              </w:rPr>
              <w:t xml:space="preserve">Лицензиар на </w:t>
            </w:r>
            <w:proofErr w:type="gramStart"/>
            <w:r>
              <w:rPr>
                <w:sz w:val="20"/>
                <w:szCs w:val="20"/>
              </w:rPr>
              <w:t>условиях</w:t>
            </w:r>
            <w:proofErr w:type="gramEnd"/>
            <w:r>
              <w:rPr>
                <w:sz w:val="20"/>
                <w:szCs w:val="20"/>
              </w:rPr>
              <w:t>, указанных в договоре, предоставляет Лицензиату право использования товарного знака «ЛЕТО» по свидетельству № 128285 в отношении товаров 30 класса МКТУ, указанных в свидетельстве</w:t>
            </w:r>
          </w:p>
        </w:tc>
        <w:tc>
          <w:tcPr>
            <w:tcW w:w="2268" w:type="dxa"/>
            <w:vMerge w:val="restart"/>
            <w:tcBorders>
              <w:top w:val="single" w:sz="12" w:space="0" w:color="auto"/>
            </w:tcBorders>
            <w:vAlign w:val="center"/>
          </w:tcPr>
          <w:p w:rsidR="004D104E" w:rsidRPr="004D104E" w:rsidRDefault="00573714" w:rsidP="003F2DEC">
            <w:pPr>
              <w:pStyle w:val="af3"/>
              <w:jc w:val="center"/>
              <w:rPr>
                <w:sz w:val="20"/>
                <w:szCs w:val="20"/>
              </w:rPr>
            </w:pPr>
            <w:r>
              <w:rPr>
                <w:sz w:val="20"/>
                <w:szCs w:val="20"/>
              </w:rPr>
              <w:t>Договор заключен на срок действия исключительного права на товарный знак. Лицензиату предоставляется право на использование товарного знака на всей территории РФ. Выплата вознаграждения производится Лицензиатом ежеквартально, в срок до 25 (двадцать пятого) числа месяца, следующего за отчетным кварталом</w:t>
            </w:r>
          </w:p>
        </w:tc>
        <w:tc>
          <w:tcPr>
            <w:tcW w:w="2410" w:type="dxa"/>
            <w:tcBorders>
              <w:top w:val="single" w:sz="12" w:space="0" w:color="auto"/>
            </w:tcBorders>
            <w:vAlign w:val="center"/>
          </w:tcPr>
          <w:p w:rsidR="004D104E" w:rsidRPr="004D104E" w:rsidRDefault="00573714" w:rsidP="004D104E">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«РОТ ФРОНТ»</w:t>
            </w:r>
          </w:p>
        </w:tc>
        <w:tc>
          <w:tcPr>
            <w:tcW w:w="1985" w:type="dxa"/>
            <w:tcBorders>
              <w:top w:val="single" w:sz="12" w:space="0" w:color="auto"/>
            </w:tcBorders>
            <w:vAlign w:val="center"/>
          </w:tcPr>
          <w:p w:rsidR="004D104E" w:rsidRPr="004D104E" w:rsidRDefault="00573714" w:rsidP="008F07DA">
            <w:pPr>
              <w:pStyle w:val="af3"/>
              <w:jc w:val="center"/>
              <w:rPr>
                <w:sz w:val="20"/>
                <w:szCs w:val="20"/>
              </w:rPr>
            </w:pPr>
            <w:r>
              <w:rPr>
                <w:sz w:val="20"/>
                <w:szCs w:val="20"/>
              </w:rPr>
              <w:t>94,350769 %</w:t>
            </w:r>
          </w:p>
        </w:tc>
        <w:tc>
          <w:tcPr>
            <w:tcW w:w="1984" w:type="dxa"/>
            <w:vMerge w:val="restart"/>
            <w:tcBorders>
              <w:top w:val="single" w:sz="12" w:space="0" w:color="auto"/>
            </w:tcBorders>
            <w:vAlign w:val="center"/>
          </w:tcPr>
          <w:p w:rsidR="004D104E" w:rsidRPr="004D104E" w:rsidRDefault="00590E19"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440880" w:rsidRPr="00441E60" w:rsidTr="00D37287">
        <w:trPr>
          <w:trHeight w:val="114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«РОТ ФРОНТ»</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69040D">
        <w:trPr>
          <w:trHeight w:val="87"/>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 xml:space="preserve">Харин Алексей Анатольевич – член Совета директоров ОАО </w:t>
            </w:r>
            <w:r>
              <w:rPr>
                <w:sz w:val="20"/>
                <w:szCs w:val="20"/>
              </w:rPr>
              <w:lastRenderedPageBreak/>
              <w:t>«ЙКФ», занимает должность в органах управления управляющей организации ОАО «РОТ ФРОНТ», занимает должность в органах управления ОАО «РОТ ФРОНТ»</w:t>
            </w:r>
          </w:p>
        </w:tc>
        <w:tc>
          <w:tcPr>
            <w:tcW w:w="1985" w:type="dxa"/>
            <w:vAlign w:val="center"/>
          </w:tcPr>
          <w:p w:rsidR="004D104E" w:rsidRPr="004D104E" w:rsidRDefault="004D104E" w:rsidP="008F07DA">
            <w:pPr>
              <w:pStyle w:val="af3"/>
              <w:jc w:val="center"/>
              <w:rPr>
                <w:sz w:val="20"/>
                <w:szCs w:val="20"/>
              </w:rPr>
            </w:pPr>
            <w:r w:rsidRPr="004D104E">
              <w:rPr>
                <w:sz w:val="20"/>
                <w:szCs w:val="20"/>
              </w:rPr>
              <w:lastRenderedPageBreak/>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16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«РОТ ФРОНТ», занимает должность в органах управления ОАО «РОТ ФРОНТ»</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98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«РОТ ФРОНТ»</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808"/>
        </w:trPr>
        <w:tc>
          <w:tcPr>
            <w:tcW w:w="2694"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1701"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1984"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2268"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2410" w:type="dxa"/>
            <w:tcBorders>
              <w:bottom w:val="single" w:sz="12" w:space="0" w:color="auto"/>
            </w:tcBorders>
            <w:vAlign w:val="center"/>
          </w:tcPr>
          <w:p w:rsidR="004D104E" w:rsidRPr="004D104E" w:rsidRDefault="00573714"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«РОТ ФРОНТ»</w:t>
            </w:r>
          </w:p>
        </w:tc>
        <w:tc>
          <w:tcPr>
            <w:tcW w:w="1985" w:type="dxa"/>
            <w:tcBorders>
              <w:bottom w:val="single" w:sz="12" w:space="0" w:color="auto"/>
            </w:tcBorders>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tcBorders>
              <w:bottom w:val="single" w:sz="12" w:space="0" w:color="auto"/>
            </w:tcBorders>
            <w:vAlign w:val="center"/>
          </w:tcPr>
          <w:p w:rsidR="004D104E" w:rsidRPr="004D104E" w:rsidRDefault="004D104E" w:rsidP="004D104E">
            <w:pPr>
              <w:pStyle w:val="af3"/>
              <w:jc w:val="center"/>
              <w:rPr>
                <w:sz w:val="20"/>
                <w:szCs w:val="20"/>
              </w:rPr>
            </w:pP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3. НАИМЕНОВАНИЕ СДЕЛКИ:</w:t>
            </w:r>
            <w:r>
              <w:t xml:space="preserve"> </w:t>
            </w:r>
            <w:r w:rsidR="00D654DA">
              <w:t>Договор поставки</w:t>
            </w:r>
          </w:p>
        </w:tc>
      </w:tr>
      <w:tr w:rsidR="00B11E8B" w:rsidRPr="00441E60" w:rsidTr="00D37287">
        <w:trPr>
          <w:trHeight w:val="634"/>
        </w:trPr>
        <w:tc>
          <w:tcPr>
            <w:tcW w:w="2694" w:type="dxa"/>
            <w:vMerge w:val="restart"/>
            <w:tcBorders>
              <w:top w:val="single" w:sz="12" w:space="0" w:color="auto"/>
            </w:tcBorders>
            <w:vAlign w:val="center"/>
          </w:tcPr>
          <w:p w:rsidR="00B11E8B" w:rsidRPr="004D104E" w:rsidRDefault="00B11E8B" w:rsidP="004D104E">
            <w:pPr>
              <w:pStyle w:val="af3"/>
              <w:jc w:val="center"/>
              <w:rPr>
                <w:sz w:val="20"/>
                <w:szCs w:val="20"/>
              </w:rPr>
            </w:pPr>
            <w:r>
              <w:rPr>
                <w:sz w:val="20"/>
                <w:szCs w:val="20"/>
              </w:rPr>
              <w:t xml:space="preserve">Открытое акционерное общество «Йошкар-Олинская кондитерская </w:t>
            </w:r>
            <w:r>
              <w:rPr>
                <w:sz w:val="20"/>
                <w:szCs w:val="20"/>
              </w:rPr>
              <w:lastRenderedPageBreak/>
              <w:t>фабрика» (Поставщик)</w:t>
            </w:r>
            <w:r w:rsidRPr="00056C93">
              <w:rPr>
                <w:sz w:val="20"/>
                <w:szCs w:val="20"/>
              </w:rPr>
              <w:t>;</w:t>
            </w:r>
            <w:r>
              <w:rPr>
                <w:sz w:val="20"/>
                <w:szCs w:val="20"/>
              </w:rPr>
              <w:t xml:space="preserve"> Закрытое акционерное общество «Пензенская кондитерская фабрика» (Покупатель)</w:t>
            </w:r>
          </w:p>
        </w:tc>
        <w:tc>
          <w:tcPr>
            <w:tcW w:w="1701" w:type="dxa"/>
            <w:vMerge w:val="restart"/>
            <w:tcBorders>
              <w:top w:val="single" w:sz="12" w:space="0" w:color="auto"/>
            </w:tcBorders>
            <w:vAlign w:val="center"/>
          </w:tcPr>
          <w:p w:rsidR="00B11E8B" w:rsidRPr="004D104E" w:rsidRDefault="00B11E8B" w:rsidP="004D104E">
            <w:pPr>
              <w:pStyle w:val="af3"/>
              <w:jc w:val="center"/>
              <w:rPr>
                <w:sz w:val="20"/>
                <w:szCs w:val="20"/>
              </w:rPr>
            </w:pPr>
            <w:r>
              <w:rPr>
                <w:sz w:val="20"/>
                <w:szCs w:val="20"/>
              </w:rPr>
              <w:lastRenderedPageBreak/>
              <w:t xml:space="preserve">144 900 (сто сорок четыре тысячи </w:t>
            </w:r>
            <w:r>
              <w:rPr>
                <w:sz w:val="20"/>
                <w:szCs w:val="20"/>
              </w:rPr>
              <w:lastRenderedPageBreak/>
              <w:t>девятьсот) рублей 00 копеек, в том числе НДС 20 %. Общая стоимость товара, поставляемого по договору, не может превышать 30 000 000 (тридцать миллионов) рублей</w:t>
            </w:r>
          </w:p>
        </w:tc>
        <w:tc>
          <w:tcPr>
            <w:tcW w:w="1984" w:type="dxa"/>
            <w:vMerge w:val="restart"/>
            <w:tcBorders>
              <w:top w:val="single" w:sz="12" w:space="0" w:color="auto"/>
            </w:tcBorders>
            <w:vAlign w:val="center"/>
          </w:tcPr>
          <w:p w:rsidR="00B11E8B" w:rsidRPr="004D104E" w:rsidRDefault="00B11E8B" w:rsidP="004D104E">
            <w:pPr>
              <w:pStyle w:val="af3"/>
              <w:jc w:val="center"/>
              <w:rPr>
                <w:sz w:val="20"/>
                <w:szCs w:val="20"/>
              </w:rPr>
            </w:pPr>
            <w:r>
              <w:rPr>
                <w:sz w:val="20"/>
                <w:szCs w:val="20"/>
              </w:rPr>
              <w:lastRenderedPageBreak/>
              <w:t xml:space="preserve">Поставщик принимает на себя обязательства по </w:t>
            </w:r>
            <w:r>
              <w:rPr>
                <w:sz w:val="20"/>
                <w:szCs w:val="20"/>
              </w:rPr>
              <w:lastRenderedPageBreak/>
              <w:t>поставке товара по заявке Покупателя, а Покупатель обязуется его принять и оплатить на условиях договора</w:t>
            </w:r>
          </w:p>
        </w:tc>
        <w:tc>
          <w:tcPr>
            <w:tcW w:w="2268" w:type="dxa"/>
            <w:vMerge w:val="restart"/>
            <w:tcBorders>
              <w:top w:val="single" w:sz="12" w:space="0" w:color="auto"/>
            </w:tcBorders>
            <w:vAlign w:val="center"/>
          </w:tcPr>
          <w:p w:rsidR="00B11E8B" w:rsidRPr="004D104E" w:rsidRDefault="00B11E8B" w:rsidP="004D104E">
            <w:pPr>
              <w:pStyle w:val="af3"/>
              <w:jc w:val="center"/>
              <w:rPr>
                <w:sz w:val="20"/>
                <w:szCs w:val="20"/>
              </w:rPr>
            </w:pPr>
            <w:r>
              <w:rPr>
                <w:sz w:val="20"/>
                <w:szCs w:val="20"/>
              </w:rPr>
              <w:lastRenderedPageBreak/>
              <w:t xml:space="preserve">Поставка товара осуществляется путем самовывоза. Оплата </w:t>
            </w:r>
            <w:r>
              <w:rPr>
                <w:sz w:val="20"/>
                <w:szCs w:val="20"/>
              </w:rPr>
              <w:lastRenderedPageBreak/>
              <w:t xml:space="preserve">осуществляется в течение 10 (десяти) рабочих дней </w:t>
            </w:r>
            <w:proofErr w:type="gramStart"/>
            <w:r>
              <w:rPr>
                <w:sz w:val="20"/>
                <w:szCs w:val="20"/>
              </w:rPr>
              <w:t>с даты передачи</w:t>
            </w:r>
            <w:proofErr w:type="gramEnd"/>
            <w:r>
              <w:rPr>
                <w:sz w:val="20"/>
                <w:szCs w:val="20"/>
              </w:rPr>
              <w:t xml:space="preserve"> товара. Договор вступает в силу с момента его подписания и действует до 31.12.2019 года, а по финансовым обязательствам – до полного их исполнения. Если за 1 (один) месяц до окончания срока действия договора ни одна из сторон не изъявила желания его расторжения, то договор автоматически пролонгируется на каждый последующий календарный год на тех же условиях. Количество пролонгаций не ограничено</w:t>
            </w:r>
          </w:p>
        </w:tc>
        <w:tc>
          <w:tcPr>
            <w:tcW w:w="2410" w:type="dxa"/>
            <w:tcBorders>
              <w:top w:val="single" w:sz="12" w:space="0" w:color="auto"/>
            </w:tcBorders>
            <w:vAlign w:val="center"/>
          </w:tcPr>
          <w:p w:rsidR="00B11E8B" w:rsidRPr="004D104E" w:rsidRDefault="00B11E8B" w:rsidP="004D104E">
            <w:pPr>
              <w:pStyle w:val="af3"/>
              <w:jc w:val="center"/>
              <w:rPr>
                <w:sz w:val="20"/>
                <w:szCs w:val="20"/>
              </w:rPr>
            </w:pPr>
            <w:r>
              <w:rPr>
                <w:sz w:val="20"/>
                <w:szCs w:val="20"/>
              </w:rPr>
              <w:lastRenderedPageBreak/>
              <w:t xml:space="preserve">АО «Объединенные кондитеры» – контролирующее лицо, </w:t>
            </w:r>
            <w:r>
              <w:rPr>
                <w:sz w:val="20"/>
                <w:szCs w:val="20"/>
              </w:rPr>
              <w:lastRenderedPageBreak/>
              <w:t>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ЗАО «</w:t>
            </w:r>
            <w:proofErr w:type="gramStart"/>
            <w:r>
              <w:rPr>
                <w:sz w:val="20"/>
                <w:szCs w:val="20"/>
              </w:rPr>
              <w:t>Пензенская</w:t>
            </w:r>
            <w:proofErr w:type="gramEnd"/>
            <w:r>
              <w:rPr>
                <w:sz w:val="20"/>
                <w:szCs w:val="20"/>
              </w:rPr>
              <w:t xml:space="preserve"> кондитерская фабрика»</w:t>
            </w:r>
          </w:p>
        </w:tc>
        <w:tc>
          <w:tcPr>
            <w:tcW w:w="1985" w:type="dxa"/>
            <w:tcBorders>
              <w:top w:val="single" w:sz="12" w:space="0" w:color="auto"/>
            </w:tcBorders>
            <w:vAlign w:val="center"/>
          </w:tcPr>
          <w:p w:rsidR="00B11E8B" w:rsidRPr="004D104E" w:rsidRDefault="00B11E8B" w:rsidP="008F07DA">
            <w:pPr>
              <w:pStyle w:val="af3"/>
              <w:jc w:val="center"/>
              <w:rPr>
                <w:sz w:val="20"/>
                <w:szCs w:val="20"/>
              </w:rPr>
            </w:pPr>
            <w:r>
              <w:rPr>
                <w:sz w:val="20"/>
                <w:szCs w:val="20"/>
              </w:rPr>
              <w:lastRenderedPageBreak/>
              <w:t>94,350769 %</w:t>
            </w:r>
          </w:p>
        </w:tc>
        <w:tc>
          <w:tcPr>
            <w:tcW w:w="1984" w:type="dxa"/>
            <w:vMerge w:val="restart"/>
            <w:tcBorders>
              <w:top w:val="single" w:sz="12" w:space="0" w:color="auto"/>
            </w:tcBorders>
            <w:vAlign w:val="center"/>
          </w:tcPr>
          <w:p w:rsidR="00B11E8B" w:rsidRPr="004D104E" w:rsidRDefault="00B11E8B"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w:t>
            </w:r>
            <w:r>
              <w:rPr>
                <w:sz w:val="20"/>
                <w:szCs w:val="20"/>
              </w:rPr>
              <w:lastRenderedPageBreak/>
              <w:t xml:space="preserve">поступлением) </w:t>
            </w:r>
            <w:r w:rsidRPr="004D104E">
              <w:rPr>
                <w:sz w:val="20"/>
                <w:szCs w:val="20"/>
              </w:rPr>
              <w:t>требований об ее одобрении</w:t>
            </w:r>
          </w:p>
        </w:tc>
      </w:tr>
      <w:tr w:rsidR="00B11E8B" w:rsidRPr="00441E60" w:rsidTr="00D37287">
        <w:trPr>
          <w:trHeight w:val="517"/>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ЗАО «</w:t>
            </w:r>
            <w:proofErr w:type="gramStart"/>
            <w:r>
              <w:rPr>
                <w:sz w:val="20"/>
                <w:szCs w:val="20"/>
              </w:rPr>
              <w:t>Пензенская</w:t>
            </w:r>
            <w:proofErr w:type="gramEnd"/>
            <w:r>
              <w:rPr>
                <w:sz w:val="20"/>
                <w:szCs w:val="20"/>
              </w:rPr>
              <w:t xml:space="preserve">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D37287">
        <w:trPr>
          <w:trHeight w:val="962"/>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ЗАО «Пензенская кондитерская фабрика», занимает должность в органах управления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D37287">
        <w:trPr>
          <w:trHeight w:val="1162"/>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 xml:space="preserve">Петров Александр Юрьевич – член Совета директоров ОАО «ЙКФ», занимает должность в органах управления управляющей организации ЗАО «Пензенская </w:t>
            </w:r>
            <w:r>
              <w:rPr>
                <w:sz w:val="20"/>
                <w:szCs w:val="20"/>
              </w:rPr>
              <w:lastRenderedPageBreak/>
              <w:t>кондитерская фабрика», занимает должность в органах управления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lastRenderedPageBreak/>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D37287">
        <w:trPr>
          <w:trHeight w:val="87"/>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tcBorders>
              <w:bottom w:val="single" w:sz="4" w:space="0" w:color="auto"/>
            </w:tcBorders>
            <w:vAlign w:val="center"/>
          </w:tcPr>
          <w:p w:rsidR="00B11E8B" w:rsidRPr="004D104E" w:rsidRDefault="00B11E8B" w:rsidP="004D104E">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ЗАО «Пензенская кондитерская фабрика», занимает должность в органах управления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B11E8B">
        <w:trPr>
          <w:trHeight w:val="1380"/>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127E3D">
        <w:trPr>
          <w:trHeight w:val="1380"/>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Бутко Кирилл Викторович – член Совета директоров ОАО «ЙКФ», занимает должность в органах управления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4. НАИМЕНОВАНИЕ СДЕЛКИ:</w:t>
            </w:r>
            <w:r>
              <w:t xml:space="preserve"> </w:t>
            </w:r>
            <w:r w:rsidR="008357FC" w:rsidRPr="00FF005E">
              <w:t xml:space="preserve">Договор </w:t>
            </w:r>
            <w:r w:rsidR="008357FC">
              <w:t>о производстве продукции</w:t>
            </w:r>
          </w:p>
        </w:tc>
      </w:tr>
      <w:tr w:rsidR="00623E3E" w:rsidRPr="00441E60" w:rsidTr="005E1320">
        <w:trPr>
          <w:trHeight w:val="492"/>
        </w:trPr>
        <w:tc>
          <w:tcPr>
            <w:tcW w:w="2694" w:type="dxa"/>
            <w:vMerge w:val="restart"/>
            <w:tcBorders>
              <w:top w:val="single" w:sz="12" w:space="0" w:color="auto"/>
            </w:tcBorders>
            <w:vAlign w:val="center"/>
          </w:tcPr>
          <w:p w:rsidR="00623E3E" w:rsidRPr="004D104E" w:rsidRDefault="006F4A78" w:rsidP="004D104E">
            <w:pPr>
              <w:pStyle w:val="af3"/>
              <w:jc w:val="center"/>
              <w:rPr>
                <w:sz w:val="20"/>
                <w:szCs w:val="20"/>
              </w:rPr>
            </w:pPr>
            <w:r>
              <w:rPr>
                <w:sz w:val="20"/>
                <w:szCs w:val="20"/>
              </w:rPr>
              <w:t>Открытое акционерное общество «Кондитерская фирма «ТАКФ» (Заказчик)</w:t>
            </w:r>
            <w:r w:rsidRPr="00056C93">
              <w:rPr>
                <w:sz w:val="20"/>
                <w:szCs w:val="20"/>
              </w:rPr>
              <w:t>;</w:t>
            </w:r>
            <w:r>
              <w:rPr>
                <w:sz w:val="20"/>
                <w:szCs w:val="20"/>
              </w:rPr>
              <w:t xml:space="preserve"> Открытое акционерное общество «Йошкар-</w:t>
            </w:r>
            <w:r>
              <w:rPr>
                <w:sz w:val="20"/>
                <w:szCs w:val="20"/>
              </w:rPr>
              <w:lastRenderedPageBreak/>
              <w:t>Олинская кондитерская фабрика» (Подрядчик)</w:t>
            </w:r>
          </w:p>
        </w:tc>
        <w:tc>
          <w:tcPr>
            <w:tcW w:w="1701" w:type="dxa"/>
            <w:vMerge w:val="restart"/>
            <w:tcBorders>
              <w:top w:val="single" w:sz="12" w:space="0" w:color="auto"/>
            </w:tcBorders>
            <w:vAlign w:val="center"/>
          </w:tcPr>
          <w:p w:rsidR="00623E3E" w:rsidRPr="004D104E" w:rsidRDefault="006F4A78" w:rsidP="004D104E">
            <w:pPr>
              <w:pStyle w:val="af3"/>
              <w:jc w:val="center"/>
              <w:rPr>
                <w:sz w:val="20"/>
                <w:szCs w:val="20"/>
              </w:rPr>
            </w:pPr>
            <w:r>
              <w:rPr>
                <w:sz w:val="20"/>
                <w:szCs w:val="20"/>
              </w:rPr>
              <w:lastRenderedPageBreak/>
              <w:t xml:space="preserve">Стоимость работы по изготовлению кондитерской продукции </w:t>
            </w:r>
            <w:r>
              <w:rPr>
                <w:sz w:val="20"/>
                <w:szCs w:val="20"/>
              </w:rPr>
              <w:lastRenderedPageBreak/>
              <w:t>определяется сторонами в соответствующем приложении к договору в соответствии с расчетом стоимости работ по производству продукции (составляется для каждого вида продукции). При этом в стоимость работ по соответствующему приложению к договору включаются расходы Подрядчика на использованные им при изготовлении продукции собственные сырье и материалы. Сумма договора не превышает 30 000 000 (тридцать миллионов) рублей</w:t>
            </w:r>
          </w:p>
        </w:tc>
        <w:tc>
          <w:tcPr>
            <w:tcW w:w="1984" w:type="dxa"/>
            <w:vMerge w:val="restart"/>
            <w:tcBorders>
              <w:top w:val="single" w:sz="12" w:space="0" w:color="auto"/>
            </w:tcBorders>
            <w:vAlign w:val="center"/>
          </w:tcPr>
          <w:p w:rsidR="00623E3E" w:rsidRPr="004D104E" w:rsidRDefault="006F4A78" w:rsidP="004D104E">
            <w:pPr>
              <w:pStyle w:val="af3"/>
              <w:jc w:val="center"/>
              <w:rPr>
                <w:sz w:val="20"/>
                <w:szCs w:val="20"/>
              </w:rPr>
            </w:pPr>
            <w:r>
              <w:rPr>
                <w:sz w:val="20"/>
                <w:szCs w:val="20"/>
              </w:rPr>
              <w:lastRenderedPageBreak/>
              <w:t xml:space="preserve">Подрядчик обязуется по поручению Заказчика изготовить и </w:t>
            </w:r>
            <w:r>
              <w:rPr>
                <w:sz w:val="20"/>
                <w:szCs w:val="20"/>
              </w:rPr>
              <w:lastRenderedPageBreak/>
              <w:t xml:space="preserve">передать Заказчику кондитерскую продукцию на </w:t>
            </w:r>
            <w:proofErr w:type="gramStart"/>
            <w:r>
              <w:rPr>
                <w:sz w:val="20"/>
                <w:szCs w:val="20"/>
              </w:rPr>
              <w:t>условиях</w:t>
            </w:r>
            <w:proofErr w:type="gramEnd"/>
            <w:r>
              <w:rPr>
                <w:sz w:val="20"/>
                <w:szCs w:val="20"/>
              </w:rPr>
              <w:t>, согласованных сторонами в протоколах согласования условий договора, а Заказчик обязуется принять изготовленную продукцию и оплатить стоимость работ по ее изготовлению в порядке, установленном договором и приложениями к нему</w:t>
            </w:r>
          </w:p>
        </w:tc>
        <w:tc>
          <w:tcPr>
            <w:tcW w:w="2268" w:type="dxa"/>
            <w:vMerge w:val="restart"/>
            <w:tcBorders>
              <w:top w:val="single" w:sz="12" w:space="0" w:color="auto"/>
            </w:tcBorders>
            <w:vAlign w:val="center"/>
          </w:tcPr>
          <w:p w:rsidR="00623E3E" w:rsidRPr="004D104E" w:rsidRDefault="006F4A78" w:rsidP="004D104E">
            <w:pPr>
              <w:pStyle w:val="af3"/>
              <w:jc w:val="center"/>
              <w:rPr>
                <w:sz w:val="20"/>
                <w:szCs w:val="20"/>
              </w:rPr>
            </w:pPr>
            <w:r>
              <w:rPr>
                <w:sz w:val="20"/>
                <w:szCs w:val="20"/>
              </w:rPr>
              <w:lastRenderedPageBreak/>
              <w:t xml:space="preserve">Договор вступает в силу с момента подписания сторонами и действует по 31.12.2020 года </w:t>
            </w:r>
            <w:r>
              <w:rPr>
                <w:sz w:val="20"/>
                <w:szCs w:val="20"/>
              </w:rPr>
              <w:lastRenderedPageBreak/>
              <w:t>включительно. В случае, если за 1 (один) месяц до окончания срока действия договора ни одна из сторон не известит документально о его расторжении, договор считается продленным на 1 (один) год</w:t>
            </w:r>
          </w:p>
        </w:tc>
        <w:tc>
          <w:tcPr>
            <w:tcW w:w="2410" w:type="dxa"/>
            <w:tcBorders>
              <w:top w:val="single" w:sz="12" w:space="0" w:color="auto"/>
            </w:tcBorders>
            <w:vAlign w:val="center"/>
          </w:tcPr>
          <w:p w:rsidR="00623E3E" w:rsidRPr="004D104E" w:rsidRDefault="006F4A78" w:rsidP="004D104E">
            <w:pPr>
              <w:pStyle w:val="af3"/>
              <w:jc w:val="center"/>
              <w:rPr>
                <w:sz w:val="20"/>
                <w:szCs w:val="20"/>
              </w:rPr>
            </w:pPr>
            <w:r>
              <w:rPr>
                <w:sz w:val="20"/>
                <w:szCs w:val="20"/>
              </w:rPr>
              <w:lastRenderedPageBreak/>
              <w:t xml:space="preserve">АО «Объединенные кондитеры» – контролирующее лицо, имеющее право прямо распоряжаться более 50 </w:t>
            </w:r>
            <w:r>
              <w:rPr>
                <w:sz w:val="20"/>
                <w:szCs w:val="20"/>
              </w:rPr>
              <w:lastRenderedPageBreak/>
              <w:t>% голосов в высшем органе управления ОАО «ЙКФ» и имеющее право прямо распоряжаться более 50 % голосов в высшем органе управления ОАО «ТАКФ»</w:t>
            </w:r>
          </w:p>
        </w:tc>
        <w:tc>
          <w:tcPr>
            <w:tcW w:w="1985" w:type="dxa"/>
            <w:tcBorders>
              <w:top w:val="single" w:sz="12" w:space="0" w:color="auto"/>
            </w:tcBorders>
            <w:vAlign w:val="center"/>
          </w:tcPr>
          <w:p w:rsidR="00623E3E" w:rsidRPr="004D104E" w:rsidRDefault="006F4A78" w:rsidP="008F07DA">
            <w:pPr>
              <w:pStyle w:val="af3"/>
              <w:jc w:val="center"/>
              <w:rPr>
                <w:sz w:val="20"/>
                <w:szCs w:val="20"/>
              </w:rPr>
            </w:pPr>
            <w:r>
              <w:rPr>
                <w:sz w:val="20"/>
                <w:szCs w:val="20"/>
              </w:rPr>
              <w:lastRenderedPageBreak/>
              <w:t>94,350769 %</w:t>
            </w:r>
          </w:p>
        </w:tc>
        <w:tc>
          <w:tcPr>
            <w:tcW w:w="1984" w:type="dxa"/>
            <w:vMerge w:val="restart"/>
            <w:tcBorders>
              <w:top w:val="single" w:sz="12" w:space="0" w:color="auto"/>
            </w:tcBorders>
            <w:vAlign w:val="center"/>
          </w:tcPr>
          <w:p w:rsidR="00623E3E" w:rsidRPr="004D104E" w:rsidRDefault="00623E3E"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 xml:space="preserve">требований об ее </w:t>
            </w:r>
            <w:r w:rsidRPr="004D104E">
              <w:rPr>
                <w:sz w:val="20"/>
                <w:szCs w:val="20"/>
              </w:rPr>
              <w:lastRenderedPageBreak/>
              <w:t>одобрении</w:t>
            </w:r>
          </w:p>
        </w:tc>
      </w:tr>
      <w:tr w:rsidR="00623E3E" w:rsidRPr="00441E60" w:rsidTr="00D37287">
        <w:trPr>
          <w:trHeight w:val="698"/>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1204"/>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«ТАКФ», занимает должность в органах управления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1079"/>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«ТАКФ», занимает должность в органах управления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6F4A78">
        <w:trPr>
          <w:trHeight w:val="87"/>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 xml:space="preserve">Петров Алексей Юрьевич – член Совета директоров ОАО </w:t>
            </w:r>
            <w:r>
              <w:rPr>
                <w:sz w:val="20"/>
                <w:szCs w:val="20"/>
              </w:rPr>
              <w:lastRenderedPageBreak/>
              <w:t>«ЙКФ», занимает должность в органах управления управляющей организации ОАО «ТАКФ», занимает должность в органах управления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lastRenderedPageBreak/>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623E3E">
        <w:trPr>
          <w:trHeight w:val="1148"/>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1147"/>
        </w:trPr>
        <w:tc>
          <w:tcPr>
            <w:tcW w:w="2694"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1701"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1984"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2268"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2410" w:type="dxa"/>
            <w:tcBorders>
              <w:bottom w:val="single" w:sz="12" w:space="0" w:color="auto"/>
            </w:tcBorders>
            <w:vAlign w:val="center"/>
          </w:tcPr>
          <w:p w:rsidR="00623E3E" w:rsidRDefault="006F4A78" w:rsidP="004D104E">
            <w:pPr>
              <w:pStyle w:val="af3"/>
              <w:jc w:val="center"/>
              <w:rPr>
                <w:sz w:val="20"/>
                <w:szCs w:val="20"/>
              </w:rPr>
            </w:pPr>
            <w:r>
              <w:rPr>
                <w:sz w:val="20"/>
                <w:szCs w:val="20"/>
              </w:rPr>
              <w:t>Бутко Кирилл Викторович – член Совета директоров ОАО «ЙКФ», занимает должность в органах управления ОАО «ТАКФ»</w:t>
            </w:r>
          </w:p>
        </w:tc>
        <w:tc>
          <w:tcPr>
            <w:tcW w:w="1985" w:type="dxa"/>
            <w:tcBorders>
              <w:bottom w:val="single" w:sz="12" w:space="0" w:color="auto"/>
            </w:tcBorders>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tcBorders>
              <w:bottom w:val="single" w:sz="12" w:space="0" w:color="auto"/>
            </w:tcBorders>
            <w:vAlign w:val="center"/>
          </w:tcPr>
          <w:p w:rsidR="00623E3E" w:rsidRPr="004D104E" w:rsidRDefault="00623E3E" w:rsidP="004D104E">
            <w:pPr>
              <w:pStyle w:val="af3"/>
              <w:jc w:val="center"/>
              <w:rPr>
                <w:sz w:val="20"/>
                <w:szCs w:val="20"/>
              </w:rPr>
            </w:pPr>
          </w:p>
        </w:tc>
      </w:tr>
      <w:tr w:rsidR="005E1320"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5E1320" w:rsidRPr="00056C93" w:rsidRDefault="005E1320" w:rsidP="005E1320">
            <w:pPr>
              <w:pStyle w:val="af3"/>
              <w:jc w:val="both"/>
            </w:pPr>
            <w:r>
              <w:rPr>
                <w:b/>
              </w:rPr>
              <w:t>5</w:t>
            </w:r>
            <w:r w:rsidRPr="004D104E">
              <w:rPr>
                <w:b/>
              </w:rPr>
              <w:t>. НАИМЕНОВАНИЕ СДЕЛКИ:</w:t>
            </w:r>
            <w:r>
              <w:t xml:space="preserve"> </w:t>
            </w:r>
            <w:r w:rsidR="006F4A78">
              <w:t>Договор поставки</w:t>
            </w:r>
          </w:p>
        </w:tc>
      </w:tr>
      <w:tr w:rsidR="005E1320" w:rsidRPr="00441E60" w:rsidTr="005E1320">
        <w:trPr>
          <w:trHeight w:val="413"/>
        </w:trPr>
        <w:tc>
          <w:tcPr>
            <w:tcW w:w="2694" w:type="dxa"/>
            <w:vMerge w:val="restart"/>
            <w:tcBorders>
              <w:top w:val="single" w:sz="12" w:space="0" w:color="auto"/>
            </w:tcBorders>
            <w:vAlign w:val="center"/>
          </w:tcPr>
          <w:p w:rsidR="005E1320" w:rsidRPr="004D104E" w:rsidRDefault="006F4A78" w:rsidP="00127E3D">
            <w:pPr>
              <w:pStyle w:val="af3"/>
              <w:jc w:val="center"/>
              <w:rPr>
                <w:sz w:val="20"/>
                <w:szCs w:val="20"/>
              </w:rPr>
            </w:pPr>
            <w:proofErr w:type="gramStart"/>
            <w:r>
              <w:rPr>
                <w:sz w:val="20"/>
                <w:szCs w:val="20"/>
              </w:rPr>
              <w:t>Акционерное</w:t>
            </w:r>
            <w:proofErr w:type="gramEnd"/>
            <w:r>
              <w:rPr>
                <w:sz w:val="20"/>
                <w:szCs w:val="20"/>
              </w:rPr>
              <w:t xml:space="preserve"> общество «Фабрика «Русский шоколад» (Поставщик)</w:t>
            </w:r>
            <w:r w:rsidRPr="00A05956">
              <w:rPr>
                <w:sz w:val="20"/>
                <w:szCs w:val="20"/>
              </w:rPr>
              <w:t>;</w:t>
            </w:r>
            <w:r>
              <w:rPr>
                <w:sz w:val="20"/>
                <w:szCs w:val="20"/>
              </w:rPr>
              <w:t xml:space="preserve"> Открытое акционерное общество «Йошкар-Олинская кондитерская фабрика» (Покупатель)</w:t>
            </w:r>
          </w:p>
        </w:tc>
        <w:tc>
          <w:tcPr>
            <w:tcW w:w="1701" w:type="dxa"/>
            <w:vMerge w:val="restart"/>
            <w:tcBorders>
              <w:top w:val="single" w:sz="12" w:space="0" w:color="auto"/>
            </w:tcBorders>
            <w:vAlign w:val="center"/>
          </w:tcPr>
          <w:p w:rsidR="005E1320" w:rsidRPr="004D104E" w:rsidRDefault="006F4A78" w:rsidP="00127E3D">
            <w:pPr>
              <w:pStyle w:val="af3"/>
              <w:jc w:val="center"/>
              <w:rPr>
                <w:sz w:val="20"/>
                <w:szCs w:val="20"/>
              </w:rPr>
            </w:pPr>
            <w:r>
              <w:rPr>
                <w:sz w:val="20"/>
                <w:szCs w:val="20"/>
              </w:rPr>
              <w:t>Цена на продукцию включает в себя НДС и определяется действующими на момент отгрузки продукции отпускными ценами Поставщика. Цена продукции фиксируется в накладной поставщика</w:t>
            </w:r>
          </w:p>
        </w:tc>
        <w:tc>
          <w:tcPr>
            <w:tcW w:w="1984" w:type="dxa"/>
            <w:vMerge w:val="restart"/>
            <w:tcBorders>
              <w:top w:val="single" w:sz="12" w:space="0" w:color="auto"/>
            </w:tcBorders>
            <w:vAlign w:val="center"/>
          </w:tcPr>
          <w:p w:rsidR="005E1320" w:rsidRPr="004D104E" w:rsidRDefault="006F4A78" w:rsidP="00127E3D">
            <w:pPr>
              <w:pStyle w:val="af3"/>
              <w:jc w:val="center"/>
              <w:rPr>
                <w:sz w:val="20"/>
                <w:szCs w:val="20"/>
              </w:rPr>
            </w:pPr>
            <w:r>
              <w:rPr>
                <w:sz w:val="20"/>
                <w:szCs w:val="20"/>
              </w:rPr>
              <w:t>Поставщик обязуется поставить сырье для кондитерской промышленности, а Покупатель – принять и оплатить его в порядке и на условиях, определенных в договоре</w:t>
            </w:r>
          </w:p>
        </w:tc>
        <w:tc>
          <w:tcPr>
            <w:tcW w:w="2268" w:type="dxa"/>
            <w:vMerge w:val="restart"/>
            <w:tcBorders>
              <w:top w:val="single" w:sz="12" w:space="0" w:color="auto"/>
            </w:tcBorders>
            <w:vAlign w:val="center"/>
          </w:tcPr>
          <w:p w:rsidR="005E1320" w:rsidRPr="004D104E" w:rsidRDefault="006F4A78" w:rsidP="00127E3D">
            <w:pPr>
              <w:pStyle w:val="af3"/>
              <w:jc w:val="center"/>
              <w:rPr>
                <w:sz w:val="20"/>
                <w:szCs w:val="20"/>
              </w:rPr>
            </w:pPr>
            <w:r>
              <w:rPr>
                <w:sz w:val="20"/>
                <w:szCs w:val="20"/>
              </w:rPr>
              <w:t>Ассортимент продукц</w:t>
            </w:r>
            <w:proofErr w:type="gramStart"/>
            <w:r>
              <w:rPr>
                <w:sz w:val="20"/>
                <w:szCs w:val="20"/>
              </w:rPr>
              <w:t>ии и ее</w:t>
            </w:r>
            <w:proofErr w:type="gramEnd"/>
            <w:r>
              <w:rPr>
                <w:sz w:val="20"/>
                <w:szCs w:val="20"/>
              </w:rPr>
              <w:t xml:space="preserve"> количество фиксируются в накладных Поставщика. Поставка продукции осуществляется путем самовывоза со склада Поставщика. Датой поставки продукции считается дата приемки продукции на складе Поставщика. Договор вступает в силу </w:t>
            </w:r>
            <w:proofErr w:type="gramStart"/>
            <w:r>
              <w:rPr>
                <w:sz w:val="20"/>
                <w:szCs w:val="20"/>
              </w:rPr>
              <w:t>с даты</w:t>
            </w:r>
            <w:proofErr w:type="gramEnd"/>
            <w:r>
              <w:rPr>
                <w:sz w:val="20"/>
                <w:szCs w:val="20"/>
              </w:rPr>
              <w:t xml:space="preserve"> его подписания и действует по 31.12.2020 </w:t>
            </w:r>
            <w:r>
              <w:rPr>
                <w:sz w:val="20"/>
                <w:szCs w:val="20"/>
              </w:rPr>
              <w:lastRenderedPageBreak/>
              <w:t>года. По истечении вышеуказанного срока договор пролонгируется на тех же условиях и положениях на один год, если ни одна из сторон не заявит в письменной форме об ином, не позднее, чем за 30 (тридцать) дней до даты истечения первоначального срока</w:t>
            </w:r>
          </w:p>
        </w:tc>
        <w:tc>
          <w:tcPr>
            <w:tcW w:w="2410" w:type="dxa"/>
            <w:tcBorders>
              <w:top w:val="single" w:sz="12" w:space="0" w:color="auto"/>
            </w:tcBorders>
            <w:vAlign w:val="center"/>
          </w:tcPr>
          <w:p w:rsidR="005E1320" w:rsidRPr="004D104E" w:rsidRDefault="006F4A78" w:rsidP="00127E3D">
            <w:pPr>
              <w:pStyle w:val="af3"/>
              <w:jc w:val="center"/>
              <w:rPr>
                <w:sz w:val="20"/>
                <w:szCs w:val="20"/>
              </w:rPr>
            </w:pPr>
            <w:r>
              <w:rPr>
                <w:sz w:val="20"/>
                <w:szCs w:val="20"/>
              </w:rPr>
              <w:lastRenderedPageBreak/>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АО «Фабрика «Русский шоколад»</w:t>
            </w:r>
          </w:p>
        </w:tc>
        <w:tc>
          <w:tcPr>
            <w:tcW w:w="1985" w:type="dxa"/>
            <w:tcBorders>
              <w:top w:val="single" w:sz="12" w:space="0" w:color="auto"/>
            </w:tcBorders>
            <w:vAlign w:val="center"/>
          </w:tcPr>
          <w:p w:rsidR="005E1320" w:rsidRPr="004D104E" w:rsidRDefault="006F4A78" w:rsidP="00127E3D">
            <w:pPr>
              <w:pStyle w:val="af3"/>
              <w:jc w:val="center"/>
              <w:rPr>
                <w:sz w:val="20"/>
                <w:szCs w:val="20"/>
              </w:rPr>
            </w:pPr>
            <w:r>
              <w:rPr>
                <w:sz w:val="20"/>
                <w:szCs w:val="20"/>
              </w:rPr>
              <w:t>94,350769 %</w:t>
            </w:r>
          </w:p>
        </w:tc>
        <w:tc>
          <w:tcPr>
            <w:tcW w:w="1984" w:type="dxa"/>
            <w:vMerge w:val="restart"/>
            <w:tcBorders>
              <w:top w:val="single" w:sz="12" w:space="0" w:color="auto"/>
            </w:tcBorders>
            <w:vAlign w:val="center"/>
          </w:tcPr>
          <w:p w:rsidR="005E1320" w:rsidRPr="004D104E" w:rsidRDefault="005E1320"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5E1320" w:rsidRPr="00441E60" w:rsidTr="005E1320">
        <w:trPr>
          <w:trHeight w:val="567"/>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6F4A78" w:rsidP="00127E3D">
            <w:pPr>
              <w:pStyle w:val="af3"/>
              <w:jc w:val="center"/>
              <w:rPr>
                <w:sz w:val="20"/>
                <w:szCs w:val="20"/>
              </w:rPr>
            </w:pPr>
            <w:r>
              <w:rPr>
                <w:sz w:val="20"/>
                <w:szCs w:val="20"/>
              </w:rPr>
              <w:t xml:space="preserve">ООО «Объединенные кондитеры» – единоличный </w:t>
            </w:r>
            <w:r>
              <w:rPr>
                <w:sz w:val="20"/>
                <w:szCs w:val="20"/>
              </w:rPr>
              <w:lastRenderedPageBreak/>
              <w:t>исполнительный орган ОАО «ЙКФ» и единоличный исполнительный орган АО «Фабрика «Русский шоколад»</w:t>
            </w:r>
          </w:p>
        </w:tc>
        <w:tc>
          <w:tcPr>
            <w:tcW w:w="1985" w:type="dxa"/>
            <w:vAlign w:val="center"/>
          </w:tcPr>
          <w:p w:rsidR="005E1320" w:rsidRPr="004D104E" w:rsidRDefault="005E1320" w:rsidP="00127E3D">
            <w:pPr>
              <w:pStyle w:val="af3"/>
              <w:jc w:val="center"/>
              <w:rPr>
                <w:sz w:val="20"/>
                <w:szCs w:val="20"/>
              </w:rPr>
            </w:pPr>
            <w:r w:rsidRPr="004D104E">
              <w:rPr>
                <w:sz w:val="20"/>
                <w:szCs w:val="20"/>
              </w:rPr>
              <w:lastRenderedPageBreak/>
              <w:t>0 %</w:t>
            </w:r>
          </w:p>
        </w:tc>
        <w:tc>
          <w:tcPr>
            <w:tcW w:w="1984" w:type="dxa"/>
            <w:vMerge/>
            <w:vAlign w:val="center"/>
          </w:tcPr>
          <w:p w:rsidR="005E1320" w:rsidRPr="004D104E" w:rsidRDefault="005E1320" w:rsidP="00127E3D">
            <w:pPr>
              <w:pStyle w:val="af3"/>
              <w:jc w:val="center"/>
              <w:rPr>
                <w:sz w:val="20"/>
                <w:szCs w:val="20"/>
              </w:rPr>
            </w:pPr>
          </w:p>
        </w:tc>
      </w:tr>
      <w:tr w:rsidR="005E1320" w:rsidRPr="00441E60" w:rsidTr="005E1320">
        <w:trPr>
          <w:trHeight w:val="565"/>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6F4A78"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w:t>
            </w:r>
            <w:proofErr w:type="gramStart"/>
            <w:r>
              <w:rPr>
                <w:sz w:val="20"/>
                <w:szCs w:val="20"/>
              </w:rPr>
              <w:t>ии АО</w:t>
            </w:r>
            <w:proofErr w:type="gramEnd"/>
            <w:r>
              <w:rPr>
                <w:sz w:val="20"/>
                <w:szCs w:val="20"/>
              </w:rPr>
              <w:t xml:space="preserve"> «Фабрика «Русский шоколад»</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E1320" w:rsidRPr="00441E60" w:rsidTr="005E1320">
        <w:trPr>
          <w:trHeight w:val="543"/>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6F4A78"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w:t>
            </w:r>
            <w:proofErr w:type="gramStart"/>
            <w:r>
              <w:rPr>
                <w:sz w:val="20"/>
                <w:szCs w:val="20"/>
              </w:rPr>
              <w:t>ии АО</w:t>
            </w:r>
            <w:proofErr w:type="gramEnd"/>
            <w:r>
              <w:rPr>
                <w:sz w:val="20"/>
                <w:szCs w:val="20"/>
              </w:rPr>
              <w:t xml:space="preserve"> «Фабрика «Русский шоколад»</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E1320" w:rsidRPr="00441E60" w:rsidTr="00127E3D">
        <w:trPr>
          <w:trHeight w:val="370"/>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6F4A78"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w:t>
            </w:r>
            <w:proofErr w:type="gramStart"/>
            <w:r>
              <w:rPr>
                <w:sz w:val="20"/>
                <w:szCs w:val="20"/>
              </w:rPr>
              <w:t>ии АО</w:t>
            </w:r>
            <w:proofErr w:type="gramEnd"/>
            <w:r>
              <w:rPr>
                <w:sz w:val="20"/>
                <w:szCs w:val="20"/>
              </w:rPr>
              <w:t xml:space="preserve"> «Фабрика «Русский шоколад»</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83BE9" w:rsidRPr="00441E60" w:rsidTr="006F4A78">
        <w:trPr>
          <w:trHeight w:val="2226"/>
        </w:trPr>
        <w:tc>
          <w:tcPr>
            <w:tcW w:w="2694" w:type="dxa"/>
            <w:vMerge/>
            <w:vAlign w:val="center"/>
          </w:tcPr>
          <w:p w:rsidR="00583BE9" w:rsidRPr="004D104E" w:rsidRDefault="00583BE9" w:rsidP="00127E3D">
            <w:pPr>
              <w:pStyle w:val="af3"/>
              <w:jc w:val="center"/>
              <w:rPr>
                <w:sz w:val="20"/>
                <w:szCs w:val="20"/>
              </w:rPr>
            </w:pPr>
          </w:p>
        </w:tc>
        <w:tc>
          <w:tcPr>
            <w:tcW w:w="1701" w:type="dxa"/>
            <w:vMerge/>
            <w:vAlign w:val="center"/>
          </w:tcPr>
          <w:p w:rsidR="00583BE9" w:rsidRPr="004D104E" w:rsidRDefault="00583BE9" w:rsidP="00127E3D">
            <w:pPr>
              <w:pStyle w:val="af3"/>
              <w:jc w:val="center"/>
              <w:rPr>
                <w:sz w:val="20"/>
                <w:szCs w:val="20"/>
              </w:rPr>
            </w:pPr>
          </w:p>
        </w:tc>
        <w:tc>
          <w:tcPr>
            <w:tcW w:w="1984" w:type="dxa"/>
            <w:vMerge/>
            <w:vAlign w:val="center"/>
          </w:tcPr>
          <w:p w:rsidR="00583BE9" w:rsidRPr="004D104E" w:rsidRDefault="00583BE9" w:rsidP="00127E3D">
            <w:pPr>
              <w:pStyle w:val="af3"/>
              <w:jc w:val="center"/>
              <w:rPr>
                <w:sz w:val="20"/>
                <w:szCs w:val="20"/>
              </w:rPr>
            </w:pPr>
          </w:p>
        </w:tc>
        <w:tc>
          <w:tcPr>
            <w:tcW w:w="2268" w:type="dxa"/>
            <w:vMerge/>
            <w:vAlign w:val="center"/>
          </w:tcPr>
          <w:p w:rsidR="00583BE9" w:rsidRPr="004D104E" w:rsidRDefault="00583BE9" w:rsidP="00127E3D">
            <w:pPr>
              <w:pStyle w:val="af3"/>
              <w:jc w:val="center"/>
              <w:rPr>
                <w:sz w:val="20"/>
                <w:szCs w:val="20"/>
              </w:rPr>
            </w:pPr>
          </w:p>
        </w:tc>
        <w:tc>
          <w:tcPr>
            <w:tcW w:w="2410" w:type="dxa"/>
            <w:vAlign w:val="center"/>
          </w:tcPr>
          <w:p w:rsidR="00583BE9" w:rsidRPr="004D104E" w:rsidRDefault="006F4A78"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w:t>
            </w:r>
            <w:proofErr w:type="gramStart"/>
            <w:r>
              <w:rPr>
                <w:sz w:val="20"/>
                <w:szCs w:val="20"/>
              </w:rPr>
              <w:t>ии АО</w:t>
            </w:r>
            <w:proofErr w:type="gramEnd"/>
            <w:r>
              <w:rPr>
                <w:sz w:val="20"/>
                <w:szCs w:val="20"/>
              </w:rPr>
              <w:t xml:space="preserve"> «Фабрика «Русский шоколад»</w:t>
            </w:r>
          </w:p>
        </w:tc>
        <w:tc>
          <w:tcPr>
            <w:tcW w:w="1985" w:type="dxa"/>
            <w:vAlign w:val="center"/>
          </w:tcPr>
          <w:p w:rsidR="00583BE9" w:rsidRPr="004D104E" w:rsidRDefault="00583BE9" w:rsidP="00127E3D">
            <w:pPr>
              <w:pStyle w:val="af3"/>
              <w:jc w:val="center"/>
              <w:rPr>
                <w:sz w:val="20"/>
                <w:szCs w:val="20"/>
              </w:rPr>
            </w:pPr>
            <w:r w:rsidRPr="004D104E">
              <w:rPr>
                <w:sz w:val="20"/>
                <w:szCs w:val="20"/>
              </w:rPr>
              <w:t>0 %</w:t>
            </w:r>
          </w:p>
        </w:tc>
        <w:tc>
          <w:tcPr>
            <w:tcW w:w="1984" w:type="dxa"/>
            <w:vMerge/>
            <w:vAlign w:val="center"/>
          </w:tcPr>
          <w:p w:rsidR="00583BE9" w:rsidRPr="004D104E" w:rsidRDefault="00583BE9" w:rsidP="00127E3D">
            <w:pPr>
              <w:pStyle w:val="af3"/>
              <w:jc w:val="center"/>
              <w:rPr>
                <w:sz w:val="20"/>
                <w:szCs w:val="20"/>
              </w:rPr>
            </w:pPr>
          </w:p>
        </w:tc>
      </w:tr>
    </w:tbl>
    <w:p w:rsidR="00F71BDD" w:rsidRDefault="00F71BDD" w:rsidP="004D104E">
      <w:pPr>
        <w:pStyle w:val="af3"/>
        <w:jc w:val="both"/>
      </w:pPr>
    </w:p>
    <w:p w:rsidR="005E1320" w:rsidRDefault="005E1320" w:rsidP="004D104E">
      <w:pPr>
        <w:pStyle w:val="af3"/>
        <w:jc w:val="both"/>
      </w:pPr>
    </w:p>
    <w:p w:rsidR="002A6759" w:rsidRPr="00580CDB" w:rsidRDefault="00873EA0" w:rsidP="00791477">
      <w:pPr>
        <w:pStyle w:val="af3"/>
        <w:jc w:val="center"/>
        <w:rPr>
          <w:b/>
        </w:rPr>
      </w:pPr>
      <w:r w:rsidRPr="00580CDB">
        <w:rPr>
          <w:b/>
        </w:rPr>
        <w:t>10</w:t>
      </w:r>
      <w:r w:rsidR="00527E10" w:rsidRPr="00580CDB">
        <w:rPr>
          <w:b/>
        </w:rPr>
        <w:t>. Состав Совета директоров О</w:t>
      </w:r>
      <w:r w:rsidR="002A6759" w:rsidRPr="00580CDB">
        <w:rPr>
          <w:b/>
        </w:rPr>
        <w:t>бщества</w:t>
      </w:r>
    </w:p>
    <w:p w:rsidR="00A004B2" w:rsidRPr="00580CDB" w:rsidRDefault="00A004B2" w:rsidP="00791477">
      <w:pPr>
        <w:pStyle w:val="af3"/>
        <w:jc w:val="both"/>
      </w:pPr>
    </w:p>
    <w:p w:rsidR="004356C6" w:rsidRPr="00580CDB" w:rsidRDefault="00F32DF5" w:rsidP="00F32DF5">
      <w:pPr>
        <w:pStyle w:val="af3"/>
        <w:ind w:firstLine="567"/>
        <w:jc w:val="both"/>
      </w:pPr>
      <w:r>
        <w:t>В 201</w:t>
      </w:r>
      <w:r w:rsidR="00753104">
        <w:t>8</w:t>
      </w:r>
      <w:r>
        <w:t xml:space="preserve"> году, в соответствии с р</w:t>
      </w:r>
      <w:r w:rsidR="002563B1" w:rsidRPr="00580CDB">
        <w:t>ешением годового общего собрания акционеров</w:t>
      </w:r>
      <w:r w:rsidR="00E34182">
        <w:t xml:space="preserve"> Общества</w:t>
      </w:r>
      <w:r w:rsidR="002563B1" w:rsidRPr="00580CDB">
        <w:t xml:space="preserve"> </w:t>
      </w:r>
      <w:r>
        <w:t>от</w:t>
      </w:r>
      <w:r w:rsidR="002563B1" w:rsidRPr="00580CDB">
        <w:t xml:space="preserve"> </w:t>
      </w:r>
      <w:r>
        <w:t>1</w:t>
      </w:r>
      <w:r w:rsidR="00753104">
        <w:t>9</w:t>
      </w:r>
      <w:r w:rsidR="002563B1" w:rsidRPr="00580CDB">
        <w:t>.0</w:t>
      </w:r>
      <w:r>
        <w:t>4</w:t>
      </w:r>
      <w:r w:rsidR="002563B1" w:rsidRPr="00580CDB">
        <w:t>.201</w:t>
      </w:r>
      <w:r w:rsidR="00753104">
        <w:t>8</w:t>
      </w:r>
      <w:r w:rsidR="00527E10" w:rsidRPr="00580CDB">
        <w:t xml:space="preserve"> года</w:t>
      </w:r>
      <w:r>
        <w:t xml:space="preserve">, в </w:t>
      </w:r>
      <w:r w:rsidRPr="00580CDB">
        <w:t xml:space="preserve">Совет директоров Общества </w:t>
      </w:r>
      <w:r>
        <w:t xml:space="preserve">были </w:t>
      </w:r>
      <w:r w:rsidR="00527E10" w:rsidRPr="00580CDB">
        <w:t>избран</w:t>
      </w:r>
      <w:r>
        <w:t>ы</w:t>
      </w:r>
      <w:r w:rsidR="002563B1" w:rsidRPr="00580CDB">
        <w:t>:</w:t>
      </w:r>
    </w:p>
    <w:tbl>
      <w:tblPr>
        <w:tblW w:w="14992" w:type="dxa"/>
        <w:tblBorders>
          <w:top w:val="single" w:sz="4" w:space="0" w:color="auto"/>
          <w:left w:val="single" w:sz="4" w:space="0" w:color="auto"/>
          <w:bottom w:val="single" w:sz="4" w:space="0" w:color="auto"/>
          <w:right w:val="single" w:sz="4" w:space="0" w:color="auto"/>
        </w:tblBorders>
        <w:tblLook w:val="0000"/>
      </w:tblPr>
      <w:tblGrid>
        <w:gridCol w:w="648"/>
        <w:gridCol w:w="2700"/>
        <w:gridCol w:w="4982"/>
        <w:gridCol w:w="3402"/>
        <w:gridCol w:w="3260"/>
      </w:tblGrid>
      <w:tr w:rsidR="00814F1E" w:rsidRPr="00580CDB" w:rsidTr="00242803">
        <w:trPr>
          <w:trHeight w:val="87"/>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rPr>
                <w:b/>
              </w:rPr>
            </w:pPr>
            <w:r w:rsidRPr="00580CDB">
              <w:rPr>
                <w:b/>
              </w:rPr>
              <w:t>№ п/п</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rPr>
                <w:b/>
              </w:rPr>
            </w:pPr>
            <w:r w:rsidRPr="00580CDB">
              <w:rPr>
                <w:b/>
              </w:rPr>
              <w:t>Ф.И.О. члена Совета директоров</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687413">
            <w:pPr>
              <w:pStyle w:val="af3"/>
              <w:jc w:val="center"/>
              <w:rPr>
                <w:b/>
              </w:rPr>
            </w:pPr>
            <w:r w:rsidRPr="00580CDB">
              <w:rPr>
                <w:b/>
              </w:rPr>
              <w:t>Краткие биографические данные член</w:t>
            </w:r>
            <w:r w:rsidR="00687413">
              <w:rPr>
                <w:b/>
              </w:rPr>
              <w:t>а</w:t>
            </w:r>
            <w:r w:rsidRPr="00580CDB">
              <w:rPr>
                <w:b/>
              </w:rPr>
              <w:t xml:space="preserve"> Совета директоров</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687413" w:rsidP="00687413">
            <w:pPr>
              <w:pStyle w:val="af3"/>
              <w:jc w:val="center"/>
              <w:rPr>
                <w:b/>
              </w:rPr>
            </w:pPr>
            <w:r>
              <w:rPr>
                <w:b/>
              </w:rPr>
              <w:t xml:space="preserve">Доля участия </w:t>
            </w:r>
            <w:r w:rsidRPr="00580CDB">
              <w:rPr>
                <w:b/>
              </w:rPr>
              <w:t>член</w:t>
            </w:r>
            <w:r>
              <w:rPr>
                <w:b/>
              </w:rPr>
              <w:t>а</w:t>
            </w:r>
            <w:r w:rsidRPr="00580CDB">
              <w:rPr>
                <w:b/>
              </w:rPr>
              <w:t xml:space="preserve"> Совета директоров</w:t>
            </w:r>
            <w:r>
              <w:rPr>
                <w:b/>
              </w:rPr>
              <w:t xml:space="preserve"> в уставном </w:t>
            </w:r>
            <w:proofErr w:type="gramStart"/>
            <w:r>
              <w:rPr>
                <w:b/>
              </w:rPr>
              <w:t>капитале</w:t>
            </w:r>
            <w:proofErr w:type="gramEnd"/>
            <w:r>
              <w:rPr>
                <w:b/>
              </w:rPr>
              <w:t xml:space="preserve"> Общества</w:t>
            </w:r>
            <w:r w:rsidRPr="00580CDB">
              <w:rPr>
                <w:b/>
              </w:rPr>
              <w:t>, % от уставного капитала</w:t>
            </w:r>
            <w:r>
              <w:rPr>
                <w:b/>
              </w:rPr>
              <w:t xml:space="preserve"> Общества</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687413" w:rsidP="00687413">
            <w:pPr>
              <w:pStyle w:val="af3"/>
              <w:jc w:val="center"/>
              <w:rPr>
                <w:b/>
              </w:rPr>
            </w:pPr>
            <w:r>
              <w:rPr>
                <w:b/>
              </w:rPr>
              <w:t xml:space="preserve">Доля принадлежащих </w:t>
            </w:r>
            <w:r w:rsidRPr="00580CDB">
              <w:rPr>
                <w:b/>
              </w:rPr>
              <w:t>член</w:t>
            </w:r>
            <w:r>
              <w:rPr>
                <w:b/>
              </w:rPr>
              <w:t>у</w:t>
            </w:r>
            <w:r w:rsidRPr="00580CDB">
              <w:rPr>
                <w:b/>
              </w:rPr>
              <w:t xml:space="preserve"> Совета директоров</w:t>
            </w:r>
            <w:r>
              <w:rPr>
                <w:b/>
              </w:rPr>
              <w:t xml:space="preserve"> обыкновенных акций Общества, % от уставного капитала Общества</w:t>
            </w:r>
          </w:p>
        </w:tc>
      </w:tr>
      <w:tr w:rsidR="00814F1E" w:rsidRPr="00580CDB" w:rsidTr="00242803">
        <w:trPr>
          <w:trHeight w:val="360"/>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1.</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Харин Алексей Анатольевич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580CDB">
            <w:pPr>
              <w:pStyle w:val="af3"/>
              <w:jc w:val="center"/>
            </w:pPr>
            <w:r w:rsidRPr="00580CDB">
              <w:t xml:space="preserve">Год рождения: 1961. Образование: высшее. Занимаемая должность: </w:t>
            </w:r>
            <w:r>
              <w:t>президент</w:t>
            </w:r>
            <w:r w:rsidRPr="00580CDB">
              <w:t xml:space="preserve"> ООО «</w:t>
            </w:r>
            <w:r>
              <w:t>Холдинговая компания «ГУТА</w:t>
            </w:r>
            <w:r w:rsidRPr="00580CDB">
              <w:t>».</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37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2.</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C97BE4">
            <w:pPr>
              <w:pStyle w:val="af3"/>
              <w:jc w:val="center"/>
            </w:pPr>
            <w:r w:rsidRPr="00580CDB">
              <w:t>Бу</w:t>
            </w:r>
            <w:r>
              <w:t>тко</w:t>
            </w:r>
            <w:r w:rsidRPr="00580CDB">
              <w:t xml:space="preserve"> </w:t>
            </w:r>
            <w:r>
              <w:t>Кирилл</w:t>
            </w:r>
            <w:r w:rsidRPr="00580CDB">
              <w:t xml:space="preserve"> </w:t>
            </w:r>
            <w:r>
              <w:t>Викторович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B81808">
            <w:pPr>
              <w:pStyle w:val="af3"/>
              <w:jc w:val="center"/>
            </w:pPr>
            <w:r>
              <w:rPr>
                <w:bCs/>
              </w:rPr>
              <w:t>Год рождения: 1973</w:t>
            </w:r>
            <w:r w:rsidRPr="00580CDB">
              <w:rPr>
                <w:bCs/>
              </w:rPr>
              <w:t xml:space="preserve">. Образование: высшее. Занимаемая должность: </w:t>
            </w:r>
            <w:r>
              <w:rPr>
                <w:bCs/>
              </w:rPr>
              <w:t xml:space="preserve">заместитель </w:t>
            </w:r>
            <w:r w:rsidRPr="00580CDB">
              <w:rPr>
                <w:bCs/>
              </w:rPr>
              <w:t>исполнительн</w:t>
            </w:r>
            <w:r>
              <w:rPr>
                <w:bCs/>
              </w:rPr>
              <w:t>ого</w:t>
            </w:r>
            <w:r w:rsidRPr="00580CDB">
              <w:rPr>
                <w:bCs/>
              </w:rPr>
              <w:t xml:space="preserve"> директор</w:t>
            </w:r>
            <w:r>
              <w:rPr>
                <w:bCs/>
              </w:rPr>
              <w:t>а</w:t>
            </w:r>
            <w:r w:rsidRPr="00580CDB">
              <w:rPr>
                <w:bCs/>
              </w:rPr>
              <w:t xml:space="preserve"> О</w:t>
            </w:r>
            <w:r>
              <w:rPr>
                <w:bCs/>
              </w:rPr>
              <w:t>О</w:t>
            </w:r>
            <w:r w:rsidRPr="00580CDB">
              <w:rPr>
                <w:bCs/>
              </w:rPr>
              <w:t>О «Холдинговая компания «</w:t>
            </w:r>
            <w:r>
              <w:rPr>
                <w:bCs/>
              </w:rPr>
              <w:t>ГУТА</w:t>
            </w:r>
            <w:r w:rsidRPr="00580CDB">
              <w:rPr>
                <w:bCs/>
              </w:rPr>
              <w:t>».</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40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pPr>
            <w:r w:rsidRPr="00580CDB">
              <w:t>3.</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F00837">
            <w:pPr>
              <w:pStyle w:val="af3"/>
              <w:jc w:val="center"/>
            </w:pPr>
            <w:r w:rsidRPr="00580CDB">
              <w:t>Ирин Георгий Александрович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B62258">
            <w:pPr>
              <w:pStyle w:val="af3"/>
              <w:jc w:val="center"/>
              <w:rPr>
                <w:bCs/>
              </w:rPr>
            </w:pPr>
            <w:r w:rsidRPr="00580CDB">
              <w:t xml:space="preserve">Год рождения: </w:t>
            </w:r>
            <w:r w:rsidRPr="00580CDB">
              <w:rPr>
                <w:color w:val="000000"/>
              </w:rPr>
              <w:t>1964.</w:t>
            </w:r>
            <w:r w:rsidRPr="00580CDB">
              <w:t xml:space="preserve"> Образование: высшее. Занимаемая должность: </w:t>
            </w:r>
            <w:r>
              <w:t xml:space="preserve">первый заместитель </w:t>
            </w:r>
            <w:r w:rsidRPr="00580CDB">
              <w:t>руководител</w:t>
            </w:r>
            <w:r>
              <w:t>я</w:t>
            </w:r>
            <w:r w:rsidRPr="00580CDB">
              <w:t xml:space="preserve"> администрации </w:t>
            </w:r>
            <w:r>
              <w:t>с</w:t>
            </w:r>
            <w:r w:rsidRPr="00580CDB">
              <w:t>овета директоров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70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4.</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791477">
            <w:pPr>
              <w:pStyle w:val="af3"/>
              <w:jc w:val="center"/>
            </w:pPr>
            <w:r>
              <w:t>Петров Александр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753104" w:rsidRDefault="00753104" w:rsidP="00B62258">
            <w:pPr>
              <w:pStyle w:val="af3"/>
              <w:jc w:val="center"/>
              <w:rPr>
                <w:bCs/>
              </w:rPr>
            </w:pPr>
            <w:r>
              <w:rPr>
                <w:bCs/>
              </w:rPr>
              <w:t>Год рождения: 1964. Образование: высшее. Занимаемая должность: старший вице-президент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433"/>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lastRenderedPageBreak/>
              <w:t>5.</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791477">
            <w:pPr>
              <w:pStyle w:val="af3"/>
              <w:jc w:val="center"/>
            </w:pPr>
            <w:r w:rsidRPr="00580CDB">
              <w:t>Петров Алексей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580CDB">
            <w:pPr>
              <w:pStyle w:val="af3"/>
              <w:jc w:val="center"/>
              <w:rPr>
                <w:bCs/>
              </w:rPr>
            </w:pPr>
            <w:r w:rsidRPr="00580CDB">
              <w:rPr>
                <w:bCs/>
              </w:rPr>
              <w:t xml:space="preserve">Год рождения: 1971. Образование: высшее. Занимаемая должность: </w:t>
            </w:r>
            <w:r>
              <w:rPr>
                <w:bCs/>
              </w:rPr>
              <w:t xml:space="preserve">вице-президент – </w:t>
            </w:r>
            <w:r w:rsidRPr="00580CDB">
              <w:rPr>
                <w:bCs/>
              </w:rPr>
              <w:t>директор департамента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bl>
    <w:p w:rsidR="004356C6" w:rsidRPr="00580CDB" w:rsidRDefault="004356C6" w:rsidP="00BD2D0C">
      <w:pPr>
        <w:pStyle w:val="af3"/>
        <w:jc w:val="both"/>
      </w:pPr>
    </w:p>
    <w:p w:rsidR="008D5523" w:rsidRPr="00580CDB" w:rsidRDefault="00497580" w:rsidP="00497580">
      <w:pPr>
        <w:pStyle w:val="af3"/>
        <w:ind w:firstLine="567"/>
        <w:jc w:val="both"/>
      </w:pPr>
      <w:r>
        <w:t>В 201</w:t>
      </w:r>
      <w:r w:rsidR="00753104">
        <w:t>9</w:t>
      </w:r>
      <w:r>
        <w:t xml:space="preserve"> году, в соответствии с р</w:t>
      </w:r>
      <w:r w:rsidRPr="00580CDB">
        <w:t>ешением годового общего собрания акционеров</w:t>
      </w:r>
      <w:r w:rsidR="00E34182">
        <w:t xml:space="preserve"> Общества</w:t>
      </w:r>
      <w:r w:rsidRPr="00580CDB">
        <w:t xml:space="preserve"> </w:t>
      </w:r>
      <w:r>
        <w:t>от</w:t>
      </w:r>
      <w:r w:rsidRPr="00580CDB">
        <w:t xml:space="preserve"> </w:t>
      </w:r>
      <w:r>
        <w:t>1</w:t>
      </w:r>
      <w:r w:rsidR="00753104">
        <w:t>8</w:t>
      </w:r>
      <w:r w:rsidRPr="00580CDB">
        <w:t>.0</w:t>
      </w:r>
      <w:r>
        <w:t>4</w:t>
      </w:r>
      <w:r w:rsidRPr="00580CDB">
        <w:t>.201</w:t>
      </w:r>
      <w:r w:rsidR="00753104">
        <w:t>9</w:t>
      </w:r>
      <w:r w:rsidRPr="00580CDB">
        <w:t xml:space="preserve"> года</w:t>
      </w:r>
      <w:r>
        <w:t xml:space="preserve">, в </w:t>
      </w:r>
      <w:r w:rsidRPr="00580CDB">
        <w:t xml:space="preserve">Совет директоров Общества </w:t>
      </w:r>
      <w:r>
        <w:t xml:space="preserve">были </w:t>
      </w:r>
      <w:r w:rsidRPr="00580CDB">
        <w:t>избран</w:t>
      </w:r>
      <w:r>
        <w:t>ы</w:t>
      </w:r>
      <w:r w:rsidRPr="00580CDB">
        <w:t>:</w:t>
      </w:r>
    </w:p>
    <w:tbl>
      <w:tblPr>
        <w:tblW w:w="14992" w:type="dxa"/>
        <w:tblBorders>
          <w:top w:val="single" w:sz="4" w:space="0" w:color="auto"/>
          <w:left w:val="single" w:sz="4" w:space="0" w:color="auto"/>
          <w:bottom w:val="single" w:sz="4" w:space="0" w:color="auto"/>
          <w:right w:val="single" w:sz="4" w:space="0" w:color="auto"/>
        </w:tblBorders>
        <w:tblLook w:val="0000"/>
      </w:tblPr>
      <w:tblGrid>
        <w:gridCol w:w="648"/>
        <w:gridCol w:w="2700"/>
        <w:gridCol w:w="4982"/>
        <w:gridCol w:w="3402"/>
        <w:gridCol w:w="3260"/>
      </w:tblGrid>
      <w:tr w:rsidR="00C10268" w:rsidRPr="00580CDB" w:rsidTr="00242803">
        <w:trPr>
          <w:trHeight w:val="904"/>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2563B1">
            <w:pPr>
              <w:pStyle w:val="af3"/>
              <w:jc w:val="center"/>
              <w:rPr>
                <w:b/>
              </w:rPr>
            </w:pPr>
            <w:r w:rsidRPr="00580CDB">
              <w:rPr>
                <w:b/>
              </w:rPr>
              <w:t>№ п/п</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E6509A">
            <w:pPr>
              <w:pStyle w:val="af3"/>
              <w:jc w:val="center"/>
              <w:rPr>
                <w:b/>
              </w:rPr>
            </w:pPr>
            <w:r w:rsidRPr="00580CDB">
              <w:rPr>
                <w:b/>
              </w:rPr>
              <w:t>Ф.И.О. члена Совета директоров</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sidRPr="00580CDB">
              <w:rPr>
                <w:b/>
              </w:rPr>
              <w:t>Краткие биографические данные член</w:t>
            </w:r>
            <w:r w:rsidR="00687413">
              <w:rPr>
                <w:b/>
              </w:rPr>
              <w:t>а</w:t>
            </w:r>
            <w:r w:rsidRPr="00580CDB">
              <w:rPr>
                <w:b/>
              </w:rPr>
              <w:t xml:space="preserve"> Совета директоров</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Pr>
                <w:b/>
              </w:rPr>
              <w:t xml:space="preserve">Доля участия </w:t>
            </w:r>
            <w:r w:rsidR="00CE5A79" w:rsidRPr="00580CDB">
              <w:rPr>
                <w:b/>
              </w:rPr>
              <w:t>член</w:t>
            </w:r>
            <w:r w:rsidR="00687413">
              <w:rPr>
                <w:b/>
              </w:rPr>
              <w:t>а</w:t>
            </w:r>
            <w:r w:rsidR="00CE5A79" w:rsidRPr="00580CDB">
              <w:rPr>
                <w:b/>
              </w:rPr>
              <w:t xml:space="preserve"> Совета директоров</w:t>
            </w:r>
            <w:r w:rsidR="00CE5A79">
              <w:rPr>
                <w:b/>
              </w:rPr>
              <w:t xml:space="preserve"> </w:t>
            </w:r>
            <w:r>
              <w:rPr>
                <w:b/>
              </w:rPr>
              <w:t xml:space="preserve">в уставном </w:t>
            </w:r>
            <w:proofErr w:type="gramStart"/>
            <w:r>
              <w:rPr>
                <w:b/>
              </w:rPr>
              <w:t>капитале</w:t>
            </w:r>
            <w:proofErr w:type="gramEnd"/>
            <w:r>
              <w:rPr>
                <w:b/>
              </w:rPr>
              <w:t xml:space="preserve"> Общества</w:t>
            </w:r>
            <w:r w:rsidRPr="00580CDB">
              <w:rPr>
                <w:b/>
              </w:rPr>
              <w:t>, % от уставного капитала</w:t>
            </w:r>
            <w:r w:rsidR="00687413">
              <w:rPr>
                <w:b/>
              </w:rPr>
              <w:t xml:space="preserve"> Общества</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Pr>
                <w:b/>
              </w:rPr>
              <w:t xml:space="preserve">Доля принадлежащих </w:t>
            </w:r>
            <w:r w:rsidRPr="00580CDB">
              <w:rPr>
                <w:b/>
              </w:rPr>
              <w:t>член</w:t>
            </w:r>
            <w:r w:rsidR="00687413">
              <w:rPr>
                <w:b/>
              </w:rPr>
              <w:t>у</w:t>
            </w:r>
            <w:r w:rsidRPr="00580CDB">
              <w:rPr>
                <w:b/>
              </w:rPr>
              <w:t xml:space="preserve"> Совета директоров</w:t>
            </w:r>
            <w:r>
              <w:rPr>
                <w:b/>
              </w:rPr>
              <w:t xml:space="preserve"> обыкновенных акций Общества, % от уставного капитала</w:t>
            </w:r>
            <w:r w:rsidR="00687413">
              <w:rPr>
                <w:b/>
              </w:rPr>
              <w:t xml:space="preserve"> Общества</w:t>
            </w:r>
          </w:p>
        </w:tc>
      </w:tr>
      <w:tr w:rsidR="00C10268" w:rsidRPr="00580CDB" w:rsidTr="00242803">
        <w:trPr>
          <w:trHeight w:val="357"/>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1.</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Харин Алексей Анатольевич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81808">
            <w:pPr>
              <w:pStyle w:val="af3"/>
              <w:jc w:val="center"/>
            </w:pPr>
            <w:r w:rsidRPr="00580CDB">
              <w:t>Год рождения: 1961. Образование: высшее. Занимаемая должность: президент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369"/>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2.</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BD2D0C">
            <w:pPr>
              <w:pStyle w:val="af3"/>
              <w:jc w:val="center"/>
            </w:pPr>
            <w:r w:rsidRPr="00580CDB">
              <w:t>Бу</w:t>
            </w:r>
            <w:r>
              <w:t>тко</w:t>
            </w:r>
            <w:r w:rsidRPr="00580CDB">
              <w:t xml:space="preserve"> </w:t>
            </w:r>
            <w:r>
              <w:t>Кирилл</w:t>
            </w:r>
            <w:r w:rsidRPr="00580CDB">
              <w:t xml:space="preserve"> </w:t>
            </w:r>
            <w:r>
              <w:t>Викторович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6B6E68">
            <w:pPr>
              <w:pStyle w:val="af3"/>
              <w:jc w:val="center"/>
            </w:pPr>
            <w:r w:rsidRPr="00580CDB">
              <w:rPr>
                <w:bCs/>
              </w:rPr>
              <w:t>Г</w:t>
            </w:r>
            <w:r>
              <w:rPr>
                <w:bCs/>
              </w:rPr>
              <w:t>од рождения: 1973</w:t>
            </w:r>
            <w:r w:rsidRPr="00580CDB">
              <w:rPr>
                <w:bCs/>
              </w:rPr>
              <w:t xml:space="preserve">. Образование: высшее. Занимаемая должность: </w:t>
            </w:r>
            <w:r>
              <w:rPr>
                <w:bCs/>
              </w:rPr>
              <w:t xml:space="preserve">заместитель </w:t>
            </w:r>
            <w:r w:rsidRPr="00580CDB">
              <w:rPr>
                <w:bCs/>
              </w:rPr>
              <w:t>исполнительн</w:t>
            </w:r>
            <w:r>
              <w:rPr>
                <w:bCs/>
              </w:rPr>
              <w:t>ого</w:t>
            </w:r>
            <w:r w:rsidRPr="00580CDB">
              <w:rPr>
                <w:bCs/>
              </w:rPr>
              <w:t xml:space="preserve"> директор</w:t>
            </w:r>
            <w:r>
              <w:rPr>
                <w:bCs/>
              </w:rPr>
              <w:t>а</w:t>
            </w:r>
            <w:r w:rsidR="00753104">
              <w:rPr>
                <w:bCs/>
              </w:rPr>
              <w:t xml:space="preserve"> </w:t>
            </w:r>
            <w:r w:rsidRPr="00580CDB">
              <w:rPr>
                <w:bCs/>
              </w:rPr>
              <w:t>О</w:t>
            </w:r>
            <w:r>
              <w:rPr>
                <w:bCs/>
              </w:rPr>
              <w:t>О</w:t>
            </w:r>
            <w:r w:rsidRPr="00580CDB">
              <w:rPr>
                <w:bCs/>
              </w:rPr>
              <w:t>О «Холдинговая компания «</w:t>
            </w:r>
            <w:r>
              <w:rPr>
                <w:bCs/>
              </w:rPr>
              <w:t>ГУТА</w:t>
            </w:r>
            <w:r w:rsidRPr="00580CDB">
              <w:rPr>
                <w:bCs/>
              </w:rPr>
              <w:t>»</w:t>
            </w:r>
            <w:r w:rsidR="006B6E68">
              <w:rPr>
                <w:bCs/>
              </w:rPr>
              <w:t>, Управляющий директор ООО «Объединенные кондитеры»</w:t>
            </w:r>
            <w:r w:rsidRPr="00580CDB">
              <w:rPr>
                <w:bCs/>
              </w:rPr>
              <w:t>.</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512"/>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2563B1">
            <w:pPr>
              <w:pStyle w:val="af3"/>
              <w:jc w:val="center"/>
            </w:pPr>
            <w:r w:rsidRPr="00580CDB">
              <w:t>3.</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ED48C1">
            <w:pPr>
              <w:pStyle w:val="af3"/>
              <w:jc w:val="center"/>
            </w:pPr>
            <w:r w:rsidRPr="00580CDB">
              <w:t>Ирин Георгий Александрович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ED48C1">
            <w:pPr>
              <w:pStyle w:val="af3"/>
              <w:jc w:val="center"/>
              <w:rPr>
                <w:bCs/>
              </w:rPr>
            </w:pPr>
            <w:r w:rsidRPr="00580CDB">
              <w:rPr>
                <w:bCs/>
              </w:rPr>
              <w:t>Год рождения: 1964. Образование: высшее. Занимаемая должность: первый заместитель руководителя администрации совета директоров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527"/>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4.</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BD2D0C">
            <w:pPr>
              <w:pStyle w:val="af3"/>
              <w:jc w:val="center"/>
            </w:pPr>
            <w:r>
              <w:t>Петров Александр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AC4842">
            <w:pPr>
              <w:pStyle w:val="af3"/>
              <w:jc w:val="center"/>
              <w:rPr>
                <w:bCs/>
              </w:rPr>
            </w:pPr>
            <w:r w:rsidRPr="00580CDB">
              <w:rPr>
                <w:bCs/>
              </w:rPr>
              <w:t>Год рождения: 19</w:t>
            </w:r>
            <w:r>
              <w:rPr>
                <w:bCs/>
              </w:rPr>
              <w:t>64</w:t>
            </w:r>
            <w:r w:rsidRPr="00580CDB">
              <w:rPr>
                <w:bCs/>
              </w:rPr>
              <w:t xml:space="preserve">. Образование: высшее. Занимаемая должность: </w:t>
            </w:r>
            <w:r>
              <w:rPr>
                <w:bCs/>
              </w:rPr>
              <w:t>старший вице-президент</w:t>
            </w:r>
            <w:r w:rsidRPr="00580CDB">
              <w:rPr>
                <w:bCs/>
              </w:rPr>
              <w:t xml:space="preserve">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Tr="00242803">
        <w:trPr>
          <w:trHeight w:val="259"/>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5.</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BD2D0C">
            <w:pPr>
              <w:pStyle w:val="af3"/>
              <w:jc w:val="center"/>
            </w:pPr>
            <w:r w:rsidRPr="00580CDB">
              <w:t>Петров Алексей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753104">
            <w:pPr>
              <w:pStyle w:val="af3"/>
              <w:jc w:val="center"/>
              <w:rPr>
                <w:bCs/>
              </w:rPr>
            </w:pPr>
            <w:r w:rsidRPr="00580CDB">
              <w:rPr>
                <w:bCs/>
              </w:rPr>
              <w:t xml:space="preserve">Год рождения: 1971. Образование: высшее. Занимаемая должность: </w:t>
            </w:r>
            <w:r>
              <w:rPr>
                <w:bCs/>
              </w:rPr>
              <w:t xml:space="preserve">вице-президент </w:t>
            </w:r>
            <w:r w:rsidRPr="00580CDB">
              <w:rPr>
                <w:bCs/>
              </w:rPr>
              <w:t>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Default="002114E9" w:rsidP="00BD2D0C">
            <w:pPr>
              <w:pStyle w:val="af3"/>
              <w:jc w:val="center"/>
            </w:pPr>
            <w:r w:rsidRPr="00580CDB">
              <w:t>0 %</w:t>
            </w:r>
          </w:p>
        </w:tc>
      </w:tr>
    </w:tbl>
    <w:p w:rsidR="008D5523" w:rsidRDefault="008D5523" w:rsidP="00BD2D0C">
      <w:pPr>
        <w:pStyle w:val="af3"/>
        <w:jc w:val="both"/>
      </w:pPr>
    </w:p>
    <w:p w:rsidR="008D5523" w:rsidRDefault="008D5523" w:rsidP="00BD2D0C">
      <w:pPr>
        <w:pStyle w:val="af3"/>
        <w:jc w:val="both"/>
      </w:pPr>
    </w:p>
    <w:p w:rsidR="002C5179" w:rsidRPr="00BD2D0C" w:rsidRDefault="002C5179" w:rsidP="00BD2D0C">
      <w:pPr>
        <w:pStyle w:val="af3"/>
        <w:jc w:val="center"/>
        <w:rPr>
          <w:b/>
        </w:rPr>
      </w:pPr>
      <w:r w:rsidRPr="00BD2D0C">
        <w:rPr>
          <w:b/>
        </w:rPr>
        <w:lastRenderedPageBreak/>
        <w:t>1</w:t>
      </w:r>
      <w:r w:rsidR="00873EA0" w:rsidRPr="00BD2D0C">
        <w:rPr>
          <w:b/>
        </w:rPr>
        <w:t>1</w:t>
      </w:r>
      <w:r w:rsidRPr="00BD2D0C">
        <w:rPr>
          <w:b/>
        </w:rPr>
        <w:t>.</w:t>
      </w:r>
      <w:r w:rsidRPr="009F5617">
        <w:rPr>
          <w:b/>
        </w:rPr>
        <w:t xml:space="preserve"> </w:t>
      </w:r>
      <w:r w:rsidRPr="00BD2D0C">
        <w:rPr>
          <w:b/>
        </w:rPr>
        <w:t xml:space="preserve">Сведения о лице, </w:t>
      </w:r>
      <w:r w:rsidR="009E4847">
        <w:rPr>
          <w:b/>
        </w:rPr>
        <w:t xml:space="preserve">осуществляющем функции </w:t>
      </w:r>
      <w:r w:rsidRPr="00BD2D0C">
        <w:rPr>
          <w:b/>
        </w:rPr>
        <w:t>единоличного исполнительного органа Общества, и членах коллегиального исполнительного органа Общества</w:t>
      </w:r>
    </w:p>
    <w:p w:rsidR="002C5179" w:rsidRDefault="002C5179" w:rsidP="00BD2D0C">
      <w:pPr>
        <w:pStyle w:val="af3"/>
        <w:jc w:val="both"/>
      </w:pPr>
    </w:p>
    <w:p w:rsidR="00936808" w:rsidRDefault="006E34A7" w:rsidP="00BD2D0C">
      <w:pPr>
        <w:pStyle w:val="af3"/>
        <w:ind w:firstLine="567"/>
        <w:jc w:val="both"/>
      </w:pPr>
      <w:r>
        <w:t xml:space="preserve">В соответствии с </w:t>
      </w:r>
      <w:r w:rsidR="004D3BE4">
        <w:t>У</w:t>
      </w:r>
      <w:r>
        <w:t xml:space="preserve">ставом </w:t>
      </w:r>
      <w:r w:rsidR="00936808">
        <w:t xml:space="preserve">Общества </w:t>
      </w:r>
      <w:r>
        <w:t>единоличным исполнител</w:t>
      </w:r>
      <w:r w:rsidR="004D3BE4">
        <w:t>ьным органом Общества является Г</w:t>
      </w:r>
      <w:r>
        <w:t>енеральный директор</w:t>
      </w:r>
      <w:r w:rsidR="005E1CC9">
        <w:t>.</w:t>
      </w:r>
    </w:p>
    <w:p w:rsidR="00334E9D" w:rsidRDefault="00334E9D" w:rsidP="00334E9D">
      <w:pPr>
        <w:pStyle w:val="af3"/>
        <w:jc w:val="both"/>
      </w:pPr>
    </w:p>
    <w:p w:rsidR="002C5179" w:rsidRDefault="00936808" w:rsidP="00BD2D0C">
      <w:pPr>
        <w:pStyle w:val="af3"/>
        <w:ind w:firstLine="567"/>
        <w:jc w:val="both"/>
      </w:pPr>
      <w:r>
        <w:t>По решению годового общего собрания акционеров от 30.05.2003 года п</w:t>
      </w:r>
      <w:r w:rsidR="002C5179">
        <w:t xml:space="preserve">олномочия единоличного исполнительного органа Общества переданы </w:t>
      </w:r>
      <w:r w:rsidR="004D3BE4">
        <w:t>У</w:t>
      </w:r>
      <w:r w:rsidR="002C5179">
        <w:t xml:space="preserve">правляющей </w:t>
      </w:r>
      <w:r w:rsidR="000A5685" w:rsidRPr="000A5685">
        <w:t>организации</w:t>
      </w:r>
      <w:r w:rsidR="00756CA7">
        <w:t>, с которой 01.09.2003 года был заключен</w:t>
      </w:r>
      <w:r w:rsidR="00756CA7" w:rsidRPr="00756CA7">
        <w:t xml:space="preserve"> </w:t>
      </w:r>
      <w:r w:rsidR="004D3BE4">
        <w:t>Д</w:t>
      </w:r>
      <w:r w:rsidR="00756CA7">
        <w:t>оговор о передаче полномочий единоличного исполнительного органа № 004-юд</w:t>
      </w:r>
      <w:r w:rsidR="002C5179">
        <w:t>.</w:t>
      </w:r>
    </w:p>
    <w:p w:rsidR="00546FDD" w:rsidRPr="00546FDD" w:rsidRDefault="004D3BE4" w:rsidP="00BD2D0C">
      <w:pPr>
        <w:pStyle w:val="af3"/>
        <w:ind w:firstLine="567"/>
        <w:jc w:val="both"/>
      </w:pPr>
      <w:r>
        <w:t>Сведения об У</w:t>
      </w:r>
      <w:r w:rsidR="00546FDD">
        <w:t>правляющей организации</w:t>
      </w:r>
      <w:r w:rsidR="00546FDD" w:rsidRPr="00756CA7">
        <w:t>:</w:t>
      </w:r>
    </w:p>
    <w:p w:rsidR="00546FDD" w:rsidRPr="00756CA7" w:rsidRDefault="00756CA7" w:rsidP="00BD2D0C">
      <w:pPr>
        <w:pStyle w:val="af3"/>
        <w:ind w:firstLine="567"/>
        <w:jc w:val="both"/>
      </w:pPr>
      <w:r>
        <w:t>полное наименование</w:t>
      </w:r>
      <w:r w:rsidRPr="00756CA7">
        <w:t>:</w:t>
      </w:r>
      <w:r>
        <w:t xml:space="preserve"> Общество с ограниченной ответственностью «Объединенные кондитеры»</w:t>
      </w:r>
      <w:r w:rsidRPr="00756CA7">
        <w:t>;</w:t>
      </w:r>
    </w:p>
    <w:p w:rsidR="00756CA7" w:rsidRPr="00756CA7" w:rsidRDefault="00756CA7" w:rsidP="00BD2D0C">
      <w:pPr>
        <w:pStyle w:val="af3"/>
        <w:ind w:firstLine="567"/>
        <w:jc w:val="both"/>
      </w:pPr>
      <w:r>
        <w:t>сокращенное наименование</w:t>
      </w:r>
      <w:r w:rsidRPr="00756CA7">
        <w:t>:</w:t>
      </w:r>
      <w:r>
        <w:t xml:space="preserve"> </w:t>
      </w:r>
      <w:r w:rsidRPr="00756CA7">
        <w:t xml:space="preserve">ООО </w:t>
      </w:r>
      <w:r>
        <w:t>«Объединенные кондитеры»</w:t>
      </w:r>
      <w:r w:rsidRPr="00756CA7">
        <w:t>;</w:t>
      </w:r>
    </w:p>
    <w:p w:rsidR="00756CA7" w:rsidRPr="00756CA7" w:rsidRDefault="00756CA7" w:rsidP="00756CA7">
      <w:pPr>
        <w:pStyle w:val="af3"/>
        <w:ind w:firstLine="567"/>
        <w:jc w:val="both"/>
      </w:pPr>
      <w:r w:rsidRPr="00756CA7">
        <w:t xml:space="preserve">ИНН: </w:t>
      </w:r>
      <w:r w:rsidRPr="00756CA7">
        <w:rPr>
          <w:szCs w:val="21"/>
          <w:shd w:val="clear" w:color="auto" w:fill="FFFFFF"/>
        </w:rPr>
        <w:t>7705475711</w:t>
      </w:r>
      <w:r w:rsidRPr="00756CA7">
        <w:t xml:space="preserve">; КПП: </w:t>
      </w:r>
      <w:r w:rsidRPr="00756CA7">
        <w:rPr>
          <w:szCs w:val="21"/>
          <w:shd w:val="clear" w:color="auto" w:fill="FFFFFF"/>
        </w:rPr>
        <w:t>770501001</w:t>
      </w:r>
      <w:r w:rsidRPr="00756CA7">
        <w:t xml:space="preserve">; ОГРН: </w:t>
      </w:r>
      <w:r w:rsidRPr="00756CA7">
        <w:rPr>
          <w:szCs w:val="21"/>
          <w:shd w:val="clear" w:color="auto" w:fill="FFFFFF"/>
        </w:rPr>
        <w:t>1027705027360</w:t>
      </w:r>
      <w:r w:rsidRPr="00756CA7">
        <w:t>;</w:t>
      </w:r>
    </w:p>
    <w:p w:rsidR="002C5179" w:rsidRPr="00334E9D" w:rsidRDefault="00756CA7" w:rsidP="00496A93">
      <w:pPr>
        <w:pStyle w:val="af3"/>
        <w:ind w:firstLine="567"/>
        <w:jc w:val="both"/>
      </w:pPr>
      <w:r>
        <w:t>м</w:t>
      </w:r>
      <w:r w:rsidR="004356C6">
        <w:t>естонахождени</w:t>
      </w:r>
      <w:r>
        <w:t>е</w:t>
      </w:r>
      <w:r w:rsidRPr="00756CA7">
        <w:t>:</w:t>
      </w:r>
      <w:r w:rsidR="004356C6">
        <w:t xml:space="preserve"> 115184</w:t>
      </w:r>
      <w:r w:rsidR="00BD2D0C">
        <w:t>,</w:t>
      </w:r>
      <w:r w:rsidR="002C5179">
        <w:t xml:space="preserve"> г. Москва, 2-ой Новокузнецкий пер., д.</w:t>
      </w:r>
      <w:r w:rsidR="00BD2D0C">
        <w:t xml:space="preserve"> </w:t>
      </w:r>
      <w:r w:rsidR="002C5179">
        <w:t>13/15</w:t>
      </w:r>
      <w:r>
        <w:t>, стр. 1</w:t>
      </w:r>
      <w:r w:rsidR="00334E9D" w:rsidRPr="00334E9D">
        <w:t>;</w:t>
      </w:r>
    </w:p>
    <w:p w:rsidR="00756CA7" w:rsidRPr="00334E9D" w:rsidRDefault="00756CA7" w:rsidP="00756CA7">
      <w:pPr>
        <w:pStyle w:val="af3"/>
        <w:ind w:firstLine="567"/>
        <w:jc w:val="both"/>
      </w:pPr>
      <w:r>
        <w:t>еди</w:t>
      </w:r>
      <w:r w:rsidR="004D3BE4">
        <w:t>ноличный исполнительный орган: Г</w:t>
      </w:r>
      <w:r w:rsidR="002C5179">
        <w:t xml:space="preserve">енеральный директор </w:t>
      </w:r>
      <w:r w:rsidR="009F1C9F">
        <w:t>Андрюшкин</w:t>
      </w:r>
      <w:r w:rsidR="00E86B9F" w:rsidRPr="004356C6">
        <w:t xml:space="preserve"> </w:t>
      </w:r>
      <w:r w:rsidR="009F1C9F">
        <w:t xml:space="preserve">Дмитрий </w:t>
      </w:r>
      <w:r w:rsidR="00E86B9F" w:rsidRPr="004356C6">
        <w:t>Алекса</w:t>
      </w:r>
      <w:r w:rsidR="009F1C9F">
        <w:t>ндро</w:t>
      </w:r>
      <w:r w:rsidR="00E86B9F" w:rsidRPr="004356C6">
        <w:t>вич</w:t>
      </w:r>
      <w:r w:rsidR="00334E9D" w:rsidRPr="00334E9D">
        <w:t>;</w:t>
      </w:r>
    </w:p>
    <w:p w:rsidR="00756CA7" w:rsidRPr="00334E9D" w:rsidRDefault="00334E9D" w:rsidP="00756CA7">
      <w:pPr>
        <w:pStyle w:val="af3"/>
        <w:ind w:firstLine="567"/>
        <w:jc w:val="both"/>
      </w:pPr>
      <w:r>
        <w:t>д</w:t>
      </w:r>
      <w:r w:rsidR="00756CA7" w:rsidRPr="00756CA7">
        <w:t>оля</w:t>
      </w:r>
      <w:r>
        <w:t xml:space="preserve"> участия</w:t>
      </w:r>
      <w:r w:rsidR="00756CA7" w:rsidRPr="00756CA7">
        <w:t xml:space="preserve"> в уставном </w:t>
      </w:r>
      <w:proofErr w:type="gramStart"/>
      <w:r w:rsidR="00756CA7" w:rsidRPr="00756CA7">
        <w:t>капитале</w:t>
      </w:r>
      <w:proofErr w:type="gramEnd"/>
      <w:r w:rsidR="00756CA7" w:rsidRPr="00756CA7">
        <w:t xml:space="preserve"> </w:t>
      </w:r>
      <w:r>
        <w:t>О</w:t>
      </w:r>
      <w:r w:rsidR="00756CA7" w:rsidRPr="00756CA7">
        <w:t>бщества</w:t>
      </w:r>
      <w:r w:rsidR="00756CA7" w:rsidRPr="00334E9D">
        <w:t xml:space="preserve">: </w:t>
      </w:r>
      <w:r w:rsidR="00756CA7">
        <w:t>0</w:t>
      </w:r>
      <w:r w:rsidR="00756CA7" w:rsidRPr="00756CA7">
        <w:t xml:space="preserve"> %</w:t>
      </w:r>
      <w:r w:rsidRPr="00334E9D">
        <w:t>;</w:t>
      </w:r>
    </w:p>
    <w:p w:rsidR="00756CA7" w:rsidRDefault="00334E9D" w:rsidP="00756CA7">
      <w:pPr>
        <w:pStyle w:val="af3"/>
        <w:ind w:firstLine="567"/>
        <w:jc w:val="both"/>
      </w:pPr>
      <w:r>
        <w:t>д</w:t>
      </w:r>
      <w:r w:rsidR="00756CA7" w:rsidRPr="00756CA7">
        <w:t xml:space="preserve">оля принадлежащих обыкновенных акций </w:t>
      </w:r>
      <w:r>
        <w:t>О</w:t>
      </w:r>
      <w:r w:rsidR="00756CA7" w:rsidRPr="00756CA7">
        <w:t>бщества</w:t>
      </w:r>
      <w:r w:rsidRPr="00334E9D">
        <w:t>: 0</w:t>
      </w:r>
      <w:r w:rsidR="00756CA7" w:rsidRPr="00756CA7">
        <w:t xml:space="preserve"> %</w:t>
      </w:r>
      <w:r>
        <w:t>.</w:t>
      </w:r>
    </w:p>
    <w:p w:rsidR="00334E9D" w:rsidRPr="00756CA7" w:rsidRDefault="00334E9D" w:rsidP="00334E9D">
      <w:pPr>
        <w:pStyle w:val="af3"/>
        <w:jc w:val="both"/>
      </w:pPr>
    </w:p>
    <w:p w:rsidR="002C5179" w:rsidRDefault="002C5179" w:rsidP="00BD2D0C">
      <w:pPr>
        <w:pStyle w:val="af3"/>
        <w:ind w:firstLine="567"/>
        <w:jc w:val="both"/>
      </w:pPr>
      <w:r>
        <w:t xml:space="preserve">Коллегиальный исполнительный орган </w:t>
      </w:r>
      <w:r w:rsidR="00756CA7">
        <w:t xml:space="preserve">Общества </w:t>
      </w:r>
      <w:r w:rsidR="004D3BE4">
        <w:t>У</w:t>
      </w:r>
      <w:r>
        <w:t xml:space="preserve">ставом </w:t>
      </w:r>
      <w:r w:rsidR="00756CA7">
        <w:t xml:space="preserve">Общества </w:t>
      </w:r>
      <w:r>
        <w:t>не предусмотрен.</w:t>
      </w:r>
    </w:p>
    <w:p w:rsidR="002C5179" w:rsidRDefault="002C5179" w:rsidP="00BD2D0C">
      <w:pPr>
        <w:pStyle w:val="af3"/>
        <w:jc w:val="both"/>
      </w:pPr>
    </w:p>
    <w:p w:rsidR="00BD2D0C" w:rsidRPr="00BD2D0C" w:rsidRDefault="00BD2D0C" w:rsidP="00BD2D0C">
      <w:pPr>
        <w:pStyle w:val="af3"/>
        <w:jc w:val="both"/>
      </w:pPr>
    </w:p>
    <w:p w:rsidR="00C63196" w:rsidRDefault="00873EA0" w:rsidP="00BD2D0C">
      <w:pPr>
        <w:pStyle w:val="af3"/>
        <w:jc w:val="center"/>
        <w:rPr>
          <w:b/>
        </w:rPr>
      </w:pPr>
      <w:r w:rsidRPr="0026672F">
        <w:rPr>
          <w:b/>
        </w:rPr>
        <w:t xml:space="preserve">12. </w:t>
      </w:r>
      <w:r w:rsidR="00C63196">
        <w:rPr>
          <w:b/>
        </w:rPr>
        <w:t>Основные положения политики Общества в области вознаграждения и (или) компенсации расходов, а также сведения по каждому из органов управления Общества с указанием размера всех видов вознаграждения</w:t>
      </w:r>
    </w:p>
    <w:p w:rsidR="00873EA0" w:rsidRPr="0026672F" w:rsidRDefault="00873EA0" w:rsidP="00A95DD6">
      <w:pPr>
        <w:jc w:val="both"/>
      </w:pPr>
    </w:p>
    <w:p w:rsidR="00C63196" w:rsidRPr="006D53A6" w:rsidRDefault="006D53A6" w:rsidP="00A95DD6">
      <w:pPr>
        <w:pStyle w:val="af3"/>
        <w:ind w:firstLine="567"/>
        <w:jc w:val="both"/>
      </w:pPr>
      <w:r w:rsidRPr="006D53A6">
        <w:t xml:space="preserve">Политика </w:t>
      </w:r>
      <w:r>
        <w:t>О</w:t>
      </w:r>
      <w:r w:rsidRPr="006D53A6">
        <w:t>бщества в области вознаграждений направлена на то, чтобы обеспечить работникам справедливый размер вознаграждений не ниже среднего вознаграждения по отрасли и региону, с учетом квали</w:t>
      </w:r>
      <w:r w:rsidR="00A95DD6">
        <w:t xml:space="preserve">фикации и меры ответственности. </w:t>
      </w:r>
      <w:r w:rsidRPr="006D53A6">
        <w:t>Действующ</w:t>
      </w:r>
      <w:r w:rsidR="00A95DD6">
        <w:t>и</w:t>
      </w:r>
      <w:r w:rsidRPr="006D53A6">
        <w:t xml:space="preserve">е в </w:t>
      </w:r>
      <w:r w:rsidR="00A95DD6">
        <w:t>Обществе</w:t>
      </w:r>
      <w:r w:rsidRPr="006D53A6">
        <w:t xml:space="preserve"> </w:t>
      </w:r>
      <w:r w:rsidR="004D3BE4">
        <w:t>П</w:t>
      </w:r>
      <w:r w:rsidR="00A95DD6">
        <w:t xml:space="preserve">оложение об оплате труда, </w:t>
      </w:r>
      <w:r w:rsidR="004D3BE4">
        <w:t>П</w:t>
      </w:r>
      <w:r w:rsidRPr="006D53A6">
        <w:t>оложени</w:t>
      </w:r>
      <w:r w:rsidR="00A95DD6">
        <w:t>е</w:t>
      </w:r>
      <w:r w:rsidRPr="006D53A6">
        <w:t xml:space="preserve"> о премировании</w:t>
      </w:r>
      <w:r w:rsidR="00A95DD6">
        <w:t xml:space="preserve"> и </w:t>
      </w:r>
      <w:proofErr w:type="gramStart"/>
      <w:r w:rsidR="004D3BE4">
        <w:t>П</w:t>
      </w:r>
      <w:r w:rsidR="00A95DD6">
        <w:t>оложение</w:t>
      </w:r>
      <w:proofErr w:type="gramEnd"/>
      <w:r w:rsidR="00A95DD6">
        <w:t xml:space="preserve"> о дополнительном премиальном фонде</w:t>
      </w:r>
      <w:r w:rsidRPr="006D53A6">
        <w:t xml:space="preserve"> позволя</w:t>
      </w:r>
      <w:r w:rsidR="00A95DD6">
        <w:t>ю</w:t>
      </w:r>
      <w:r w:rsidRPr="006D53A6">
        <w:t>т стимулировать работников в форме надбавок, которы</w:t>
      </w:r>
      <w:r w:rsidR="00A95DD6">
        <w:t>е</w:t>
      </w:r>
      <w:r w:rsidRPr="006D53A6">
        <w:t xml:space="preserve"> могут назначаться ежемесячно за особые успехи в труде, за стаж, квалификацию</w:t>
      </w:r>
      <w:r w:rsidR="00A95DD6">
        <w:t xml:space="preserve"> и т.п.</w:t>
      </w:r>
      <w:r w:rsidRPr="006D53A6">
        <w:t xml:space="preserve">, а также премий, которые выплачиваются по результатам работы за </w:t>
      </w:r>
      <w:r w:rsidR="00A95DD6">
        <w:t>месяц</w:t>
      </w:r>
      <w:r w:rsidRPr="006D53A6">
        <w:t>.</w:t>
      </w:r>
    </w:p>
    <w:p w:rsidR="00647490" w:rsidRPr="0026672F" w:rsidRDefault="000033EE" w:rsidP="00A95DD6">
      <w:pPr>
        <w:pStyle w:val="af3"/>
        <w:ind w:firstLine="567"/>
        <w:jc w:val="both"/>
      </w:pPr>
      <w:r>
        <w:t>Вознаграждения и компенсации</w:t>
      </w:r>
      <w:r w:rsidR="00873EA0" w:rsidRPr="0026672F">
        <w:t xml:space="preserve"> членам Совета директоров Общества</w:t>
      </w:r>
      <w:r>
        <w:t>, связанные с осуществлением ими соответствующих функций,</w:t>
      </w:r>
      <w:r w:rsidR="00873EA0" w:rsidRPr="0026672F">
        <w:t xml:space="preserve"> в 201</w:t>
      </w:r>
      <w:r w:rsidR="009C0DF4">
        <w:t>9</w:t>
      </w:r>
      <w:r w:rsidR="00BD2D0C" w:rsidRPr="0026672F">
        <w:t xml:space="preserve"> году не выплачивал</w:t>
      </w:r>
      <w:r>
        <w:t>и</w:t>
      </w:r>
      <w:r w:rsidR="00BD2D0C" w:rsidRPr="0026672F">
        <w:t>сь.</w:t>
      </w:r>
    </w:p>
    <w:p w:rsidR="00873EA0" w:rsidRPr="00AE6971" w:rsidRDefault="00873EA0" w:rsidP="00A95DD6">
      <w:pPr>
        <w:pStyle w:val="af3"/>
        <w:ind w:firstLine="567"/>
        <w:jc w:val="both"/>
      </w:pPr>
      <w:proofErr w:type="gramStart"/>
      <w:r w:rsidRPr="0026672F">
        <w:t xml:space="preserve">Вознаграждение </w:t>
      </w:r>
      <w:r w:rsidR="004D3BE4">
        <w:t>У</w:t>
      </w:r>
      <w:r w:rsidRPr="0026672F">
        <w:t>правляющей организации</w:t>
      </w:r>
      <w:r w:rsidR="004B3A7E">
        <w:t xml:space="preserve"> О</w:t>
      </w:r>
      <w:r w:rsidR="00A816D0">
        <w:t>бществу с ограниченной ответственностью</w:t>
      </w:r>
      <w:r w:rsidR="004B3A7E">
        <w:t xml:space="preserve"> «Объединенные кондитеры»</w:t>
      </w:r>
      <w:r w:rsidR="00F73197">
        <w:t xml:space="preserve"> за осуществление функций единоличного исполнительного органа Общества</w:t>
      </w:r>
      <w:r w:rsidRPr="0026672F">
        <w:t xml:space="preserve"> </w:t>
      </w:r>
      <w:r w:rsidR="00647490" w:rsidRPr="0026672F">
        <w:t>в отчетный период</w:t>
      </w:r>
      <w:r w:rsidRPr="0026672F">
        <w:t xml:space="preserve"> выплачивалось в соответствии с </w:t>
      </w:r>
      <w:r w:rsidR="004D3BE4">
        <w:t>Д</w:t>
      </w:r>
      <w:r w:rsidRPr="0026672F">
        <w:t>оговором о передаче полномочий единоличного исполнительного органа № 004-юд от 01</w:t>
      </w:r>
      <w:r w:rsidR="000F4A32" w:rsidRPr="0026672F">
        <w:t>.09.</w:t>
      </w:r>
      <w:r w:rsidRPr="0026672F">
        <w:t>2003 г</w:t>
      </w:r>
      <w:r w:rsidR="00BD2D0C" w:rsidRPr="0026672F">
        <w:t>ода</w:t>
      </w:r>
      <w:r w:rsidR="004A6D5A">
        <w:t>, его совокупный</w:t>
      </w:r>
      <w:r w:rsidR="00185E69" w:rsidRPr="0026672F">
        <w:t xml:space="preserve"> размер</w:t>
      </w:r>
      <w:r w:rsidR="004A6D5A">
        <w:t xml:space="preserve"> составил</w:t>
      </w:r>
      <w:r w:rsidR="00185E69" w:rsidRPr="0026672F">
        <w:t xml:space="preserve"> </w:t>
      </w:r>
      <w:r w:rsidR="00185E69" w:rsidRPr="00D85CEA">
        <w:t>7</w:t>
      </w:r>
      <w:r w:rsidR="007C4E7D" w:rsidRPr="00D85CEA">
        <w:t> </w:t>
      </w:r>
      <w:r w:rsidR="00185E69" w:rsidRPr="00D85CEA">
        <w:t>4</w:t>
      </w:r>
      <w:r w:rsidR="00AE6971" w:rsidRPr="00D85CEA">
        <w:t>5</w:t>
      </w:r>
      <w:r w:rsidR="00185E69" w:rsidRPr="00D85CEA">
        <w:t>2</w:t>
      </w:r>
      <w:r w:rsidR="007C4E7D" w:rsidRPr="00D85CEA">
        <w:t> </w:t>
      </w:r>
      <w:r w:rsidR="00AE6971" w:rsidRPr="00D85CEA">
        <w:t>0</w:t>
      </w:r>
      <w:r w:rsidR="007C4E7D" w:rsidRPr="00D85CEA">
        <w:t>00</w:t>
      </w:r>
      <w:r w:rsidR="007C4E7D" w:rsidRPr="0026672F">
        <w:t xml:space="preserve"> </w:t>
      </w:r>
      <w:r w:rsidR="00647490" w:rsidRPr="0026672F">
        <w:t>рублей, включая НДС</w:t>
      </w:r>
      <w:r w:rsidR="009C0DF4">
        <w:t xml:space="preserve"> 20</w:t>
      </w:r>
      <w:r w:rsidR="00C63196">
        <w:t xml:space="preserve"> %</w:t>
      </w:r>
      <w:r w:rsidR="00647490" w:rsidRPr="0026672F">
        <w:t>.</w:t>
      </w:r>
      <w:r w:rsidR="00A816D0">
        <w:t xml:space="preserve"> Компенсации </w:t>
      </w:r>
      <w:r w:rsidR="004D3BE4">
        <w:t>У</w:t>
      </w:r>
      <w:r w:rsidR="00A816D0" w:rsidRPr="0026672F">
        <w:t>правляющей организации</w:t>
      </w:r>
      <w:r w:rsidR="00A816D0">
        <w:t xml:space="preserve"> Обществу с ограниченной ответственностью «Объединенные кондитеры», связанные с осуществлением функций единоличного исполнительного</w:t>
      </w:r>
      <w:proofErr w:type="gramEnd"/>
      <w:r w:rsidR="00A816D0">
        <w:t xml:space="preserve"> органа Общества,</w:t>
      </w:r>
      <w:r w:rsidR="00A816D0" w:rsidRPr="0026672F">
        <w:t xml:space="preserve"> в </w:t>
      </w:r>
      <w:r w:rsidR="009C0DF4">
        <w:t>2019</w:t>
      </w:r>
      <w:r w:rsidR="00A816D0">
        <w:t xml:space="preserve"> году не</w:t>
      </w:r>
      <w:r w:rsidR="00A816D0" w:rsidRPr="0026672F">
        <w:t xml:space="preserve"> выплачивал</w:t>
      </w:r>
      <w:r w:rsidR="00A816D0">
        <w:t>и</w:t>
      </w:r>
      <w:r w:rsidR="00A816D0" w:rsidRPr="0026672F">
        <w:t>сь</w:t>
      </w:r>
      <w:r w:rsidR="00A816D0">
        <w:t>.</w:t>
      </w:r>
    </w:p>
    <w:p w:rsidR="002C5179" w:rsidRDefault="002C5179" w:rsidP="00A95DD6">
      <w:pPr>
        <w:pStyle w:val="af3"/>
        <w:jc w:val="both"/>
      </w:pPr>
    </w:p>
    <w:p w:rsidR="00BD2D0C" w:rsidRDefault="00BD2D0C" w:rsidP="00A95DD6">
      <w:pPr>
        <w:pStyle w:val="af3"/>
        <w:jc w:val="both"/>
      </w:pPr>
    </w:p>
    <w:p w:rsidR="002C5179" w:rsidRPr="00BD2D0C" w:rsidRDefault="002C5179" w:rsidP="00BD2D0C">
      <w:pPr>
        <w:pStyle w:val="af3"/>
        <w:jc w:val="center"/>
        <w:rPr>
          <w:b/>
        </w:rPr>
      </w:pPr>
      <w:r w:rsidRPr="00BD2D0C">
        <w:rPr>
          <w:b/>
        </w:rPr>
        <w:t>1</w:t>
      </w:r>
      <w:r w:rsidR="00C0563A" w:rsidRPr="00BD2D0C">
        <w:rPr>
          <w:b/>
        </w:rPr>
        <w:t>3</w:t>
      </w:r>
      <w:r w:rsidRPr="00BD2D0C">
        <w:rPr>
          <w:b/>
        </w:rPr>
        <w:t>.</w:t>
      </w:r>
      <w:r w:rsidR="000D5BA7">
        <w:rPr>
          <w:b/>
        </w:rPr>
        <w:t xml:space="preserve"> </w:t>
      </w:r>
      <w:r w:rsidRPr="00BD2D0C">
        <w:rPr>
          <w:b/>
        </w:rPr>
        <w:t>Сведения о соблюдении Обществом</w:t>
      </w:r>
      <w:r w:rsidR="00051103">
        <w:rPr>
          <w:b/>
        </w:rPr>
        <w:t xml:space="preserve"> принципов и рекомендаций</w:t>
      </w:r>
      <w:r w:rsidRPr="00BD2D0C">
        <w:rPr>
          <w:b/>
        </w:rPr>
        <w:t xml:space="preserve"> К</w:t>
      </w:r>
      <w:r w:rsidR="00904C13">
        <w:rPr>
          <w:b/>
        </w:rPr>
        <w:t xml:space="preserve">одекса корпоративного </w:t>
      </w:r>
      <w:r w:rsidR="00051103">
        <w:rPr>
          <w:b/>
        </w:rPr>
        <w:t>управления</w:t>
      </w:r>
      <w:r w:rsidR="000E774F">
        <w:rPr>
          <w:b/>
        </w:rPr>
        <w:t>, рекомендованного к применению Банком России</w:t>
      </w:r>
    </w:p>
    <w:p w:rsidR="002C5179" w:rsidRDefault="002C5179" w:rsidP="00BD2D0C">
      <w:pPr>
        <w:pStyle w:val="af3"/>
        <w:jc w:val="both"/>
      </w:pPr>
    </w:p>
    <w:p w:rsidR="0026672F" w:rsidRDefault="0026672F" w:rsidP="00BD2D0C">
      <w:pPr>
        <w:pStyle w:val="af3"/>
        <w:ind w:firstLine="567"/>
        <w:jc w:val="both"/>
      </w:pPr>
      <w:r>
        <w:t>Обществом официально не утвержден Кодекс корпоративного управления или иной аналогичный документ, однако О</w:t>
      </w:r>
      <w:r w:rsidR="000033EE">
        <w:t>ткрытое акционерное общество</w:t>
      </w:r>
      <w:r>
        <w:t xml:space="preserve"> «Й</w:t>
      </w:r>
      <w:r w:rsidR="000033EE">
        <w:t>ошкар-Олинская кондитерская фабрика»</w:t>
      </w:r>
      <w:r>
        <w:t xml:space="preserve"> стремится соответствовать принципам и рекомендациям, которые предусмотрены в Кодексе корпоративного управления, рекомендованном </w:t>
      </w:r>
      <w:r w:rsidR="000033EE">
        <w:t>к применению</w:t>
      </w:r>
      <w:r>
        <w:t xml:space="preserve"> Банк</w:t>
      </w:r>
      <w:r w:rsidR="000033EE">
        <w:t>ом</w:t>
      </w:r>
      <w:r>
        <w:t xml:space="preserve"> России.</w:t>
      </w:r>
    </w:p>
    <w:p w:rsidR="0026672F" w:rsidRDefault="0026672F" w:rsidP="00BD2D0C">
      <w:pPr>
        <w:pStyle w:val="af3"/>
        <w:ind w:firstLine="567"/>
        <w:jc w:val="both"/>
      </w:pPr>
      <w:r>
        <w:t>О</w:t>
      </w:r>
      <w:r w:rsidR="000033EE">
        <w:t>ткрытое акционерное общество</w:t>
      </w:r>
      <w:r>
        <w:t xml:space="preserve"> «Й</w:t>
      </w:r>
      <w:r w:rsidR="000033EE">
        <w:t>ошкар-Олинская кондитерская фабрика»</w:t>
      </w:r>
      <w:r>
        <w:t xml:space="preserve"> обеспечивает акционерам все возможности по участию в управлении Обществом и получению информации о деятельности Общества в соответствии с </w:t>
      </w:r>
      <w:r w:rsidR="005101C9">
        <w:t xml:space="preserve">Гражданским кодексом Российской Федерации, </w:t>
      </w:r>
      <w:r>
        <w:t>Федеральным законом «Об акционерных обществах», Федеральным законом «О рынке ценных бумаг» и нормативными актами Банка России.</w:t>
      </w:r>
    </w:p>
    <w:p w:rsidR="0026672F" w:rsidRDefault="0026672F" w:rsidP="00BD2D0C">
      <w:pPr>
        <w:pStyle w:val="af3"/>
        <w:ind w:firstLine="567"/>
        <w:jc w:val="both"/>
      </w:pPr>
      <w:r>
        <w:t xml:space="preserve">Акционеры Общества обеспечены надежными и эффективными способами учета прав собственности на акции. Акционеры имеют право участвовать в </w:t>
      </w:r>
      <w:proofErr w:type="gramStart"/>
      <w:r>
        <w:t>управлении</w:t>
      </w:r>
      <w:proofErr w:type="gramEnd"/>
      <w:r>
        <w:t xml:space="preserve"> Обществом путем принятия решений по наиболее важным вопросам деятельности Общества на общем собрании акционеров</w:t>
      </w:r>
      <w:r w:rsidR="004B3A7E">
        <w:t>. Акционеры имеют право на регулярное и своевременное получение полной и достоверной информации об Обществе, в том числе о финансовом положении Общества, результатах его деятельности, об управлении Обществом, о крупных акционерах Общества, а также о существенных фактах, затрагивающих его финансово-хозяйственную деятельность. Информационная политика О</w:t>
      </w:r>
      <w:r w:rsidR="000033EE">
        <w:t xml:space="preserve">ткрытого акционерного общества </w:t>
      </w:r>
      <w:r w:rsidR="004B3A7E">
        <w:t>«Й</w:t>
      </w:r>
      <w:r w:rsidR="000033EE">
        <w:t>ошкар-Олинская кондитерская фабрика</w:t>
      </w:r>
      <w:r w:rsidR="004B3A7E">
        <w:t>» обеспечивает возможность свободного и необременительного доступа к информации об Обществе. В О</w:t>
      </w:r>
      <w:r w:rsidR="000033EE">
        <w:t>ткрытом акционерном обществе</w:t>
      </w:r>
      <w:r w:rsidR="004B3A7E">
        <w:t xml:space="preserve"> «Й</w:t>
      </w:r>
      <w:r w:rsidR="000033EE">
        <w:t>ошкар-Олинская кондитерская фабрика</w:t>
      </w:r>
      <w:r w:rsidR="004B3A7E">
        <w:t xml:space="preserve">» осуществляется </w:t>
      </w:r>
      <w:proofErr w:type="gramStart"/>
      <w:r w:rsidR="004B3A7E">
        <w:t>контроль за</w:t>
      </w:r>
      <w:proofErr w:type="gramEnd"/>
      <w:r w:rsidR="004B3A7E">
        <w:t xml:space="preserve"> использованием конфиденциальной и служебной информации.</w:t>
      </w:r>
    </w:p>
    <w:p w:rsidR="004B3A7E" w:rsidRDefault="004B3A7E" w:rsidP="00BD2D0C">
      <w:pPr>
        <w:pStyle w:val="af3"/>
        <w:ind w:firstLine="567"/>
        <w:jc w:val="both"/>
      </w:pPr>
      <w:r>
        <w:t>Для обеспечения эфф</w:t>
      </w:r>
      <w:r w:rsidR="004D3BE4">
        <w:t>ективной деятельности Общества У</w:t>
      </w:r>
      <w:r>
        <w:t>правляющая организация О</w:t>
      </w:r>
      <w:r w:rsidR="00A816D0">
        <w:t>бщество с ограниченной ответственностью</w:t>
      </w:r>
      <w:r>
        <w:t xml:space="preserve"> «Объединенные кондитеры» учитывает интересы третьих лиц, в том числе кредиторов Общества, государства и муниципальных образований, на территории которых находится Общество.</w:t>
      </w:r>
    </w:p>
    <w:p w:rsidR="004B3A7E" w:rsidRDefault="005101C9" w:rsidP="00BD2D0C">
      <w:pPr>
        <w:pStyle w:val="af3"/>
        <w:ind w:firstLine="567"/>
        <w:jc w:val="both"/>
      </w:pPr>
      <w:r>
        <w:t>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 заинтересованного в защите прав и законных интересов своих акционеров.</w:t>
      </w:r>
    </w:p>
    <w:p w:rsidR="00F30AA2" w:rsidRPr="00F30AA2" w:rsidRDefault="00F30AA2" w:rsidP="00F30AA2">
      <w:pPr>
        <w:pStyle w:val="af3"/>
        <w:jc w:val="both"/>
      </w:pPr>
    </w:p>
    <w:p w:rsidR="00F30AA2" w:rsidRPr="00F30AA2" w:rsidRDefault="00F30AA2" w:rsidP="00F30AA2">
      <w:pPr>
        <w:pStyle w:val="af3"/>
        <w:jc w:val="both"/>
      </w:pPr>
    </w:p>
    <w:p w:rsidR="002C5179" w:rsidRPr="00C825CB" w:rsidRDefault="002C5179" w:rsidP="00C825CB">
      <w:pPr>
        <w:pStyle w:val="af3"/>
        <w:jc w:val="center"/>
        <w:rPr>
          <w:b/>
        </w:rPr>
      </w:pPr>
      <w:r w:rsidRPr="00C825CB">
        <w:rPr>
          <w:b/>
        </w:rPr>
        <w:t>1</w:t>
      </w:r>
      <w:r w:rsidR="00C0563A" w:rsidRPr="00C825CB">
        <w:rPr>
          <w:b/>
        </w:rPr>
        <w:t>4</w:t>
      </w:r>
      <w:r w:rsidRPr="00C825CB">
        <w:rPr>
          <w:b/>
        </w:rPr>
        <w:t xml:space="preserve">. </w:t>
      </w:r>
      <w:r w:rsidR="001855E9">
        <w:rPr>
          <w:b/>
        </w:rPr>
        <w:t>И</w:t>
      </w:r>
      <w:r w:rsidRPr="00C825CB">
        <w:rPr>
          <w:b/>
        </w:rPr>
        <w:t xml:space="preserve">ная информация, предусмотренная </w:t>
      </w:r>
      <w:r w:rsidR="004D3BE4">
        <w:rPr>
          <w:b/>
        </w:rPr>
        <w:t>У</w:t>
      </w:r>
      <w:r w:rsidRPr="00C825CB">
        <w:rPr>
          <w:b/>
        </w:rPr>
        <w:t xml:space="preserve">ставом </w:t>
      </w:r>
      <w:r w:rsidR="00001097">
        <w:rPr>
          <w:b/>
        </w:rPr>
        <w:t>и</w:t>
      </w:r>
      <w:r w:rsidR="001855E9">
        <w:rPr>
          <w:b/>
        </w:rPr>
        <w:t>ли</w:t>
      </w:r>
      <w:r w:rsidR="00001097">
        <w:rPr>
          <w:b/>
        </w:rPr>
        <w:t xml:space="preserve"> иным внутренним документ</w:t>
      </w:r>
      <w:r w:rsidR="001855E9">
        <w:rPr>
          <w:b/>
        </w:rPr>
        <w:t>о</w:t>
      </w:r>
      <w:r w:rsidR="00001097">
        <w:rPr>
          <w:b/>
        </w:rPr>
        <w:t>м</w:t>
      </w:r>
      <w:r w:rsidR="000E774F">
        <w:rPr>
          <w:b/>
        </w:rPr>
        <w:t xml:space="preserve"> Общества</w:t>
      </w:r>
    </w:p>
    <w:p w:rsidR="002C5179" w:rsidRDefault="002C5179" w:rsidP="00C825CB">
      <w:pPr>
        <w:pStyle w:val="af3"/>
        <w:jc w:val="both"/>
      </w:pPr>
    </w:p>
    <w:p w:rsidR="002C5179" w:rsidRPr="00C825CB" w:rsidRDefault="002C5179" w:rsidP="00C825CB">
      <w:pPr>
        <w:pStyle w:val="af3"/>
        <w:ind w:firstLine="567"/>
        <w:jc w:val="both"/>
      </w:pPr>
      <w:r w:rsidRPr="00C825CB">
        <w:t>Иная информация, подлежащая включению в</w:t>
      </w:r>
      <w:r w:rsidR="009F00E4">
        <w:t xml:space="preserve"> </w:t>
      </w:r>
      <w:proofErr w:type="gramStart"/>
      <w:r w:rsidR="009F00E4">
        <w:t>настоящий</w:t>
      </w:r>
      <w:proofErr w:type="gramEnd"/>
      <w:r w:rsidRPr="00C825CB">
        <w:t xml:space="preserve"> годовой отчет о деятельности </w:t>
      </w:r>
      <w:r w:rsidR="001C3231">
        <w:t>О</w:t>
      </w:r>
      <w:r w:rsidRPr="00C825CB">
        <w:t xml:space="preserve">бщества, </w:t>
      </w:r>
      <w:r w:rsidR="004D3BE4">
        <w:t>У</w:t>
      </w:r>
      <w:r w:rsidRPr="00C825CB">
        <w:t>ставом и</w:t>
      </w:r>
      <w:r w:rsidR="001855E9">
        <w:t>ли</w:t>
      </w:r>
      <w:r w:rsidRPr="00C825CB">
        <w:t xml:space="preserve"> иным внутренним документ</w:t>
      </w:r>
      <w:r w:rsidR="001855E9">
        <w:t>о</w:t>
      </w:r>
      <w:r w:rsidRPr="00C825CB">
        <w:t xml:space="preserve">м </w:t>
      </w:r>
      <w:r w:rsidR="00760A9B" w:rsidRPr="00C825CB">
        <w:t xml:space="preserve">Общества </w:t>
      </w:r>
      <w:r w:rsidRPr="00C825CB">
        <w:t>не предусмотрена.</w:t>
      </w:r>
    </w:p>
    <w:p w:rsidR="00C825CB" w:rsidRDefault="00C825CB" w:rsidP="00C825CB">
      <w:pPr>
        <w:pStyle w:val="af3"/>
        <w:jc w:val="both"/>
      </w:pPr>
    </w:p>
    <w:p w:rsidR="00633935" w:rsidRDefault="00633935" w:rsidP="00C825CB">
      <w:pPr>
        <w:pStyle w:val="af3"/>
        <w:jc w:val="both"/>
      </w:pPr>
    </w:p>
    <w:p w:rsidR="00C825CB" w:rsidRPr="00C825CB" w:rsidRDefault="00C825CB" w:rsidP="00C825CB">
      <w:pPr>
        <w:pStyle w:val="af3"/>
        <w:jc w:val="both"/>
      </w:pPr>
    </w:p>
    <w:p w:rsidR="001C3231" w:rsidRDefault="001C3231" w:rsidP="00C825CB">
      <w:pPr>
        <w:pStyle w:val="af3"/>
        <w:jc w:val="both"/>
        <w:rPr>
          <w:b/>
        </w:rPr>
      </w:pPr>
      <w:r>
        <w:rPr>
          <w:b/>
        </w:rPr>
        <w:t xml:space="preserve">Заместитель </w:t>
      </w:r>
      <w:proofErr w:type="gramStart"/>
      <w:r>
        <w:rPr>
          <w:b/>
        </w:rPr>
        <w:t>генерального</w:t>
      </w:r>
      <w:proofErr w:type="gramEnd"/>
      <w:r>
        <w:rPr>
          <w:b/>
        </w:rPr>
        <w:t xml:space="preserve"> директора –</w:t>
      </w:r>
    </w:p>
    <w:p w:rsidR="002A6759" w:rsidRPr="00C825CB" w:rsidRDefault="00C1670D" w:rsidP="00C825CB">
      <w:pPr>
        <w:pStyle w:val="af3"/>
        <w:jc w:val="both"/>
        <w:rPr>
          <w:b/>
        </w:rPr>
      </w:pPr>
      <w:r w:rsidRPr="00C825CB">
        <w:rPr>
          <w:b/>
        </w:rPr>
        <w:t>Исполнитель</w:t>
      </w:r>
      <w:r w:rsidR="002A6759" w:rsidRPr="00C825CB">
        <w:rPr>
          <w:b/>
        </w:rPr>
        <w:t>ный директо</w:t>
      </w:r>
      <w:r w:rsidR="008175A3" w:rsidRPr="00C825CB">
        <w:rPr>
          <w:b/>
        </w:rPr>
        <w:t xml:space="preserve">р </w:t>
      </w:r>
      <w:r w:rsidR="001C3231">
        <w:rPr>
          <w:b/>
        </w:rPr>
        <w:t>ООО «Объединенные кондитеры»</w:t>
      </w:r>
      <w:r w:rsidR="008175A3" w:rsidRPr="00C825CB">
        <w:rPr>
          <w:b/>
        </w:rPr>
        <w:t xml:space="preserve">            </w:t>
      </w:r>
      <w:r w:rsidR="00F30AA2">
        <w:rPr>
          <w:b/>
        </w:rPr>
        <w:t xml:space="preserve"> </w:t>
      </w:r>
      <w:r w:rsidR="00760A9B">
        <w:rPr>
          <w:b/>
        </w:rPr>
        <w:t xml:space="preserve">  </w:t>
      </w:r>
      <w:r w:rsidR="00F30AA2">
        <w:rPr>
          <w:b/>
        </w:rPr>
        <w:t xml:space="preserve">    </w:t>
      </w:r>
      <w:r w:rsidR="00633935">
        <w:rPr>
          <w:b/>
        </w:rPr>
        <w:t xml:space="preserve"> </w:t>
      </w:r>
      <w:r w:rsidR="00F30AA2">
        <w:rPr>
          <w:b/>
        </w:rPr>
        <w:t xml:space="preserve">    </w:t>
      </w:r>
      <w:r w:rsidR="00BA5E3F">
        <w:rPr>
          <w:b/>
        </w:rPr>
        <w:t xml:space="preserve">  </w:t>
      </w:r>
      <w:r w:rsidR="00F30AA2">
        <w:rPr>
          <w:b/>
        </w:rPr>
        <w:t xml:space="preserve">        </w:t>
      </w:r>
      <w:r w:rsidR="008175A3" w:rsidRPr="00C825CB">
        <w:rPr>
          <w:b/>
        </w:rPr>
        <w:t xml:space="preserve">                                          </w:t>
      </w:r>
      <w:r w:rsidRPr="00C825CB">
        <w:rPr>
          <w:b/>
        </w:rPr>
        <w:t xml:space="preserve">   </w:t>
      </w:r>
      <w:r w:rsidR="00C825CB">
        <w:rPr>
          <w:b/>
        </w:rPr>
        <w:t>_____________</w:t>
      </w:r>
      <w:r w:rsidRPr="00C825CB">
        <w:rPr>
          <w:b/>
        </w:rPr>
        <w:t xml:space="preserve"> </w:t>
      </w:r>
      <w:r w:rsidR="00C825CB">
        <w:rPr>
          <w:b/>
        </w:rPr>
        <w:t>/</w:t>
      </w:r>
      <w:r w:rsidRPr="00C825CB">
        <w:rPr>
          <w:b/>
        </w:rPr>
        <w:t xml:space="preserve"> </w:t>
      </w:r>
      <w:r w:rsidR="00647490" w:rsidRPr="00C825CB">
        <w:rPr>
          <w:b/>
        </w:rPr>
        <w:t>Хрыкин А.В.</w:t>
      </w:r>
    </w:p>
    <w:sectPr w:rsidR="002A6759" w:rsidRPr="00C825CB" w:rsidSect="00633935">
      <w:headerReference w:type="default" r:id="rId11"/>
      <w:footerReference w:type="even" r:id="rId12"/>
      <w:footerReference w:type="default" r:id="rId13"/>
      <w:headerReference w:type="first" r:id="rId14"/>
      <w:footerReference w:type="first" r:id="rId15"/>
      <w:pgSz w:w="16838" w:h="11906" w:orient="landscape" w:code="9"/>
      <w:pgMar w:top="567" w:right="680" w:bottom="567" w:left="1418" w:header="624" w:footer="624" w:gutter="0"/>
      <w:paperSrc w:first="7" w:other="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5A5" w:rsidRDefault="00B825A5">
      <w:r>
        <w:separator/>
      </w:r>
    </w:p>
  </w:endnote>
  <w:endnote w:type="continuationSeparator" w:id="0">
    <w:p w:rsidR="00B825A5" w:rsidRDefault="00B825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Default="009156A5">
    <w:pPr>
      <w:pStyle w:val="a5"/>
      <w:framePr w:wrap="around" w:vAnchor="text" w:hAnchor="margin" w:xAlign="right" w:y="1"/>
      <w:rPr>
        <w:rStyle w:val="a7"/>
      </w:rPr>
    </w:pPr>
    <w:r>
      <w:rPr>
        <w:rStyle w:val="a7"/>
      </w:rPr>
      <w:fldChar w:fldCharType="begin"/>
    </w:r>
    <w:r w:rsidR="00B825A5">
      <w:rPr>
        <w:rStyle w:val="a7"/>
      </w:rPr>
      <w:instrText xml:space="preserve">PAGE  </w:instrText>
    </w:r>
    <w:r>
      <w:rPr>
        <w:rStyle w:val="a7"/>
      </w:rPr>
      <w:fldChar w:fldCharType="end"/>
    </w:r>
  </w:p>
  <w:p w:rsidR="00B825A5" w:rsidRDefault="00B825A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Pr="00900548" w:rsidRDefault="009156A5" w:rsidP="00900548">
    <w:pPr>
      <w:pStyle w:val="af3"/>
      <w:jc w:val="right"/>
    </w:pPr>
    <w:fldSimple w:instr=" PAGE   \* MERGEFORMAT ">
      <w:r w:rsidR="00081C0F">
        <w:rPr>
          <w:noProof/>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Pr="00900548" w:rsidRDefault="00B825A5" w:rsidP="00900548">
    <w:pPr>
      <w:pStyle w:val="af3"/>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5A5" w:rsidRDefault="00B825A5">
      <w:r>
        <w:separator/>
      </w:r>
    </w:p>
  </w:footnote>
  <w:footnote w:type="continuationSeparator" w:id="0">
    <w:p w:rsidR="00B825A5" w:rsidRDefault="00B825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Pr="00900548" w:rsidRDefault="00B825A5" w:rsidP="00900548">
    <w:pPr>
      <w:pStyle w:val="af3"/>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Default="00B825A5" w:rsidP="00900548">
    <w:pPr>
      <w:pStyle w:val="af3"/>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61EA0"/>
    <w:multiLevelType w:val="hybridMultilevel"/>
    <w:tmpl w:val="31A28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99616B"/>
    <w:multiLevelType w:val="hybridMultilevel"/>
    <w:tmpl w:val="FC7CAD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434376"/>
    <w:multiLevelType w:val="hybridMultilevel"/>
    <w:tmpl w:val="6CD8210A"/>
    <w:lvl w:ilvl="0" w:tplc="BB5E82C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096D81"/>
    <w:multiLevelType w:val="hybridMultilevel"/>
    <w:tmpl w:val="CDE45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CA7C56"/>
    <w:multiLevelType w:val="hybridMultilevel"/>
    <w:tmpl w:val="96E2E19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1797FE8"/>
    <w:multiLevelType w:val="hybridMultilevel"/>
    <w:tmpl w:val="1750B2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D24899"/>
    <w:multiLevelType w:val="hybridMultilevel"/>
    <w:tmpl w:val="A62460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E126BB"/>
    <w:multiLevelType w:val="hybridMultilevel"/>
    <w:tmpl w:val="A59E0CB0"/>
    <w:lvl w:ilvl="0" w:tplc="D79AD812">
      <w:start w:val="1"/>
      <w:numFmt w:val="decimal"/>
      <w:lvlText w:val="%1."/>
      <w:lvlJc w:val="left"/>
      <w:pPr>
        <w:tabs>
          <w:tab w:val="num" w:pos="2771"/>
        </w:tabs>
        <w:ind w:left="2771" w:hanging="360"/>
      </w:pPr>
      <w:rPr>
        <w:rFonts w:hint="default"/>
      </w:rPr>
    </w:lvl>
    <w:lvl w:ilvl="1" w:tplc="04190019" w:tentative="1">
      <w:start w:val="1"/>
      <w:numFmt w:val="lowerLetter"/>
      <w:lvlText w:val="%2."/>
      <w:lvlJc w:val="left"/>
      <w:pPr>
        <w:tabs>
          <w:tab w:val="num" w:pos="3491"/>
        </w:tabs>
        <w:ind w:left="3491" w:hanging="360"/>
      </w:pPr>
    </w:lvl>
    <w:lvl w:ilvl="2" w:tplc="0419001B" w:tentative="1">
      <w:start w:val="1"/>
      <w:numFmt w:val="lowerRoman"/>
      <w:lvlText w:val="%3."/>
      <w:lvlJc w:val="right"/>
      <w:pPr>
        <w:tabs>
          <w:tab w:val="num" w:pos="4211"/>
        </w:tabs>
        <w:ind w:left="4211" w:hanging="180"/>
      </w:pPr>
    </w:lvl>
    <w:lvl w:ilvl="3" w:tplc="0419000F" w:tentative="1">
      <w:start w:val="1"/>
      <w:numFmt w:val="decimal"/>
      <w:lvlText w:val="%4."/>
      <w:lvlJc w:val="left"/>
      <w:pPr>
        <w:tabs>
          <w:tab w:val="num" w:pos="4931"/>
        </w:tabs>
        <w:ind w:left="4931" w:hanging="360"/>
      </w:pPr>
    </w:lvl>
    <w:lvl w:ilvl="4" w:tplc="04190019" w:tentative="1">
      <w:start w:val="1"/>
      <w:numFmt w:val="lowerLetter"/>
      <w:lvlText w:val="%5."/>
      <w:lvlJc w:val="left"/>
      <w:pPr>
        <w:tabs>
          <w:tab w:val="num" w:pos="5651"/>
        </w:tabs>
        <w:ind w:left="5651" w:hanging="360"/>
      </w:pPr>
    </w:lvl>
    <w:lvl w:ilvl="5" w:tplc="0419001B" w:tentative="1">
      <w:start w:val="1"/>
      <w:numFmt w:val="lowerRoman"/>
      <w:lvlText w:val="%6."/>
      <w:lvlJc w:val="right"/>
      <w:pPr>
        <w:tabs>
          <w:tab w:val="num" w:pos="6371"/>
        </w:tabs>
        <w:ind w:left="6371" w:hanging="180"/>
      </w:pPr>
    </w:lvl>
    <w:lvl w:ilvl="6" w:tplc="0419000F" w:tentative="1">
      <w:start w:val="1"/>
      <w:numFmt w:val="decimal"/>
      <w:lvlText w:val="%7."/>
      <w:lvlJc w:val="left"/>
      <w:pPr>
        <w:tabs>
          <w:tab w:val="num" w:pos="7091"/>
        </w:tabs>
        <w:ind w:left="7091" w:hanging="360"/>
      </w:pPr>
    </w:lvl>
    <w:lvl w:ilvl="7" w:tplc="04190019" w:tentative="1">
      <w:start w:val="1"/>
      <w:numFmt w:val="lowerLetter"/>
      <w:lvlText w:val="%8."/>
      <w:lvlJc w:val="left"/>
      <w:pPr>
        <w:tabs>
          <w:tab w:val="num" w:pos="7811"/>
        </w:tabs>
        <w:ind w:left="7811" w:hanging="360"/>
      </w:pPr>
    </w:lvl>
    <w:lvl w:ilvl="8" w:tplc="0419001B" w:tentative="1">
      <w:start w:val="1"/>
      <w:numFmt w:val="lowerRoman"/>
      <w:lvlText w:val="%9."/>
      <w:lvlJc w:val="right"/>
      <w:pPr>
        <w:tabs>
          <w:tab w:val="num" w:pos="8531"/>
        </w:tabs>
        <w:ind w:left="8531" w:hanging="180"/>
      </w:pPr>
    </w:lvl>
  </w:abstractNum>
  <w:abstractNum w:abstractNumId="8">
    <w:nsid w:val="2691371F"/>
    <w:multiLevelType w:val="singleLevel"/>
    <w:tmpl w:val="04190001"/>
    <w:lvl w:ilvl="0">
      <w:start w:val="1"/>
      <w:numFmt w:val="bullet"/>
      <w:lvlText w:val=""/>
      <w:lvlJc w:val="left"/>
      <w:pPr>
        <w:ind w:left="720" w:hanging="360"/>
      </w:pPr>
      <w:rPr>
        <w:rFonts w:ascii="Symbol" w:hAnsi="Symbol" w:hint="default"/>
      </w:rPr>
    </w:lvl>
  </w:abstractNum>
  <w:abstractNum w:abstractNumId="9">
    <w:nsid w:val="26CB74C3"/>
    <w:multiLevelType w:val="hybridMultilevel"/>
    <w:tmpl w:val="55842590"/>
    <w:lvl w:ilvl="0" w:tplc="B3568CA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2A1934EB"/>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2E6E6717"/>
    <w:multiLevelType w:val="hybridMultilevel"/>
    <w:tmpl w:val="4C500D48"/>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34683B03"/>
    <w:multiLevelType w:val="hybridMultilevel"/>
    <w:tmpl w:val="436AB0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72F532B"/>
    <w:multiLevelType w:val="hybridMultilevel"/>
    <w:tmpl w:val="BA8E941A"/>
    <w:lvl w:ilvl="0" w:tplc="2E607AB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B9C1FDA"/>
    <w:multiLevelType w:val="hybridMultilevel"/>
    <w:tmpl w:val="428E95F0"/>
    <w:lvl w:ilvl="0" w:tplc="0419000B">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720"/>
        </w:tabs>
        <w:ind w:left="72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9C4954"/>
    <w:multiLevelType w:val="hybridMultilevel"/>
    <w:tmpl w:val="D2882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346D0E"/>
    <w:multiLevelType w:val="hybridMultilevel"/>
    <w:tmpl w:val="81A05554"/>
    <w:lvl w:ilvl="0" w:tplc="21761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01D2FAB"/>
    <w:multiLevelType w:val="hybridMultilevel"/>
    <w:tmpl w:val="C6D2D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6F5FC2"/>
    <w:multiLevelType w:val="hybridMultilevel"/>
    <w:tmpl w:val="C046AE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BFC0EE4"/>
    <w:multiLevelType w:val="hybridMultilevel"/>
    <w:tmpl w:val="EB4EBBF8"/>
    <w:lvl w:ilvl="0" w:tplc="04190001">
      <w:start w:val="1"/>
      <w:numFmt w:val="bullet"/>
      <w:lvlText w:val=""/>
      <w:lvlJc w:val="left"/>
      <w:pPr>
        <w:ind w:left="2139" w:hanging="360"/>
      </w:pPr>
      <w:rPr>
        <w:rFonts w:ascii="Symbol" w:hAnsi="Symbol" w:hint="default"/>
      </w:rPr>
    </w:lvl>
    <w:lvl w:ilvl="1" w:tplc="04190003" w:tentative="1">
      <w:start w:val="1"/>
      <w:numFmt w:val="bullet"/>
      <w:lvlText w:val="o"/>
      <w:lvlJc w:val="left"/>
      <w:pPr>
        <w:ind w:left="2859" w:hanging="360"/>
      </w:pPr>
      <w:rPr>
        <w:rFonts w:ascii="Courier New" w:hAnsi="Courier New" w:cs="Courier New" w:hint="default"/>
      </w:rPr>
    </w:lvl>
    <w:lvl w:ilvl="2" w:tplc="04190005" w:tentative="1">
      <w:start w:val="1"/>
      <w:numFmt w:val="bullet"/>
      <w:lvlText w:val=""/>
      <w:lvlJc w:val="left"/>
      <w:pPr>
        <w:ind w:left="3579" w:hanging="360"/>
      </w:pPr>
      <w:rPr>
        <w:rFonts w:ascii="Wingdings" w:hAnsi="Wingdings" w:hint="default"/>
      </w:rPr>
    </w:lvl>
    <w:lvl w:ilvl="3" w:tplc="04190001" w:tentative="1">
      <w:start w:val="1"/>
      <w:numFmt w:val="bullet"/>
      <w:lvlText w:val=""/>
      <w:lvlJc w:val="left"/>
      <w:pPr>
        <w:ind w:left="4299" w:hanging="360"/>
      </w:pPr>
      <w:rPr>
        <w:rFonts w:ascii="Symbol" w:hAnsi="Symbol" w:hint="default"/>
      </w:rPr>
    </w:lvl>
    <w:lvl w:ilvl="4" w:tplc="04190003" w:tentative="1">
      <w:start w:val="1"/>
      <w:numFmt w:val="bullet"/>
      <w:lvlText w:val="o"/>
      <w:lvlJc w:val="left"/>
      <w:pPr>
        <w:ind w:left="5019" w:hanging="360"/>
      </w:pPr>
      <w:rPr>
        <w:rFonts w:ascii="Courier New" w:hAnsi="Courier New" w:cs="Courier New" w:hint="default"/>
      </w:rPr>
    </w:lvl>
    <w:lvl w:ilvl="5" w:tplc="04190005" w:tentative="1">
      <w:start w:val="1"/>
      <w:numFmt w:val="bullet"/>
      <w:lvlText w:val=""/>
      <w:lvlJc w:val="left"/>
      <w:pPr>
        <w:ind w:left="5739" w:hanging="360"/>
      </w:pPr>
      <w:rPr>
        <w:rFonts w:ascii="Wingdings" w:hAnsi="Wingdings" w:hint="default"/>
      </w:rPr>
    </w:lvl>
    <w:lvl w:ilvl="6" w:tplc="04190001" w:tentative="1">
      <w:start w:val="1"/>
      <w:numFmt w:val="bullet"/>
      <w:lvlText w:val=""/>
      <w:lvlJc w:val="left"/>
      <w:pPr>
        <w:ind w:left="6459" w:hanging="360"/>
      </w:pPr>
      <w:rPr>
        <w:rFonts w:ascii="Symbol" w:hAnsi="Symbol" w:hint="default"/>
      </w:rPr>
    </w:lvl>
    <w:lvl w:ilvl="7" w:tplc="04190003" w:tentative="1">
      <w:start w:val="1"/>
      <w:numFmt w:val="bullet"/>
      <w:lvlText w:val="o"/>
      <w:lvlJc w:val="left"/>
      <w:pPr>
        <w:ind w:left="7179" w:hanging="360"/>
      </w:pPr>
      <w:rPr>
        <w:rFonts w:ascii="Courier New" w:hAnsi="Courier New" w:cs="Courier New" w:hint="default"/>
      </w:rPr>
    </w:lvl>
    <w:lvl w:ilvl="8" w:tplc="04190005" w:tentative="1">
      <w:start w:val="1"/>
      <w:numFmt w:val="bullet"/>
      <w:lvlText w:val=""/>
      <w:lvlJc w:val="left"/>
      <w:pPr>
        <w:ind w:left="7899" w:hanging="360"/>
      </w:pPr>
      <w:rPr>
        <w:rFonts w:ascii="Wingdings" w:hAnsi="Wingdings" w:hint="default"/>
      </w:rPr>
    </w:lvl>
  </w:abstractNum>
  <w:abstractNum w:abstractNumId="20">
    <w:nsid w:val="68834110"/>
    <w:multiLevelType w:val="hybridMultilevel"/>
    <w:tmpl w:val="A5BA55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BF56F9A"/>
    <w:multiLevelType w:val="hybridMultilevel"/>
    <w:tmpl w:val="A3A209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37D5979"/>
    <w:multiLevelType w:val="hybridMultilevel"/>
    <w:tmpl w:val="5B564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9837A66"/>
    <w:multiLevelType w:val="hybridMultilevel"/>
    <w:tmpl w:val="F5B82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2B1E0D"/>
    <w:multiLevelType w:val="hybridMultilevel"/>
    <w:tmpl w:val="20F80D7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1"/>
  </w:num>
  <w:num w:numId="3">
    <w:abstractNumId w:val="9"/>
  </w:num>
  <w:num w:numId="4">
    <w:abstractNumId w:val="2"/>
  </w:num>
  <w:num w:numId="5">
    <w:abstractNumId w:val="5"/>
  </w:num>
  <w:num w:numId="6">
    <w:abstractNumId w:val="10"/>
  </w:num>
  <w:num w:numId="7">
    <w:abstractNumId w:val="14"/>
  </w:num>
  <w:num w:numId="8">
    <w:abstractNumId w:val="8"/>
  </w:num>
  <w:num w:numId="9">
    <w:abstractNumId w:val="13"/>
  </w:num>
  <w:num w:numId="10">
    <w:abstractNumId w:val="20"/>
  </w:num>
  <w:num w:numId="11">
    <w:abstractNumId w:val="21"/>
  </w:num>
  <w:num w:numId="12">
    <w:abstractNumId w:val="19"/>
  </w:num>
  <w:num w:numId="13">
    <w:abstractNumId w:val="16"/>
  </w:num>
  <w:num w:numId="14">
    <w:abstractNumId w:val="11"/>
  </w:num>
  <w:num w:numId="15">
    <w:abstractNumId w:val="4"/>
  </w:num>
  <w:num w:numId="16">
    <w:abstractNumId w:val="22"/>
  </w:num>
  <w:num w:numId="17">
    <w:abstractNumId w:val="15"/>
  </w:num>
  <w:num w:numId="18">
    <w:abstractNumId w:val="23"/>
  </w:num>
  <w:num w:numId="19">
    <w:abstractNumId w:val="3"/>
  </w:num>
  <w:num w:numId="20">
    <w:abstractNumId w:val="0"/>
  </w:num>
  <w:num w:numId="21">
    <w:abstractNumId w:val="6"/>
  </w:num>
  <w:num w:numId="22">
    <w:abstractNumId w:val="24"/>
  </w:num>
  <w:num w:numId="23">
    <w:abstractNumId w:val="17"/>
  </w:num>
  <w:num w:numId="24">
    <w:abstractNumId w:val="12"/>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noPunctuationKerning/>
  <w:characterSpacingControl w:val="doNotCompress"/>
  <w:hdrShapeDefaults>
    <o:shapedefaults v:ext="edit" spidmax="16793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2B0B"/>
    <w:rsid w:val="00000343"/>
    <w:rsid w:val="00001097"/>
    <w:rsid w:val="000033EE"/>
    <w:rsid w:val="0000455C"/>
    <w:rsid w:val="00004AC3"/>
    <w:rsid w:val="0000592A"/>
    <w:rsid w:val="000108E1"/>
    <w:rsid w:val="00017E35"/>
    <w:rsid w:val="00021E49"/>
    <w:rsid w:val="00021EF1"/>
    <w:rsid w:val="00023979"/>
    <w:rsid w:val="000249AF"/>
    <w:rsid w:val="00026752"/>
    <w:rsid w:val="00027E76"/>
    <w:rsid w:val="00030592"/>
    <w:rsid w:val="00030806"/>
    <w:rsid w:val="00030852"/>
    <w:rsid w:val="000323A6"/>
    <w:rsid w:val="0003339F"/>
    <w:rsid w:val="000340CF"/>
    <w:rsid w:val="0003557A"/>
    <w:rsid w:val="00035620"/>
    <w:rsid w:val="00036727"/>
    <w:rsid w:val="00045997"/>
    <w:rsid w:val="00051103"/>
    <w:rsid w:val="0005175B"/>
    <w:rsid w:val="00053A0D"/>
    <w:rsid w:val="00060A9B"/>
    <w:rsid w:val="00060D6B"/>
    <w:rsid w:val="00062C0B"/>
    <w:rsid w:val="00064DF5"/>
    <w:rsid w:val="00066901"/>
    <w:rsid w:val="000742B9"/>
    <w:rsid w:val="00075C35"/>
    <w:rsid w:val="00076F6D"/>
    <w:rsid w:val="0008083E"/>
    <w:rsid w:val="00081C0F"/>
    <w:rsid w:val="00082943"/>
    <w:rsid w:val="000835C6"/>
    <w:rsid w:val="0009194D"/>
    <w:rsid w:val="00091D0B"/>
    <w:rsid w:val="00092D6D"/>
    <w:rsid w:val="000937E8"/>
    <w:rsid w:val="00094AF7"/>
    <w:rsid w:val="00094DEC"/>
    <w:rsid w:val="0009641D"/>
    <w:rsid w:val="00096449"/>
    <w:rsid w:val="000A1705"/>
    <w:rsid w:val="000A1788"/>
    <w:rsid w:val="000A21A1"/>
    <w:rsid w:val="000A317A"/>
    <w:rsid w:val="000A5685"/>
    <w:rsid w:val="000A7C76"/>
    <w:rsid w:val="000B0AA1"/>
    <w:rsid w:val="000B1676"/>
    <w:rsid w:val="000B1C57"/>
    <w:rsid w:val="000B2BDE"/>
    <w:rsid w:val="000B2E3C"/>
    <w:rsid w:val="000B4886"/>
    <w:rsid w:val="000C0B16"/>
    <w:rsid w:val="000C5B66"/>
    <w:rsid w:val="000C6E8C"/>
    <w:rsid w:val="000C76C8"/>
    <w:rsid w:val="000C7705"/>
    <w:rsid w:val="000D199A"/>
    <w:rsid w:val="000D3751"/>
    <w:rsid w:val="000D4800"/>
    <w:rsid w:val="000D5BA7"/>
    <w:rsid w:val="000D7AB4"/>
    <w:rsid w:val="000E3A1A"/>
    <w:rsid w:val="000E774F"/>
    <w:rsid w:val="000F1D0E"/>
    <w:rsid w:val="000F2CAE"/>
    <w:rsid w:val="000F4A32"/>
    <w:rsid w:val="000F77DE"/>
    <w:rsid w:val="001006AC"/>
    <w:rsid w:val="00107111"/>
    <w:rsid w:val="00107647"/>
    <w:rsid w:val="00111F7B"/>
    <w:rsid w:val="00113FA7"/>
    <w:rsid w:val="00116CE9"/>
    <w:rsid w:val="00116EFD"/>
    <w:rsid w:val="00122732"/>
    <w:rsid w:val="00127056"/>
    <w:rsid w:val="00127E3D"/>
    <w:rsid w:val="001340D5"/>
    <w:rsid w:val="001347C4"/>
    <w:rsid w:val="00140750"/>
    <w:rsid w:val="00141799"/>
    <w:rsid w:val="00142B29"/>
    <w:rsid w:val="0014318E"/>
    <w:rsid w:val="00146734"/>
    <w:rsid w:val="00151967"/>
    <w:rsid w:val="00152B0B"/>
    <w:rsid w:val="001548F5"/>
    <w:rsid w:val="0015762F"/>
    <w:rsid w:val="00165941"/>
    <w:rsid w:val="00166E41"/>
    <w:rsid w:val="001670D0"/>
    <w:rsid w:val="00170E89"/>
    <w:rsid w:val="0017384A"/>
    <w:rsid w:val="00181368"/>
    <w:rsid w:val="0018462F"/>
    <w:rsid w:val="001855E9"/>
    <w:rsid w:val="00185E69"/>
    <w:rsid w:val="00186EA3"/>
    <w:rsid w:val="00187C63"/>
    <w:rsid w:val="00192169"/>
    <w:rsid w:val="0019344E"/>
    <w:rsid w:val="00195B2C"/>
    <w:rsid w:val="001A0946"/>
    <w:rsid w:val="001A3C08"/>
    <w:rsid w:val="001B39C5"/>
    <w:rsid w:val="001B3A66"/>
    <w:rsid w:val="001B4A2B"/>
    <w:rsid w:val="001C3231"/>
    <w:rsid w:val="001C70CE"/>
    <w:rsid w:val="001D3C53"/>
    <w:rsid w:val="001D5740"/>
    <w:rsid w:val="001E04C9"/>
    <w:rsid w:val="001E11EE"/>
    <w:rsid w:val="001E30F1"/>
    <w:rsid w:val="001E3A19"/>
    <w:rsid w:val="001E6A8B"/>
    <w:rsid w:val="001E7F8E"/>
    <w:rsid w:val="001F1700"/>
    <w:rsid w:val="001F1831"/>
    <w:rsid w:val="001F6D2D"/>
    <w:rsid w:val="001F6D88"/>
    <w:rsid w:val="0020059E"/>
    <w:rsid w:val="00202A9A"/>
    <w:rsid w:val="0020401B"/>
    <w:rsid w:val="00205C90"/>
    <w:rsid w:val="00210C82"/>
    <w:rsid w:val="002114E9"/>
    <w:rsid w:val="002121F9"/>
    <w:rsid w:val="00215926"/>
    <w:rsid w:val="002161A3"/>
    <w:rsid w:val="002161F1"/>
    <w:rsid w:val="0022055A"/>
    <w:rsid w:val="00222ACB"/>
    <w:rsid w:val="00225E16"/>
    <w:rsid w:val="00226C20"/>
    <w:rsid w:val="00226EF2"/>
    <w:rsid w:val="00230E33"/>
    <w:rsid w:val="00230E74"/>
    <w:rsid w:val="002314D9"/>
    <w:rsid w:val="00231703"/>
    <w:rsid w:val="00232CA6"/>
    <w:rsid w:val="00232FEB"/>
    <w:rsid w:val="0023327B"/>
    <w:rsid w:val="00233844"/>
    <w:rsid w:val="00233B04"/>
    <w:rsid w:val="002350DE"/>
    <w:rsid w:val="00237A10"/>
    <w:rsid w:val="002410B5"/>
    <w:rsid w:val="002418F2"/>
    <w:rsid w:val="00242803"/>
    <w:rsid w:val="00244908"/>
    <w:rsid w:val="00244B79"/>
    <w:rsid w:val="00245008"/>
    <w:rsid w:val="002458D4"/>
    <w:rsid w:val="00245BC8"/>
    <w:rsid w:val="00245FC4"/>
    <w:rsid w:val="002463B6"/>
    <w:rsid w:val="00247149"/>
    <w:rsid w:val="002479E0"/>
    <w:rsid w:val="002560DB"/>
    <w:rsid w:val="002563B1"/>
    <w:rsid w:val="0025662E"/>
    <w:rsid w:val="00256DA5"/>
    <w:rsid w:val="00262034"/>
    <w:rsid w:val="00263434"/>
    <w:rsid w:val="0026352C"/>
    <w:rsid w:val="00263855"/>
    <w:rsid w:val="00263A90"/>
    <w:rsid w:val="0026672F"/>
    <w:rsid w:val="002667C4"/>
    <w:rsid w:val="00274320"/>
    <w:rsid w:val="00275D33"/>
    <w:rsid w:val="00277764"/>
    <w:rsid w:val="00277B89"/>
    <w:rsid w:val="00280811"/>
    <w:rsid w:val="00281093"/>
    <w:rsid w:val="00284B43"/>
    <w:rsid w:val="00284C31"/>
    <w:rsid w:val="00285A62"/>
    <w:rsid w:val="00286EBD"/>
    <w:rsid w:val="00291430"/>
    <w:rsid w:val="00292B59"/>
    <w:rsid w:val="002931DB"/>
    <w:rsid w:val="00293EA1"/>
    <w:rsid w:val="00294EA9"/>
    <w:rsid w:val="0029717E"/>
    <w:rsid w:val="002A0253"/>
    <w:rsid w:val="002A08D2"/>
    <w:rsid w:val="002A21F5"/>
    <w:rsid w:val="002A233E"/>
    <w:rsid w:val="002A238A"/>
    <w:rsid w:val="002A27CD"/>
    <w:rsid w:val="002A5C1F"/>
    <w:rsid w:val="002A61F9"/>
    <w:rsid w:val="002A6759"/>
    <w:rsid w:val="002B2042"/>
    <w:rsid w:val="002B6DB6"/>
    <w:rsid w:val="002C4789"/>
    <w:rsid w:val="002C5179"/>
    <w:rsid w:val="002C62E4"/>
    <w:rsid w:val="002D28B2"/>
    <w:rsid w:val="002D3A52"/>
    <w:rsid w:val="002D3DB4"/>
    <w:rsid w:val="002E3339"/>
    <w:rsid w:val="002E5FC6"/>
    <w:rsid w:val="002F056E"/>
    <w:rsid w:val="002F08D5"/>
    <w:rsid w:val="002F329B"/>
    <w:rsid w:val="002F764D"/>
    <w:rsid w:val="002F7BE6"/>
    <w:rsid w:val="00301278"/>
    <w:rsid w:val="003013DF"/>
    <w:rsid w:val="003045B2"/>
    <w:rsid w:val="00305106"/>
    <w:rsid w:val="00306802"/>
    <w:rsid w:val="00307188"/>
    <w:rsid w:val="00312E8C"/>
    <w:rsid w:val="00316E99"/>
    <w:rsid w:val="00322376"/>
    <w:rsid w:val="00323952"/>
    <w:rsid w:val="00324419"/>
    <w:rsid w:val="003259E4"/>
    <w:rsid w:val="00325CBC"/>
    <w:rsid w:val="00327F63"/>
    <w:rsid w:val="0033059C"/>
    <w:rsid w:val="00334CD7"/>
    <w:rsid w:val="00334E9D"/>
    <w:rsid w:val="00335E64"/>
    <w:rsid w:val="003373A3"/>
    <w:rsid w:val="00341EF9"/>
    <w:rsid w:val="0034289C"/>
    <w:rsid w:val="00345F4A"/>
    <w:rsid w:val="00347249"/>
    <w:rsid w:val="00355CC8"/>
    <w:rsid w:val="003560B4"/>
    <w:rsid w:val="00356454"/>
    <w:rsid w:val="00356AD1"/>
    <w:rsid w:val="003575BF"/>
    <w:rsid w:val="00357C4F"/>
    <w:rsid w:val="00360896"/>
    <w:rsid w:val="003655E7"/>
    <w:rsid w:val="003661C0"/>
    <w:rsid w:val="003679AA"/>
    <w:rsid w:val="00370D71"/>
    <w:rsid w:val="003727C7"/>
    <w:rsid w:val="003734D7"/>
    <w:rsid w:val="00373F25"/>
    <w:rsid w:val="0037708F"/>
    <w:rsid w:val="00377B59"/>
    <w:rsid w:val="00381F5F"/>
    <w:rsid w:val="00386F54"/>
    <w:rsid w:val="00391388"/>
    <w:rsid w:val="00391895"/>
    <w:rsid w:val="003968BD"/>
    <w:rsid w:val="003A0AF6"/>
    <w:rsid w:val="003A1347"/>
    <w:rsid w:val="003A141A"/>
    <w:rsid w:val="003B228D"/>
    <w:rsid w:val="003B339E"/>
    <w:rsid w:val="003B59B4"/>
    <w:rsid w:val="003D3E4F"/>
    <w:rsid w:val="003E16E2"/>
    <w:rsid w:val="003E4F1B"/>
    <w:rsid w:val="003E542F"/>
    <w:rsid w:val="003E54DD"/>
    <w:rsid w:val="003F1247"/>
    <w:rsid w:val="003F1727"/>
    <w:rsid w:val="003F2DEC"/>
    <w:rsid w:val="003F72C1"/>
    <w:rsid w:val="00402F5C"/>
    <w:rsid w:val="00404B4C"/>
    <w:rsid w:val="0040532D"/>
    <w:rsid w:val="00407A19"/>
    <w:rsid w:val="0041397C"/>
    <w:rsid w:val="00414798"/>
    <w:rsid w:val="004153D9"/>
    <w:rsid w:val="00424E56"/>
    <w:rsid w:val="00434ED3"/>
    <w:rsid w:val="004356C6"/>
    <w:rsid w:val="0043642F"/>
    <w:rsid w:val="00440880"/>
    <w:rsid w:val="00444766"/>
    <w:rsid w:val="00445C48"/>
    <w:rsid w:val="00446645"/>
    <w:rsid w:val="004466F7"/>
    <w:rsid w:val="0044732E"/>
    <w:rsid w:val="004479D5"/>
    <w:rsid w:val="004512CF"/>
    <w:rsid w:val="004520A6"/>
    <w:rsid w:val="004537C1"/>
    <w:rsid w:val="00454B26"/>
    <w:rsid w:val="00454ECE"/>
    <w:rsid w:val="004550C2"/>
    <w:rsid w:val="004559EF"/>
    <w:rsid w:val="0045782D"/>
    <w:rsid w:val="00460C70"/>
    <w:rsid w:val="00462CC8"/>
    <w:rsid w:val="00462DEE"/>
    <w:rsid w:val="0046368D"/>
    <w:rsid w:val="004636D7"/>
    <w:rsid w:val="004644E7"/>
    <w:rsid w:val="004678C6"/>
    <w:rsid w:val="00472557"/>
    <w:rsid w:val="00475A03"/>
    <w:rsid w:val="004811FC"/>
    <w:rsid w:val="00481973"/>
    <w:rsid w:val="00482354"/>
    <w:rsid w:val="00482987"/>
    <w:rsid w:val="00484BE7"/>
    <w:rsid w:val="00487181"/>
    <w:rsid w:val="004914BC"/>
    <w:rsid w:val="00491BAD"/>
    <w:rsid w:val="00492D80"/>
    <w:rsid w:val="00493C7C"/>
    <w:rsid w:val="0049513D"/>
    <w:rsid w:val="00496A93"/>
    <w:rsid w:val="00497580"/>
    <w:rsid w:val="004A42DA"/>
    <w:rsid w:val="004A4E03"/>
    <w:rsid w:val="004A6D5A"/>
    <w:rsid w:val="004B067C"/>
    <w:rsid w:val="004B201B"/>
    <w:rsid w:val="004B3A7E"/>
    <w:rsid w:val="004B720C"/>
    <w:rsid w:val="004C38D0"/>
    <w:rsid w:val="004C3EA3"/>
    <w:rsid w:val="004C711B"/>
    <w:rsid w:val="004D104E"/>
    <w:rsid w:val="004D3BE4"/>
    <w:rsid w:val="004D676C"/>
    <w:rsid w:val="004E06B5"/>
    <w:rsid w:val="004E30EE"/>
    <w:rsid w:val="004E3DC6"/>
    <w:rsid w:val="004E560F"/>
    <w:rsid w:val="004E77E1"/>
    <w:rsid w:val="004F23C1"/>
    <w:rsid w:val="004F2792"/>
    <w:rsid w:val="004F3B68"/>
    <w:rsid w:val="004F71E9"/>
    <w:rsid w:val="0050083B"/>
    <w:rsid w:val="00500B1C"/>
    <w:rsid w:val="00502658"/>
    <w:rsid w:val="00502885"/>
    <w:rsid w:val="0050293F"/>
    <w:rsid w:val="00502B5E"/>
    <w:rsid w:val="00503101"/>
    <w:rsid w:val="00504609"/>
    <w:rsid w:val="00506EAB"/>
    <w:rsid w:val="005101C9"/>
    <w:rsid w:val="005109BC"/>
    <w:rsid w:val="00510AF5"/>
    <w:rsid w:val="00513B3F"/>
    <w:rsid w:val="00514570"/>
    <w:rsid w:val="0051497F"/>
    <w:rsid w:val="00515E02"/>
    <w:rsid w:val="00516802"/>
    <w:rsid w:val="0052574D"/>
    <w:rsid w:val="005262A1"/>
    <w:rsid w:val="00527969"/>
    <w:rsid w:val="00527E10"/>
    <w:rsid w:val="005300A3"/>
    <w:rsid w:val="00537291"/>
    <w:rsid w:val="005404C0"/>
    <w:rsid w:val="00544E15"/>
    <w:rsid w:val="00546FDD"/>
    <w:rsid w:val="00547EAB"/>
    <w:rsid w:val="0055376E"/>
    <w:rsid w:val="00553E0F"/>
    <w:rsid w:val="0055513F"/>
    <w:rsid w:val="005602EE"/>
    <w:rsid w:val="0056671D"/>
    <w:rsid w:val="00570230"/>
    <w:rsid w:val="0057061E"/>
    <w:rsid w:val="005722CB"/>
    <w:rsid w:val="0057363B"/>
    <w:rsid w:val="00573714"/>
    <w:rsid w:val="005746D1"/>
    <w:rsid w:val="00580CDB"/>
    <w:rsid w:val="00581441"/>
    <w:rsid w:val="00582257"/>
    <w:rsid w:val="00583134"/>
    <w:rsid w:val="00583BE9"/>
    <w:rsid w:val="00590E19"/>
    <w:rsid w:val="005951EB"/>
    <w:rsid w:val="005959F1"/>
    <w:rsid w:val="0059773B"/>
    <w:rsid w:val="005A1CB1"/>
    <w:rsid w:val="005A3946"/>
    <w:rsid w:val="005A5C97"/>
    <w:rsid w:val="005A7FF9"/>
    <w:rsid w:val="005B02BE"/>
    <w:rsid w:val="005B12A8"/>
    <w:rsid w:val="005C024A"/>
    <w:rsid w:val="005C0733"/>
    <w:rsid w:val="005C0751"/>
    <w:rsid w:val="005C50C9"/>
    <w:rsid w:val="005D008A"/>
    <w:rsid w:val="005D4DA7"/>
    <w:rsid w:val="005D5B83"/>
    <w:rsid w:val="005D5D23"/>
    <w:rsid w:val="005D5FFE"/>
    <w:rsid w:val="005D70E2"/>
    <w:rsid w:val="005E1320"/>
    <w:rsid w:val="005E191C"/>
    <w:rsid w:val="005E1CC9"/>
    <w:rsid w:val="005E2E9F"/>
    <w:rsid w:val="005E439C"/>
    <w:rsid w:val="005E4D34"/>
    <w:rsid w:val="005E4E7C"/>
    <w:rsid w:val="005E5E29"/>
    <w:rsid w:val="005E7102"/>
    <w:rsid w:val="005F4B52"/>
    <w:rsid w:val="005F6B0A"/>
    <w:rsid w:val="006070D9"/>
    <w:rsid w:val="00607862"/>
    <w:rsid w:val="00614974"/>
    <w:rsid w:val="0061731C"/>
    <w:rsid w:val="006208CA"/>
    <w:rsid w:val="00623E3E"/>
    <w:rsid w:val="0062462E"/>
    <w:rsid w:val="006248FA"/>
    <w:rsid w:val="006269ED"/>
    <w:rsid w:val="00630460"/>
    <w:rsid w:val="006323C2"/>
    <w:rsid w:val="00633935"/>
    <w:rsid w:val="006355CA"/>
    <w:rsid w:val="00636880"/>
    <w:rsid w:val="00636D39"/>
    <w:rsid w:val="006375F8"/>
    <w:rsid w:val="00637AA8"/>
    <w:rsid w:val="006402CC"/>
    <w:rsid w:val="00644008"/>
    <w:rsid w:val="0064403C"/>
    <w:rsid w:val="006457B4"/>
    <w:rsid w:val="00646869"/>
    <w:rsid w:val="00647490"/>
    <w:rsid w:val="00651119"/>
    <w:rsid w:val="0065258F"/>
    <w:rsid w:val="0065297F"/>
    <w:rsid w:val="0065402F"/>
    <w:rsid w:val="0066076E"/>
    <w:rsid w:val="00663631"/>
    <w:rsid w:val="0066400E"/>
    <w:rsid w:val="00664602"/>
    <w:rsid w:val="00665151"/>
    <w:rsid w:val="00670271"/>
    <w:rsid w:val="0067213F"/>
    <w:rsid w:val="00672364"/>
    <w:rsid w:val="006725B1"/>
    <w:rsid w:val="00674172"/>
    <w:rsid w:val="00675FA7"/>
    <w:rsid w:val="00677C10"/>
    <w:rsid w:val="00677CCB"/>
    <w:rsid w:val="006802FE"/>
    <w:rsid w:val="00681FDA"/>
    <w:rsid w:val="0068218B"/>
    <w:rsid w:val="00684DC1"/>
    <w:rsid w:val="0068690E"/>
    <w:rsid w:val="00686D88"/>
    <w:rsid w:val="00687413"/>
    <w:rsid w:val="00687603"/>
    <w:rsid w:val="0069040D"/>
    <w:rsid w:val="00691885"/>
    <w:rsid w:val="00691B81"/>
    <w:rsid w:val="00692BC9"/>
    <w:rsid w:val="006945C9"/>
    <w:rsid w:val="0069736A"/>
    <w:rsid w:val="006A15D7"/>
    <w:rsid w:val="006A21D5"/>
    <w:rsid w:val="006A38D1"/>
    <w:rsid w:val="006A7EBA"/>
    <w:rsid w:val="006B2005"/>
    <w:rsid w:val="006B2B13"/>
    <w:rsid w:val="006B367E"/>
    <w:rsid w:val="006B3E0F"/>
    <w:rsid w:val="006B6E68"/>
    <w:rsid w:val="006B7E70"/>
    <w:rsid w:val="006C2118"/>
    <w:rsid w:val="006C2246"/>
    <w:rsid w:val="006C3580"/>
    <w:rsid w:val="006C6EE9"/>
    <w:rsid w:val="006C714D"/>
    <w:rsid w:val="006D232A"/>
    <w:rsid w:val="006D343B"/>
    <w:rsid w:val="006D53A6"/>
    <w:rsid w:val="006E1F34"/>
    <w:rsid w:val="006E2A5C"/>
    <w:rsid w:val="006E34A7"/>
    <w:rsid w:val="006E45B1"/>
    <w:rsid w:val="006E58A4"/>
    <w:rsid w:val="006E6115"/>
    <w:rsid w:val="006E667C"/>
    <w:rsid w:val="006E7789"/>
    <w:rsid w:val="006F23AA"/>
    <w:rsid w:val="006F2699"/>
    <w:rsid w:val="006F298F"/>
    <w:rsid w:val="006F3E8B"/>
    <w:rsid w:val="006F4A78"/>
    <w:rsid w:val="007012B2"/>
    <w:rsid w:val="00703AF9"/>
    <w:rsid w:val="00711A10"/>
    <w:rsid w:val="007137ED"/>
    <w:rsid w:val="007153BD"/>
    <w:rsid w:val="007236F3"/>
    <w:rsid w:val="00724640"/>
    <w:rsid w:val="00732B4C"/>
    <w:rsid w:val="00733F38"/>
    <w:rsid w:val="007347B3"/>
    <w:rsid w:val="00734A9B"/>
    <w:rsid w:val="00734E91"/>
    <w:rsid w:val="00740803"/>
    <w:rsid w:val="00750BB7"/>
    <w:rsid w:val="00751CD3"/>
    <w:rsid w:val="007526D3"/>
    <w:rsid w:val="00753104"/>
    <w:rsid w:val="00756CA7"/>
    <w:rsid w:val="00757E3B"/>
    <w:rsid w:val="00760A9B"/>
    <w:rsid w:val="00762653"/>
    <w:rsid w:val="00763911"/>
    <w:rsid w:val="00763BFE"/>
    <w:rsid w:val="00766B59"/>
    <w:rsid w:val="00773662"/>
    <w:rsid w:val="007801E3"/>
    <w:rsid w:val="00781908"/>
    <w:rsid w:val="00782451"/>
    <w:rsid w:val="00783851"/>
    <w:rsid w:val="00783902"/>
    <w:rsid w:val="0078483A"/>
    <w:rsid w:val="007854BA"/>
    <w:rsid w:val="0078662B"/>
    <w:rsid w:val="00791477"/>
    <w:rsid w:val="007929A0"/>
    <w:rsid w:val="007937E7"/>
    <w:rsid w:val="00797454"/>
    <w:rsid w:val="007A2BD7"/>
    <w:rsid w:val="007B1D50"/>
    <w:rsid w:val="007B290E"/>
    <w:rsid w:val="007B595A"/>
    <w:rsid w:val="007B62EC"/>
    <w:rsid w:val="007C06F0"/>
    <w:rsid w:val="007C13B5"/>
    <w:rsid w:val="007C4484"/>
    <w:rsid w:val="007C4E7D"/>
    <w:rsid w:val="007C5C67"/>
    <w:rsid w:val="007D10A8"/>
    <w:rsid w:val="007D410A"/>
    <w:rsid w:val="007D558D"/>
    <w:rsid w:val="007D730B"/>
    <w:rsid w:val="007E09FE"/>
    <w:rsid w:val="007E6FD2"/>
    <w:rsid w:val="007E77DF"/>
    <w:rsid w:val="007F089D"/>
    <w:rsid w:val="007F2E7D"/>
    <w:rsid w:val="007F49F4"/>
    <w:rsid w:val="007F523C"/>
    <w:rsid w:val="007F58C1"/>
    <w:rsid w:val="007F59A2"/>
    <w:rsid w:val="008007B6"/>
    <w:rsid w:val="0080090F"/>
    <w:rsid w:val="0080204A"/>
    <w:rsid w:val="008046F6"/>
    <w:rsid w:val="0080732E"/>
    <w:rsid w:val="0081166C"/>
    <w:rsid w:val="00814F1E"/>
    <w:rsid w:val="00816D37"/>
    <w:rsid w:val="008175A3"/>
    <w:rsid w:val="008204A4"/>
    <w:rsid w:val="00822AC0"/>
    <w:rsid w:val="00824A83"/>
    <w:rsid w:val="00825BB9"/>
    <w:rsid w:val="0083034A"/>
    <w:rsid w:val="0083428D"/>
    <w:rsid w:val="008357FC"/>
    <w:rsid w:val="0083766C"/>
    <w:rsid w:val="00837E41"/>
    <w:rsid w:val="008445F7"/>
    <w:rsid w:val="008448D7"/>
    <w:rsid w:val="00845787"/>
    <w:rsid w:val="00845E29"/>
    <w:rsid w:val="00845F77"/>
    <w:rsid w:val="00846DB6"/>
    <w:rsid w:val="00851224"/>
    <w:rsid w:val="00852AF1"/>
    <w:rsid w:val="0086036D"/>
    <w:rsid w:val="00864802"/>
    <w:rsid w:val="0086681E"/>
    <w:rsid w:val="008677E3"/>
    <w:rsid w:val="008735F1"/>
    <w:rsid w:val="00873EA0"/>
    <w:rsid w:val="008765F8"/>
    <w:rsid w:val="00883581"/>
    <w:rsid w:val="00884A2D"/>
    <w:rsid w:val="00893D32"/>
    <w:rsid w:val="0089421F"/>
    <w:rsid w:val="008954BC"/>
    <w:rsid w:val="00895BC4"/>
    <w:rsid w:val="008A317D"/>
    <w:rsid w:val="008A52C4"/>
    <w:rsid w:val="008A6813"/>
    <w:rsid w:val="008B23B6"/>
    <w:rsid w:val="008B485D"/>
    <w:rsid w:val="008B6F00"/>
    <w:rsid w:val="008C7A1F"/>
    <w:rsid w:val="008C7D23"/>
    <w:rsid w:val="008D06F8"/>
    <w:rsid w:val="008D1345"/>
    <w:rsid w:val="008D2B1A"/>
    <w:rsid w:val="008D3FE7"/>
    <w:rsid w:val="008D5523"/>
    <w:rsid w:val="008D5E5A"/>
    <w:rsid w:val="008D620C"/>
    <w:rsid w:val="008D7A6D"/>
    <w:rsid w:val="008E1FE9"/>
    <w:rsid w:val="008E209E"/>
    <w:rsid w:val="008E273E"/>
    <w:rsid w:val="008E4627"/>
    <w:rsid w:val="008E5ED6"/>
    <w:rsid w:val="008E62F7"/>
    <w:rsid w:val="008F07DA"/>
    <w:rsid w:val="008F1E92"/>
    <w:rsid w:val="008F231D"/>
    <w:rsid w:val="00900548"/>
    <w:rsid w:val="00903F9A"/>
    <w:rsid w:val="00904C13"/>
    <w:rsid w:val="00904C3D"/>
    <w:rsid w:val="00904C59"/>
    <w:rsid w:val="009061F9"/>
    <w:rsid w:val="00906DBC"/>
    <w:rsid w:val="0091012D"/>
    <w:rsid w:val="0091017A"/>
    <w:rsid w:val="0091068B"/>
    <w:rsid w:val="00912629"/>
    <w:rsid w:val="00913771"/>
    <w:rsid w:val="009156A5"/>
    <w:rsid w:val="00920A5D"/>
    <w:rsid w:val="00921D5F"/>
    <w:rsid w:val="0092518D"/>
    <w:rsid w:val="0092752B"/>
    <w:rsid w:val="00932061"/>
    <w:rsid w:val="00932DC3"/>
    <w:rsid w:val="00934FB9"/>
    <w:rsid w:val="00936808"/>
    <w:rsid w:val="00937229"/>
    <w:rsid w:val="00944088"/>
    <w:rsid w:val="00945888"/>
    <w:rsid w:val="00950848"/>
    <w:rsid w:val="00950DCA"/>
    <w:rsid w:val="009543D0"/>
    <w:rsid w:val="00954643"/>
    <w:rsid w:val="00957C64"/>
    <w:rsid w:val="00957F54"/>
    <w:rsid w:val="00960F73"/>
    <w:rsid w:val="00972A08"/>
    <w:rsid w:val="009752EE"/>
    <w:rsid w:val="00976F67"/>
    <w:rsid w:val="0098028C"/>
    <w:rsid w:val="009809D1"/>
    <w:rsid w:val="0098666A"/>
    <w:rsid w:val="0098705E"/>
    <w:rsid w:val="00987288"/>
    <w:rsid w:val="009878F8"/>
    <w:rsid w:val="00991D5D"/>
    <w:rsid w:val="00992E12"/>
    <w:rsid w:val="009960A2"/>
    <w:rsid w:val="00996AE3"/>
    <w:rsid w:val="00996B69"/>
    <w:rsid w:val="009A023D"/>
    <w:rsid w:val="009A0F9E"/>
    <w:rsid w:val="009C0A94"/>
    <w:rsid w:val="009C0DF4"/>
    <w:rsid w:val="009D040A"/>
    <w:rsid w:val="009D5E24"/>
    <w:rsid w:val="009E0229"/>
    <w:rsid w:val="009E112E"/>
    <w:rsid w:val="009E4847"/>
    <w:rsid w:val="009E4D83"/>
    <w:rsid w:val="009E5491"/>
    <w:rsid w:val="009E6129"/>
    <w:rsid w:val="009F00E4"/>
    <w:rsid w:val="009F15DA"/>
    <w:rsid w:val="009F1C9F"/>
    <w:rsid w:val="009F5573"/>
    <w:rsid w:val="009F5617"/>
    <w:rsid w:val="00A001DE"/>
    <w:rsid w:val="00A004B2"/>
    <w:rsid w:val="00A00A59"/>
    <w:rsid w:val="00A0112C"/>
    <w:rsid w:val="00A05965"/>
    <w:rsid w:val="00A06317"/>
    <w:rsid w:val="00A064DE"/>
    <w:rsid w:val="00A072EE"/>
    <w:rsid w:val="00A1174F"/>
    <w:rsid w:val="00A127F5"/>
    <w:rsid w:val="00A142E2"/>
    <w:rsid w:val="00A155D0"/>
    <w:rsid w:val="00A15F41"/>
    <w:rsid w:val="00A178B9"/>
    <w:rsid w:val="00A20531"/>
    <w:rsid w:val="00A225B9"/>
    <w:rsid w:val="00A247C3"/>
    <w:rsid w:val="00A26EE7"/>
    <w:rsid w:val="00A27975"/>
    <w:rsid w:val="00A31804"/>
    <w:rsid w:val="00A32BB1"/>
    <w:rsid w:val="00A3349E"/>
    <w:rsid w:val="00A36716"/>
    <w:rsid w:val="00A41D4A"/>
    <w:rsid w:val="00A422A6"/>
    <w:rsid w:val="00A43C68"/>
    <w:rsid w:val="00A51E92"/>
    <w:rsid w:val="00A52B6D"/>
    <w:rsid w:val="00A53263"/>
    <w:rsid w:val="00A54D52"/>
    <w:rsid w:val="00A56114"/>
    <w:rsid w:val="00A63B23"/>
    <w:rsid w:val="00A662A0"/>
    <w:rsid w:val="00A70441"/>
    <w:rsid w:val="00A750DE"/>
    <w:rsid w:val="00A7797A"/>
    <w:rsid w:val="00A816D0"/>
    <w:rsid w:val="00A83894"/>
    <w:rsid w:val="00A8640C"/>
    <w:rsid w:val="00A9217A"/>
    <w:rsid w:val="00A93825"/>
    <w:rsid w:val="00A93886"/>
    <w:rsid w:val="00A95DD6"/>
    <w:rsid w:val="00A96939"/>
    <w:rsid w:val="00A97584"/>
    <w:rsid w:val="00AA02CA"/>
    <w:rsid w:val="00AA2A58"/>
    <w:rsid w:val="00AA59BD"/>
    <w:rsid w:val="00AA72D0"/>
    <w:rsid w:val="00AB036C"/>
    <w:rsid w:val="00AB301E"/>
    <w:rsid w:val="00AB5CA8"/>
    <w:rsid w:val="00AB76D4"/>
    <w:rsid w:val="00AB78F1"/>
    <w:rsid w:val="00AC4842"/>
    <w:rsid w:val="00AC4A61"/>
    <w:rsid w:val="00AC7C77"/>
    <w:rsid w:val="00AD2C90"/>
    <w:rsid w:val="00AE00B2"/>
    <w:rsid w:val="00AE0570"/>
    <w:rsid w:val="00AE0BBF"/>
    <w:rsid w:val="00AE6971"/>
    <w:rsid w:val="00AE6A31"/>
    <w:rsid w:val="00AF4F83"/>
    <w:rsid w:val="00AF75CF"/>
    <w:rsid w:val="00B01430"/>
    <w:rsid w:val="00B05EA0"/>
    <w:rsid w:val="00B063A0"/>
    <w:rsid w:val="00B06A60"/>
    <w:rsid w:val="00B101A7"/>
    <w:rsid w:val="00B10508"/>
    <w:rsid w:val="00B11E8B"/>
    <w:rsid w:val="00B1284E"/>
    <w:rsid w:val="00B135DE"/>
    <w:rsid w:val="00B13B82"/>
    <w:rsid w:val="00B15FED"/>
    <w:rsid w:val="00B259AC"/>
    <w:rsid w:val="00B25CFD"/>
    <w:rsid w:val="00B2623D"/>
    <w:rsid w:val="00B26CA2"/>
    <w:rsid w:val="00B27238"/>
    <w:rsid w:val="00B30C1B"/>
    <w:rsid w:val="00B35E56"/>
    <w:rsid w:val="00B361E5"/>
    <w:rsid w:val="00B36CAF"/>
    <w:rsid w:val="00B414EA"/>
    <w:rsid w:val="00B43F42"/>
    <w:rsid w:val="00B44705"/>
    <w:rsid w:val="00B45840"/>
    <w:rsid w:val="00B45C40"/>
    <w:rsid w:val="00B519E7"/>
    <w:rsid w:val="00B5367B"/>
    <w:rsid w:val="00B569E3"/>
    <w:rsid w:val="00B608BA"/>
    <w:rsid w:val="00B60E3E"/>
    <w:rsid w:val="00B6189A"/>
    <w:rsid w:val="00B62258"/>
    <w:rsid w:val="00B62BD4"/>
    <w:rsid w:val="00B6586F"/>
    <w:rsid w:val="00B677DC"/>
    <w:rsid w:val="00B707EF"/>
    <w:rsid w:val="00B72308"/>
    <w:rsid w:val="00B72E06"/>
    <w:rsid w:val="00B73217"/>
    <w:rsid w:val="00B772D4"/>
    <w:rsid w:val="00B77E99"/>
    <w:rsid w:val="00B81808"/>
    <w:rsid w:val="00B819B9"/>
    <w:rsid w:val="00B825A5"/>
    <w:rsid w:val="00B82A7D"/>
    <w:rsid w:val="00B863C3"/>
    <w:rsid w:val="00B865F2"/>
    <w:rsid w:val="00B8745B"/>
    <w:rsid w:val="00B90E6C"/>
    <w:rsid w:val="00B91D78"/>
    <w:rsid w:val="00B92015"/>
    <w:rsid w:val="00B941C9"/>
    <w:rsid w:val="00B942AD"/>
    <w:rsid w:val="00B96E78"/>
    <w:rsid w:val="00B97D77"/>
    <w:rsid w:val="00BA5E3F"/>
    <w:rsid w:val="00BA664B"/>
    <w:rsid w:val="00BA7A4E"/>
    <w:rsid w:val="00BB0427"/>
    <w:rsid w:val="00BB0949"/>
    <w:rsid w:val="00BB0C6A"/>
    <w:rsid w:val="00BB2255"/>
    <w:rsid w:val="00BB3F50"/>
    <w:rsid w:val="00BB5EB1"/>
    <w:rsid w:val="00BB6E31"/>
    <w:rsid w:val="00BB7514"/>
    <w:rsid w:val="00BC07DA"/>
    <w:rsid w:val="00BC0E99"/>
    <w:rsid w:val="00BC0EF2"/>
    <w:rsid w:val="00BC399E"/>
    <w:rsid w:val="00BC4B82"/>
    <w:rsid w:val="00BC5762"/>
    <w:rsid w:val="00BC59D8"/>
    <w:rsid w:val="00BD2D0C"/>
    <w:rsid w:val="00BD5FA1"/>
    <w:rsid w:val="00BE1AB5"/>
    <w:rsid w:val="00BE1E6C"/>
    <w:rsid w:val="00BE3525"/>
    <w:rsid w:val="00BE6EB4"/>
    <w:rsid w:val="00BF0230"/>
    <w:rsid w:val="00BF49CD"/>
    <w:rsid w:val="00BF5AAB"/>
    <w:rsid w:val="00C0003D"/>
    <w:rsid w:val="00C00480"/>
    <w:rsid w:val="00C044D0"/>
    <w:rsid w:val="00C0563A"/>
    <w:rsid w:val="00C10268"/>
    <w:rsid w:val="00C109A3"/>
    <w:rsid w:val="00C11169"/>
    <w:rsid w:val="00C11C19"/>
    <w:rsid w:val="00C12CF1"/>
    <w:rsid w:val="00C16258"/>
    <w:rsid w:val="00C1670D"/>
    <w:rsid w:val="00C226AB"/>
    <w:rsid w:val="00C23A2E"/>
    <w:rsid w:val="00C23F45"/>
    <w:rsid w:val="00C2525B"/>
    <w:rsid w:val="00C25674"/>
    <w:rsid w:val="00C312F2"/>
    <w:rsid w:val="00C32BD5"/>
    <w:rsid w:val="00C34FEE"/>
    <w:rsid w:val="00C435DE"/>
    <w:rsid w:val="00C44751"/>
    <w:rsid w:val="00C45492"/>
    <w:rsid w:val="00C461DF"/>
    <w:rsid w:val="00C50B49"/>
    <w:rsid w:val="00C51095"/>
    <w:rsid w:val="00C57AD6"/>
    <w:rsid w:val="00C60DFE"/>
    <w:rsid w:val="00C616CD"/>
    <w:rsid w:val="00C61D3F"/>
    <w:rsid w:val="00C62398"/>
    <w:rsid w:val="00C63196"/>
    <w:rsid w:val="00C63437"/>
    <w:rsid w:val="00C676C3"/>
    <w:rsid w:val="00C71050"/>
    <w:rsid w:val="00C7124B"/>
    <w:rsid w:val="00C72AA5"/>
    <w:rsid w:val="00C72FDC"/>
    <w:rsid w:val="00C75A01"/>
    <w:rsid w:val="00C75C7A"/>
    <w:rsid w:val="00C80D10"/>
    <w:rsid w:val="00C81519"/>
    <w:rsid w:val="00C825CB"/>
    <w:rsid w:val="00C94061"/>
    <w:rsid w:val="00C97BE4"/>
    <w:rsid w:val="00CA1394"/>
    <w:rsid w:val="00CA4C61"/>
    <w:rsid w:val="00CA5163"/>
    <w:rsid w:val="00CB09AC"/>
    <w:rsid w:val="00CB2813"/>
    <w:rsid w:val="00CB49E7"/>
    <w:rsid w:val="00CB6CBF"/>
    <w:rsid w:val="00CC1D39"/>
    <w:rsid w:val="00CC2516"/>
    <w:rsid w:val="00CC3454"/>
    <w:rsid w:val="00CC48A3"/>
    <w:rsid w:val="00CD4B11"/>
    <w:rsid w:val="00CE01A2"/>
    <w:rsid w:val="00CE0484"/>
    <w:rsid w:val="00CE19E8"/>
    <w:rsid w:val="00CE3302"/>
    <w:rsid w:val="00CE42A4"/>
    <w:rsid w:val="00CE5A79"/>
    <w:rsid w:val="00CE6F52"/>
    <w:rsid w:val="00CE7D33"/>
    <w:rsid w:val="00CF0430"/>
    <w:rsid w:val="00CF142B"/>
    <w:rsid w:val="00CF75EE"/>
    <w:rsid w:val="00D00D08"/>
    <w:rsid w:val="00D00F6F"/>
    <w:rsid w:val="00D02017"/>
    <w:rsid w:val="00D04945"/>
    <w:rsid w:val="00D051DE"/>
    <w:rsid w:val="00D10410"/>
    <w:rsid w:val="00D10426"/>
    <w:rsid w:val="00D112C8"/>
    <w:rsid w:val="00D12752"/>
    <w:rsid w:val="00D1380C"/>
    <w:rsid w:val="00D14FB4"/>
    <w:rsid w:val="00D15840"/>
    <w:rsid w:val="00D15FB5"/>
    <w:rsid w:val="00D16B16"/>
    <w:rsid w:val="00D22968"/>
    <w:rsid w:val="00D24FE4"/>
    <w:rsid w:val="00D260D8"/>
    <w:rsid w:val="00D31692"/>
    <w:rsid w:val="00D334EB"/>
    <w:rsid w:val="00D33E17"/>
    <w:rsid w:val="00D37287"/>
    <w:rsid w:val="00D42351"/>
    <w:rsid w:val="00D445ED"/>
    <w:rsid w:val="00D56496"/>
    <w:rsid w:val="00D56F64"/>
    <w:rsid w:val="00D579B3"/>
    <w:rsid w:val="00D62E1F"/>
    <w:rsid w:val="00D654DA"/>
    <w:rsid w:val="00D719F0"/>
    <w:rsid w:val="00D71BC7"/>
    <w:rsid w:val="00D731B2"/>
    <w:rsid w:val="00D73860"/>
    <w:rsid w:val="00D73A4F"/>
    <w:rsid w:val="00D80D47"/>
    <w:rsid w:val="00D82386"/>
    <w:rsid w:val="00D85CEA"/>
    <w:rsid w:val="00D94C1B"/>
    <w:rsid w:val="00DA12D0"/>
    <w:rsid w:val="00DA291F"/>
    <w:rsid w:val="00DA2AD2"/>
    <w:rsid w:val="00DA4395"/>
    <w:rsid w:val="00DA5B98"/>
    <w:rsid w:val="00DA78B9"/>
    <w:rsid w:val="00DA7C0A"/>
    <w:rsid w:val="00DA7FD3"/>
    <w:rsid w:val="00DB0724"/>
    <w:rsid w:val="00DB0928"/>
    <w:rsid w:val="00DB340B"/>
    <w:rsid w:val="00DB40E6"/>
    <w:rsid w:val="00DB43A4"/>
    <w:rsid w:val="00DB4DF1"/>
    <w:rsid w:val="00DB563F"/>
    <w:rsid w:val="00DB7067"/>
    <w:rsid w:val="00DB7465"/>
    <w:rsid w:val="00DB7610"/>
    <w:rsid w:val="00DC4FB1"/>
    <w:rsid w:val="00DC7F18"/>
    <w:rsid w:val="00DD0A6C"/>
    <w:rsid w:val="00DD0B52"/>
    <w:rsid w:val="00DD453A"/>
    <w:rsid w:val="00DD6C8B"/>
    <w:rsid w:val="00DD71AA"/>
    <w:rsid w:val="00DE0957"/>
    <w:rsid w:val="00DE286D"/>
    <w:rsid w:val="00DE4114"/>
    <w:rsid w:val="00DE478A"/>
    <w:rsid w:val="00DE4AB3"/>
    <w:rsid w:val="00DE4C90"/>
    <w:rsid w:val="00DF3E94"/>
    <w:rsid w:val="00E02326"/>
    <w:rsid w:val="00E032DA"/>
    <w:rsid w:val="00E04407"/>
    <w:rsid w:val="00E047B1"/>
    <w:rsid w:val="00E053D2"/>
    <w:rsid w:val="00E07301"/>
    <w:rsid w:val="00E079F1"/>
    <w:rsid w:val="00E10433"/>
    <w:rsid w:val="00E10C3C"/>
    <w:rsid w:val="00E112B6"/>
    <w:rsid w:val="00E13CEC"/>
    <w:rsid w:val="00E13FE1"/>
    <w:rsid w:val="00E144D8"/>
    <w:rsid w:val="00E211AE"/>
    <w:rsid w:val="00E211BB"/>
    <w:rsid w:val="00E27062"/>
    <w:rsid w:val="00E272C1"/>
    <w:rsid w:val="00E31874"/>
    <w:rsid w:val="00E3307E"/>
    <w:rsid w:val="00E34182"/>
    <w:rsid w:val="00E3468C"/>
    <w:rsid w:val="00E37DAB"/>
    <w:rsid w:val="00E401F5"/>
    <w:rsid w:val="00E430CF"/>
    <w:rsid w:val="00E43A20"/>
    <w:rsid w:val="00E449E3"/>
    <w:rsid w:val="00E44B05"/>
    <w:rsid w:val="00E46126"/>
    <w:rsid w:val="00E502A8"/>
    <w:rsid w:val="00E5067A"/>
    <w:rsid w:val="00E50847"/>
    <w:rsid w:val="00E535CF"/>
    <w:rsid w:val="00E53BE6"/>
    <w:rsid w:val="00E55C36"/>
    <w:rsid w:val="00E636F0"/>
    <w:rsid w:val="00E6509A"/>
    <w:rsid w:val="00E67BD3"/>
    <w:rsid w:val="00E7537B"/>
    <w:rsid w:val="00E75C0A"/>
    <w:rsid w:val="00E766EB"/>
    <w:rsid w:val="00E8676D"/>
    <w:rsid w:val="00E867FC"/>
    <w:rsid w:val="00E86B9F"/>
    <w:rsid w:val="00E87F3B"/>
    <w:rsid w:val="00E94B8C"/>
    <w:rsid w:val="00E95116"/>
    <w:rsid w:val="00E95B9C"/>
    <w:rsid w:val="00E95EDD"/>
    <w:rsid w:val="00E96BED"/>
    <w:rsid w:val="00E97A0F"/>
    <w:rsid w:val="00EA3654"/>
    <w:rsid w:val="00EA3A57"/>
    <w:rsid w:val="00EA4249"/>
    <w:rsid w:val="00EA4948"/>
    <w:rsid w:val="00EA4F35"/>
    <w:rsid w:val="00EB01EF"/>
    <w:rsid w:val="00EB448E"/>
    <w:rsid w:val="00EB6350"/>
    <w:rsid w:val="00EB7B44"/>
    <w:rsid w:val="00EB7BE2"/>
    <w:rsid w:val="00EC0B79"/>
    <w:rsid w:val="00EC3508"/>
    <w:rsid w:val="00EC45BA"/>
    <w:rsid w:val="00EC50F1"/>
    <w:rsid w:val="00EC5FD9"/>
    <w:rsid w:val="00EC64AE"/>
    <w:rsid w:val="00ED380B"/>
    <w:rsid w:val="00ED4473"/>
    <w:rsid w:val="00ED4659"/>
    <w:rsid w:val="00ED48C1"/>
    <w:rsid w:val="00ED5308"/>
    <w:rsid w:val="00ED56ED"/>
    <w:rsid w:val="00ED785C"/>
    <w:rsid w:val="00EE154A"/>
    <w:rsid w:val="00EE41A5"/>
    <w:rsid w:val="00EF5B0A"/>
    <w:rsid w:val="00EF5BE2"/>
    <w:rsid w:val="00EF6934"/>
    <w:rsid w:val="00F00231"/>
    <w:rsid w:val="00F00837"/>
    <w:rsid w:val="00F00DBA"/>
    <w:rsid w:val="00F020C2"/>
    <w:rsid w:val="00F04FED"/>
    <w:rsid w:val="00F061F2"/>
    <w:rsid w:val="00F06D40"/>
    <w:rsid w:val="00F0746D"/>
    <w:rsid w:val="00F1086D"/>
    <w:rsid w:val="00F147FC"/>
    <w:rsid w:val="00F16E19"/>
    <w:rsid w:val="00F202A7"/>
    <w:rsid w:val="00F21481"/>
    <w:rsid w:val="00F23DC2"/>
    <w:rsid w:val="00F2692F"/>
    <w:rsid w:val="00F275FB"/>
    <w:rsid w:val="00F30AA2"/>
    <w:rsid w:val="00F32DF5"/>
    <w:rsid w:val="00F36B3D"/>
    <w:rsid w:val="00F37FB4"/>
    <w:rsid w:val="00F40688"/>
    <w:rsid w:val="00F4430A"/>
    <w:rsid w:val="00F507EF"/>
    <w:rsid w:val="00F50D74"/>
    <w:rsid w:val="00F5208F"/>
    <w:rsid w:val="00F52845"/>
    <w:rsid w:val="00F533C2"/>
    <w:rsid w:val="00F55F19"/>
    <w:rsid w:val="00F564A5"/>
    <w:rsid w:val="00F5730C"/>
    <w:rsid w:val="00F60F49"/>
    <w:rsid w:val="00F6109B"/>
    <w:rsid w:val="00F61356"/>
    <w:rsid w:val="00F624DE"/>
    <w:rsid w:val="00F628AE"/>
    <w:rsid w:val="00F63E44"/>
    <w:rsid w:val="00F66639"/>
    <w:rsid w:val="00F70685"/>
    <w:rsid w:val="00F706F5"/>
    <w:rsid w:val="00F70B56"/>
    <w:rsid w:val="00F71BDD"/>
    <w:rsid w:val="00F72B4F"/>
    <w:rsid w:val="00F73197"/>
    <w:rsid w:val="00F74EAA"/>
    <w:rsid w:val="00F75B68"/>
    <w:rsid w:val="00F76E07"/>
    <w:rsid w:val="00F80F4A"/>
    <w:rsid w:val="00F86606"/>
    <w:rsid w:val="00F87A4E"/>
    <w:rsid w:val="00F94823"/>
    <w:rsid w:val="00F96114"/>
    <w:rsid w:val="00F97767"/>
    <w:rsid w:val="00FA6D0D"/>
    <w:rsid w:val="00FB0B83"/>
    <w:rsid w:val="00FB1266"/>
    <w:rsid w:val="00FB2A70"/>
    <w:rsid w:val="00FB2F48"/>
    <w:rsid w:val="00FB50C5"/>
    <w:rsid w:val="00FB74A5"/>
    <w:rsid w:val="00FC0E2D"/>
    <w:rsid w:val="00FC14A3"/>
    <w:rsid w:val="00FC6EA8"/>
    <w:rsid w:val="00FD28F6"/>
    <w:rsid w:val="00FD4681"/>
    <w:rsid w:val="00FD676B"/>
    <w:rsid w:val="00FD724B"/>
    <w:rsid w:val="00FD72BC"/>
    <w:rsid w:val="00FE0A5C"/>
    <w:rsid w:val="00FE0F96"/>
    <w:rsid w:val="00FE28F4"/>
    <w:rsid w:val="00FE6458"/>
    <w:rsid w:val="00FF1000"/>
    <w:rsid w:val="00FF1A9E"/>
    <w:rsid w:val="00FF5182"/>
    <w:rsid w:val="00FF5C86"/>
    <w:rsid w:val="00FF76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2E3C"/>
    <w:rPr>
      <w:sz w:val="24"/>
      <w:szCs w:val="24"/>
    </w:rPr>
  </w:style>
  <w:style w:type="paragraph" w:styleId="1">
    <w:name w:val="heading 1"/>
    <w:basedOn w:val="a"/>
    <w:next w:val="a"/>
    <w:qFormat/>
    <w:rsid w:val="000B2E3C"/>
    <w:pPr>
      <w:keepNext/>
      <w:jc w:val="center"/>
      <w:outlineLvl w:val="0"/>
    </w:pPr>
    <w:rPr>
      <w:b/>
      <w:bCs/>
    </w:rPr>
  </w:style>
  <w:style w:type="paragraph" w:styleId="3">
    <w:name w:val="heading 3"/>
    <w:basedOn w:val="a"/>
    <w:next w:val="a"/>
    <w:qFormat/>
    <w:rsid w:val="000B2E3C"/>
    <w:pPr>
      <w:keepNext/>
      <w:jc w:val="center"/>
      <w:outlineLvl w:val="2"/>
    </w:pPr>
    <w:rPr>
      <w:rFonts w:ascii="Tahoma" w:eastAsia="Arial Unicode MS" w:hAnsi="Tahoma" w:cs="Tahoma"/>
      <w:b/>
      <w:bCs/>
      <w:sz w:val="20"/>
      <w:szCs w:val="20"/>
    </w:rPr>
  </w:style>
  <w:style w:type="paragraph" w:styleId="7">
    <w:name w:val="heading 7"/>
    <w:basedOn w:val="a"/>
    <w:next w:val="a"/>
    <w:link w:val="70"/>
    <w:qFormat/>
    <w:rsid w:val="00284B43"/>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B2E3C"/>
    <w:pPr>
      <w:ind w:left="360"/>
      <w:jc w:val="center"/>
    </w:pPr>
    <w:rPr>
      <w:b/>
      <w:bCs/>
    </w:rPr>
  </w:style>
  <w:style w:type="paragraph" w:styleId="2">
    <w:name w:val="Body Text Indent 2"/>
    <w:basedOn w:val="a"/>
    <w:rsid w:val="000B2E3C"/>
    <w:pPr>
      <w:ind w:left="360"/>
    </w:pPr>
  </w:style>
  <w:style w:type="paragraph" w:styleId="30">
    <w:name w:val="Body Text Indent 3"/>
    <w:basedOn w:val="a"/>
    <w:rsid w:val="000B2E3C"/>
    <w:pPr>
      <w:ind w:left="360"/>
    </w:pPr>
    <w:rPr>
      <w:b/>
      <w:bCs/>
    </w:rPr>
  </w:style>
  <w:style w:type="paragraph" w:styleId="a4">
    <w:name w:val="Body Text"/>
    <w:basedOn w:val="a"/>
    <w:rsid w:val="000B2E3C"/>
    <w:pPr>
      <w:ind w:right="-261"/>
      <w:jc w:val="both"/>
    </w:pPr>
  </w:style>
  <w:style w:type="paragraph" w:styleId="20">
    <w:name w:val="Body Text 2"/>
    <w:basedOn w:val="a"/>
    <w:rsid w:val="000B2E3C"/>
    <w:pPr>
      <w:ind w:right="-81"/>
      <w:jc w:val="both"/>
    </w:pPr>
  </w:style>
  <w:style w:type="paragraph" w:styleId="31">
    <w:name w:val="Body Text 3"/>
    <w:basedOn w:val="a"/>
    <w:rsid w:val="000B2E3C"/>
    <w:pPr>
      <w:jc w:val="both"/>
    </w:pPr>
  </w:style>
  <w:style w:type="paragraph" w:styleId="a5">
    <w:name w:val="footer"/>
    <w:basedOn w:val="a"/>
    <w:link w:val="a6"/>
    <w:uiPriority w:val="99"/>
    <w:rsid w:val="000B2E3C"/>
    <w:pPr>
      <w:tabs>
        <w:tab w:val="center" w:pos="4677"/>
        <w:tab w:val="right" w:pos="9355"/>
      </w:tabs>
    </w:pPr>
  </w:style>
  <w:style w:type="character" w:styleId="a7">
    <w:name w:val="page number"/>
    <w:basedOn w:val="a0"/>
    <w:rsid w:val="000B2E3C"/>
  </w:style>
  <w:style w:type="paragraph" w:styleId="a8">
    <w:name w:val="header"/>
    <w:basedOn w:val="a"/>
    <w:rsid w:val="000B2E3C"/>
    <w:pPr>
      <w:tabs>
        <w:tab w:val="center" w:pos="4677"/>
        <w:tab w:val="right" w:pos="9355"/>
      </w:tabs>
    </w:pPr>
  </w:style>
  <w:style w:type="paragraph" w:styleId="a9">
    <w:name w:val="Balloon Text"/>
    <w:basedOn w:val="a"/>
    <w:semiHidden/>
    <w:rsid w:val="00EA3654"/>
    <w:rPr>
      <w:rFonts w:ascii="Tahoma" w:hAnsi="Tahoma" w:cs="Tahoma"/>
      <w:sz w:val="16"/>
      <w:szCs w:val="16"/>
    </w:rPr>
  </w:style>
  <w:style w:type="character" w:customStyle="1" w:styleId="70">
    <w:name w:val="Заголовок 7 Знак"/>
    <w:basedOn w:val="a0"/>
    <w:link w:val="7"/>
    <w:rsid w:val="00284B43"/>
    <w:rPr>
      <w:rFonts w:ascii="Calibri" w:eastAsia="Times New Roman" w:hAnsi="Calibri" w:cs="Times New Roman"/>
      <w:sz w:val="24"/>
      <w:szCs w:val="24"/>
    </w:rPr>
  </w:style>
  <w:style w:type="paragraph" w:styleId="aa">
    <w:name w:val="Title"/>
    <w:basedOn w:val="a"/>
    <w:link w:val="ab"/>
    <w:qFormat/>
    <w:rsid w:val="00873EA0"/>
    <w:pPr>
      <w:jc w:val="center"/>
      <w:outlineLvl w:val="0"/>
    </w:pPr>
    <w:rPr>
      <w:szCs w:val="20"/>
    </w:rPr>
  </w:style>
  <w:style w:type="character" w:styleId="ac">
    <w:name w:val="annotation reference"/>
    <w:basedOn w:val="a0"/>
    <w:semiHidden/>
    <w:rsid w:val="00873EA0"/>
    <w:rPr>
      <w:sz w:val="16"/>
      <w:szCs w:val="16"/>
    </w:rPr>
  </w:style>
  <w:style w:type="paragraph" w:styleId="ad">
    <w:name w:val="annotation text"/>
    <w:basedOn w:val="a"/>
    <w:semiHidden/>
    <w:rsid w:val="00873EA0"/>
    <w:rPr>
      <w:sz w:val="20"/>
      <w:szCs w:val="20"/>
    </w:rPr>
  </w:style>
  <w:style w:type="paragraph" w:styleId="ae">
    <w:name w:val="annotation subject"/>
    <w:basedOn w:val="ad"/>
    <w:next w:val="ad"/>
    <w:semiHidden/>
    <w:rsid w:val="00873EA0"/>
    <w:rPr>
      <w:b/>
      <w:bCs/>
    </w:rPr>
  </w:style>
  <w:style w:type="paragraph" w:customStyle="1" w:styleId="ConsNormal">
    <w:name w:val="ConsNormal"/>
    <w:rsid w:val="00873EA0"/>
    <w:pPr>
      <w:widowControl w:val="0"/>
      <w:autoSpaceDE w:val="0"/>
      <w:autoSpaceDN w:val="0"/>
      <w:adjustRightInd w:val="0"/>
      <w:spacing w:before="60"/>
    </w:pPr>
    <w:rPr>
      <w:sz w:val="18"/>
      <w:szCs w:val="18"/>
    </w:rPr>
  </w:style>
  <w:style w:type="character" w:customStyle="1" w:styleId="ab">
    <w:name w:val="Название Знак"/>
    <w:basedOn w:val="a0"/>
    <w:link w:val="aa"/>
    <w:rsid w:val="00677C10"/>
    <w:rPr>
      <w:sz w:val="24"/>
    </w:rPr>
  </w:style>
  <w:style w:type="character" w:customStyle="1" w:styleId="af">
    <w:name w:val="Гипертекстовая ссылка"/>
    <w:basedOn w:val="a0"/>
    <w:uiPriority w:val="99"/>
    <w:rsid w:val="003045B2"/>
    <w:rPr>
      <w:color w:val="008000"/>
    </w:rPr>
  </w:style>
  <w:style w:type="paragraph" w:customStyle="1" w:styleId="af0">
    <w:name w:val="Нормальный (таблица)"/>
    <w:basedOn w:val="a"/>
    <w:next w:val="a"/>
    <w:uiPriority w:val="99"/>
    <w:rsid w:val="003045B2"/>
    <w:pPr>
      <w:autoSpaceDE w:val="0"/>
      <w:autoSpaceDN w:val="0"/>
      <w:adjustRightInd w:val="0"/>
      <w:jc w:val="both"/>
    </w:pPr>
    <w:rPr>
      <w:rFonts w:ascii="Arial" w:hAnsi="Arial" w:cs="Arial"/>
    </w:rPr>
  </w:style>
  <w:style w:type="paragraph" w:styleId="af1">
    <w:name w:val="Revision"/>
    <w:hidden/>
    <w:uiPriority w:val="99"/>
    <w:semiHidden/>
    <w:rsid w:val="00493C7C"/>
    <w:rPr>
      <w:sz w:val="24"/>
      <w:szCs w:val="24"/>
    </w:rPr>
  </w:style>
  <w:style w:type="paragraph" w:styleId="af2">
    <w:name w:val="List Paragraph"/>
    <w:basedOn w:val="a"/>
    <w:uiPriority w:val="34"/>
    <w:qFormat/>
    <w:rsid w:val="00BA7A4E"/>
    <w:pPr>
      <w:spacing w:after="200" w:line="276" w:lineRule="auto"/>
      <w:ind w:left="720"/>
      <w:contextualSpacing/>
    </w:pPr>
    <w:rPr>
      <w:rFonts w:ascii="Calibri" w:hAnsi="Calibri"/>
      <w:sz w:val="22"/>
      <w:szCs w:val="22"/>
    </w:rPr>
  </w:style>
  <w:style w:type="paragraph" w:styleId="af3">
    <w:name w:val="No Spacing"/>
    <w:uiPriority w:val="1"/>
    <w:qFormat/>
    <w:rsid w:val="00976F67"/>
    <w:rPr>
      <w:sz w:val="24"/>
      <w:szCs w:val="24"/>
    </w:rPr>
  </w:style>
  <w:style w:type="table" w:styleId="af4">
    <w:name w:val="Table Grid"/>
    <w:basedOn w:val="a1"/>
    <w:rsid w:val="004D104E"/>
    <w:rPr>
      <w:rFonts w:ascii="Calibri" w:eastAsia="Calibri" w:hAnsi="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ижний колонтитул Знак"/>
    <w:basedOn w:val="a0"/>
    <w:link w:val="a5"/>
    <w:uiPriority w:val="99"/>
    <w:rsid w:val="00900548"/>
    <w:rPr>
      <w:sz w:val="24"/>
      <w:szCs w:val="24"/>
    </w:rPr>
  </w:style>
</w:styles>
</file>

<file path=word/webSettings.xml><?xml version="1.0" encoding="utf-8"?>
<w:webSettings xmlns:r="http://schemas.openxmlformats.org/officeDocument/2006/relationships" xmlns:w="http://schemas.openxmlformats.org/wordprocessingml/2006/main">
  <w:divs>
    <w:div w:id="303243982">
      <w:bodyDiv w:val="1"/>
      <w:marLeft w:val="0"/>
      <w:marRight w:val="0"/>
      <w:marTop w:val="0"/>
      <w:marBottom w:val="0"/>
      <w:divBdr>
        <w:top w:val="none" w:sz="0" w:space="0" w:color="auto"/>
        <w:left w:val="none" w:sz="0" w:space="0" w:color="auto"/>
        <w:bottom w:val="none" w:sz="0" w:space="0" w:color="auto"/>
        <w:right w:val="none" w:sz="0" w:space="0" w:color="auto"/>
      </w:divBdr>
    </w:div>
    <w:div w:id="325863987">
      <w:bodyDiv w:val="1"/>
      <w:marLeft w:val="0"/>
      <w:marRight w:val="0"/>
      <w:marTop w:val="0"/>
      <w:marBottom w:val="0"/>
      <w:divBdr>
        <w:top w:val="none" w:sz="0" w:space="0" w:color="auto"/>
        <w:left w:val="none" w:sz="0" w:space="0" w:color="auto"/>
        <w:bottom w:val="none" w:sz="0" w:space="0" w:color="auto"/>
        <w:right w:val="none" w:sz="0" w:space="0" w:color="auto"/>
      </w:divBdr>
    </w:div>
    <w:div w:id="487399563">
      <w:bodyDiv w:val="1"/>
      <w:marLeft w:val="0"/>
      <w:marRight w:val="0"/>
      <w:marTop w:val="0"/>
      <w:marBottom w:val="0"/>
      <w:divBdr>
        <w:top w:val="none" w:sz="0" w:space="0" w:color="auto"/>
        <w:left w:val="none" w:sz="0" w:space="0" w:color="auto"/>
        <w:bottom w:val="none" w:sz="0" w:space="0" w:color="auto"/>
        <w:right w:val="none" w:sz="0" w:space="0" w:color="auto"/>
      </w:divBdr>
    </w:div>
    <w:div w:id="488518315">
      <w:bodyDiv w:val="1"/>
      <w:marLeft w:val="0"/>
      <w:marRight w:val="0"/>
      <w:marTop w:val="0"/>
      <w:marBottom w:val="0"/>
      <w:divBdr>
        <w:top w:val="none" w:sz="0" w:space="0" w:color="auto"/>
        <w:left w:val="none" w:sz="0" w:space="0" w:color="auto"/>
        <w:bottom w:val="none" w:sz="0" w:space="0" w:color="auto"/>
        <w:right w:val="none" w:sz="0" w:space="0" w:color="auto"/>
      </w:divBdr>
    </w:div>
    <w:div w:id="540097469">
      <w:bodyDiv w:val="1"/>
      <w:marLeft w:val="0"/>
      <w:marRight w:val="0"/>
      <w:marTop w:val="0"/>
      <w:marBottom w:val="0"/>
      <w:divBdr>
        <w:top w:val="none" w:sz="0" w:space="0" w:color="auto"/>
        <w:left w:val="none" w:sz="0" w:space="0" w:color="auto"/>
        <w:bottom w:val="none" w:sz="0" w:space="0" w:color="auto"/>
        <w:right w:val="none" w:sz="0" w:space="0" w:color="auto"/>
      </w:divBdr>
    </w:div>
    <w:div w:id="540556316">
      <w:bodyDiv w:val="1"/>
      <w:marLeft w:val="0"/>
      <w:marRight w:val="0"/>
      <w:marTop w:val="0"/>
      <w:marBottom w:val="0"/>
      <w:divBdr>
        <w:top w:val="none" w:sz="0" w:space="0" w:color="auto"/>
        <w:left w:val="none" w:sz="0" w:space="0" w:color="auto"/>
        <w:bottom w:val="none" w:sz="0" w:space="0" w:color="auto"/>
        <w:right w:val="none" w:sz="0" w:space="0" w:color="auto"/>
      </w:divBdr>
    </w:div>
    <w:div w:id="687176571">
      <w:bodyDiv w:val="1"/>
      <w:marLeft w:val="0"/>
      <w:marRight w:val="0"/>
      <w:marTop w:val="0"/>
      <w:marBottom w:val="0"/>
      <w:divBdr>
        <w:top w:val="none" w:sz="0" w:space="0" w:color="auto"/>
        <w:left w:val="none" w:sz="0" w:space="0" w:color="auto"/>
        <w:bottom w:val="none" w:sz="0" w:space="0" w:color="auto"/>
        <w:right w:val="none" w:sz="0" w:space="0" w:color="auto"/>
      </w:divBdr>
    </w:div>
    <w:div w:id="749698621">
      <w:bodyDiv w:val="1"/>
      <w:marLeft w:val="0"/>
      <w:marRight w:val="0"/>
      <w:marTop w:val="0"/>
      <w:marBottom w:val="0"/>
      <w:divBdr>
        <w:top w:val="none" w:sz="0" w:space="0" w:color="auto"/>
        <w:left w:val="none" w:sz="0" w:space="0" w:color="auto"/>
        <w:bottom w:val="none" w:sz="0" w:space="0" w:color="auto"/>
        <w:right w:val="none" w:sz="0" w:space="0" w:color="auto"/>
      </w:divBdr>
    </w:div>
    <w:div w:id="939920794">
      <w:bodyDiv w:val="1"/>
      <w:marLeft w:val="0"/>
      <w:marRight w:val="0"/>
      <w:marTop w:val="0"/>
      <w:marBottom w:val="0"/>
      <w:divBdr>
        <w:top w:val="none" w:sz="0" w:space="0" w:color="auto"/>
        <w:left w:val="none" w:sz="0" w:space="0" w:color="auto"/>
        <w:bottom w:val="none" w:sz="0" w:space="0" w:color="auto"/>
        <w:right w:val="none" w:sz="0" w:space="0" w:color="auto"/>
      </w:divBdr>
    </w:div>
    <w:div w:id="1015308692">
      <w:bodyDiv w:val="1"/>
      <w:marLeft w:val="0"/>
      <w:marRight w:val="0"/>
      <w:marTop w:val="0"/>
      <w:marBottom w:val="0"/>
      <w:divBdr>
        <w:top w:val="none" w:sz="0" w:space="0" w:color="auto"/>
        <w:left w:val="none" w:sz="0" w:space="0" w:color="auto"/>
        <w:bottom w:val="none" w:sz="0" w:space="0" w:color="auto"/>
        <w:right w:val="none" w:sz="0" w:space="0" w:color="auto"/>
      </w:divBdr>
    </w:div>
    <w:div w:id="1175996771">
      <w:bodyDiv w:val="1"/>
      <w:marLeft w:val="0"/>
      <w:marRight w:val="0"/>
      <w:marTop w:val="0"/>
      <w:marBottom w:val="0"/>
      <w:divBdr>
        <w:top w:val="none" w:sz="0" w:space="0" w:color="auto"/>
        <w:left w:val="none" w:sz="0" w:space="0" w:color="auto"/>
        <w:bottom w:val="none" w:sz="0" w:space="0" w:color="auto"/>
        <w:right w:val="none" w:sz="0" w:space="0" w:color="auto"/>
      </w:divBdr>
    </w:div>
    <w:div w:id="1253976760">
      <w:bodyDiv w:val="1"/>
      <w:marLeft w:val="0"/>
      <w:marRight w:val="0"/>
      <w:marTop w:val="0"/>
      <w:marBottom w:val="0"/>
      <w:divBdr>
        <w:top w:val="none" w:sz="0" w:space="0" w:color="auto"/>
        <w:left w:val="none" w:sz="0" w:space="0" w:color="auto"/>
        <w:bottom w:val="none" w:sz="0" w:space="0" w:color="auto"/>
        <w:right w:val="none" w:sz="0" w:space="0" w:color="auto"/>
      </w:divBdr>
    </w:div>
    <w:div w:id="1293631851">
      <w:bodyDiv w:val="1"/>
      <w:marLeft w:val="0"/>
      <w:marRight w:val="0"/>
      <w:marTop w:val="0"/>
      <w:marBottom w:val="0"/>
      <w:divBdr>
        <w:top w:val="none" w:sz="0" w:space="0" w:color="auto"/>
        <w:left w:val="none" w:sz="0" w:space="0" w:color="auto"/>
        <w:bottom w:val="none" w:sz="0" w:space="0" w:color="auto"/>
        <w:right w:val="none" w:sz="0" w:space="0" w:color="auto"/>
      </w:divBdr>
    </w:div>
    <w:div w:id="1480802134">
      <w:bodyDiv w:val="1"/>
      <w:marLeft w:val="0"/>
      <w:marRight w:val="0"/>
      <w:marTop w:val="0"/>
      <w:marBottom w:val="0"/>
      <w:divBdr>
        <w:top w:val="none" w:sz="0" w:space="0" w:color="auto"/>
        <w:left w:val="none" w:sz="0" w:space="0" w:color="auto"/>
        <w:bottom w:val="none" w:sz="0" w:space="0" w:color="auto"/>
        <w:right w:val="none" w:sz="0" w:space="0" w:color="auto"/>
      </w:divBdr>
    </w:div>
    <w:div w:id="1483504629">
      <w:bodyDiv w:val="1"/>
      <w:marLeft w:val="0"/>
      <w:marRight w:val="0"/>
      <w:marTop w:val="0"/>
      <w:marBottom w:val="0"/>
      <w:divBdr>
        <w:top w:val="none" w:sz="0" w:space="0" w:color="auto"/>
        <w:left w:val="none" w:sz="0" w:space="0" w:color="auto"/>
        <w:bottom w:val="none" w:sz="0" w:space="0" w:color="auto"/>
        <w:right w:val="none" w:sz="0" w:space="0" w:color="auto"/>
      </w:divBdr>
    </w:div>
    <w:div w:id="1513454381">
      <w:bodyDiv w:val="1"/>
      <w:marLeft w:val="0"/>
      <w:marRight w:val="0"/>
      <w:marTop w:val="0"/>
      <w:marBottom w:val="0"/>
      <w:divBdr>
        <w:top w:val="none" w:sz="0" w:space="0" w:color="auto"/>
        <w:left w:val="none" w:sz="0" w:space="0" w:color="auto"/>
        <w:bottom w:val="none" w:sz="0" w:space="0" w:color="auto"/>
        <w:right w:val="none" w:sz="0" w:space="0" w:color="auto"/>
      </w:divBdr>
    </w:div>
    <w:div w:id="1529368632">
      <w:bodyDiv w:val="1"/>
      <w:marLeft w:val="0"/>
      <w:marRight w:val="0"/>
      <w:marTop w:val="0"/>
      <w:marBottom w:val="0"/>
      <w:divBdr>
        <w:top w:val="none" w:sz="0" w:space="0" w:color="auto"/>
        <w:left w:val="none" w:sz="0" w:space="0" w:color="auto"/>
        <w:bottom w:val="none" w:sz="0" w:space="0" w:color="auto"/>
        <w:right w:val="none" w:sz="0" w:space="0" w:color="auto"/>
      </w:divBdr>
    </w:div>
    <w:div w:id="1553153355">
      <w:bodyDiv w:val="1"/>
      <w:marLeft w:val="0"/>
      <w:marRight w:val="0"/>
      <w:marTop w:val="0"/>
      <w:marBottom w:val="0"/>
      <w:divBdr>
        <w:top w:val="none" w:sz="0" w:space="0" w:color="auto"/>
        <w:left w:val="none" w:sz="0" w:space="0" w:color="auto"/>
        <w:bottom w:val="none" w:sz="0" w:space="0" w:color="auto"/>
        <w:right w:val="none" w:sz="0" w:space="0" w:color="auto"/>
      </w:divBdr>
    </w:div>
    <w:div w:id="1615595638">
      <w:bodyDiv w:val="1"/>
      <w:marLeft w:val="0"/>
      <w:marRight w:val="0"/>
      <w:marTop w:val="0"/>
      <w:marBottom w:val="0"/>
      <w:divBdr>
        <w:top w:val="none" w:sz="0" w:space="0" w:color="auto"/>
        <w:left w:val="none" w:sz="0" w:space="0" w:color="auto"/>
        <w:bottom w:val="none" w:sz="0" w:space="0" w:color="auto"/>
        <w:right w:val="none" w:sz="0" w:space="0" w:color="auto"/>
      </w:divBdr>
    </w:div>
    <w:div w:id="1641957102">
      <w:bodyDiv w:val="1"/>
      <w:marLeft w:val="0"/>
      <w:marRight w:val="0"/>
      <w:marTop w:val="0"/>
      <w:marBottom w:val="0"/>
      <w:divBdr>
        <w:top w:val="none" w:sz="0" w:space="0" w:color="auto"/>
        <w:left w:val="none" w:sz="0" w:space="0" w:color="auto"/>
        <w:bottom w:val="none" w:sz="0" w:space="0" w:color="auto"/>
        <w:right w:val="none" w:sz="0" w:space="0" w:color="auto"/>
      </w:divBdr>
    </w:div>
    <w:div w:id="1823236920">
      <w:bodyDiv w:val="1"/>
      <w:marLeft w:val="0"/>
      <w:marRight w:val="0"/>
      <w:marTop w:val="0"/>
      <w:marBottom w:val="0"/>
      <w:divBdr>
        <w:top w:val="none" w:sz="0" w:space="0" w:color="auto"/>
        <w:left w:val="none" w:sz="0" w:space="0" w:color="auto"/>
        <w:bottom w:val="none" w:sz="0" w:space="0" w:color="auto"/>
        <w:right w:val="none" w:sz="0" w:space="0" w:color="auto"/>
      </w:divBdr>
    </w:div>
    <w:div w:id="192467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garantF1://10005712.72000" TargetMode="External"/><Relationship Id="rId4" Type="http://schemas.openxmlformats.org/officeDocument/2006/relationships/settings" Target="settings.xml"/><Relationship Id="rId9" Type="http://schemas.openxmlformats.org/officeDocument/2006/relationships/oleObject" Target="embeddings/_____Microsoft_Office_Excel_97-20031.xls"/><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0EE8DC-0689-48FF-939A-B7C6B9ADF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2424</TotalTime>
  <Pages>23</Pages>
  <Words>5423</Words>
  <Characters>34648</Characters>
  <Application>Microsoft Office Word</Application>
  <DocSecurity>0</DocSecurity>
  <Lines>288</Lines>
  <Paragraphs>79</Paragraphs>
  <ScaleCrop>false</ScaleCrop>
  <HeadingPairs>
    <vt:vector size="2" baseType="variant">
      <vt:variant>
        <vt:lpstr>Название</vt:lpstr>
      </vt:variant>
      <vt:variant>
        <vt:i4>1</vt:i4>
      </vt:variant>
    </vt:vector>
  </HeadingPairs>
  <TitlesOfParts>
    <vt:vector size="1" baseType="lpstr">
      <vt:lpstr>УТВЕРЖДЁН</vt:lpstr>
    </vt:vector>
  </TitlesOfParts>
  <Company>YKF</Company>
  <LinksUpToDate>false</LinksUpToDate>
  <CharactersWithSpaces>39992</CharactersWithSpaces>
  <SharedDoc>false</SharedDoc>
  <HLinks>
    <vt:vector size="12" baseType="variant">
      <vt:variant>
        <vt:i4>7667764</vt:i4>
      </vt:variant>
      <vt:variant>
        <vt:i4>6</vt:i4>
      </vt:variant>
      <vt:variant>
        <vt:i4>0</vt:i4>
      </vt:variant>
      <vt:variant>
        <vt:i4>5</vt:i4>
      </vt:variant>
      <vt:variant>
        <vt:lpwstr>garantf1://12026459.132222/</vt:lpwstr>
      </vt:variant>
      <vt:variant>
        <vt:lpwstr/>
      </vt:variant>
      <vt:variant>
        <vt:i4>4587524</vt:i4>
      </vt:variant>
      <vt:variant>
        <vt:i4>3</vt:i4>
      </vt:variant>
      <vt:variant>
        <vt:i4>0</vt:i4>
      </vt:variant>
      <vt:variant>
        <vt:i4>5</vt:i4>
      </vt:variant>
      <vt:variant>
        <vt:lpwstr>garantf1://12026459.1000/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creator>econom4</dc:creator>
  <cp:lastModifiedBy>Bessonov_S</cp:lastModifiedBy>
  <cp:revision>259</cp:revision>
  <cp:lastPrinted>2020-05-18T08:42:00Z</cp:lastPrinted>
  <dcterms:created xsi:type="dcterms:W3CDTF">2015-06-10T07:49:00Z</dcterms:created>
  <dcterms:modified xsi:type="dcterms:W3CDTF">2020-05-18T08:43:00Z</dcterms:modified>
</cp:coreProperties>
</file>