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0391D" w:rsidRDefault="008E32DB" w:rsidP="0060391D">
      <w:pPr>
        <w:ind w:firstLine="993"/>
        <w:rPr>
          <w:color w:val="000000"/>
          <w:szCs w:val="24"/>
        </w:rPr>
      </w:pPr>
      <w:bookmarkStart w:id="0" w:name="_GoBack"/>
      <w:bookmarkEnd w:id="0"/>
      <w:r>
        <w:t xml:space="preserve"> </w:t>
      </w:r>
      <w:r w:rsidR="00333ED4">
        <w:t>В</w:t>
      </w:r>
      <w:r w:rsidRPr="008E32DB">
        <w:t xml:space="preserve"> ООО «Объединённые кондитеры» в первом полугодии 2023 года проведена специальная оценка условий труда (далее </w:t>
      </w:r>
      <w:r w:rsidR="00333ED4">
        <w:t xml:space="preserve">- </w:t>
      </w:r>
      <w:r w:rsidRPr="008E32DB">
        <w:t>СОУТ) на 557 рабочих местах</w:t>
      </w:r>
      <w:r w:rsidR="00333ED4">
        <w:t xml:space="preserve">. По результатам проведенной СОУТ - </w:t>
      </w:r>
      <w:r w:rsidRPr="008E32DB">
        <w:t>класс условий труда 2</w:t>
      </w:r>
      <w:r w:rsidR="00333ED4">
        <w:t>, что является допустимыми условиями труда.</w:t>
      </w:r>
      <w:r w:rsidRPr="008E32DB">
        <w:t xml:space="preserve"> </w:t>
      </w:r>
      <w:r w:rsidRPr="008E32DB">
        <w:rPr>
          <w:color w:val="000000"/>
          <w:szCs w:val="24"/>
        </w:rPr>
        <w:t>Компания проводившая СОУТ ООО «Экспертный центр специальной оценки условий труда</w:t>
      </w:r>
      <w:r w:rsidR="00333ED4">
        <w:rPr>
          <w:color w:val="000000"/>
          <w:szCs w:val="24"/>
        </w:rPr>
        <w:t>»</w:t>
      </w:r>
      <w:r w:rsidRPr="008E32DB">
        <w:rPr>
          <w:color w:val="000000"/>
          <w:szCs w:val="24"/>
        </w:rPr>
        <w:t xml:space="preserve"> имеет аттестат аккредитации № РОСС </w:t>
      </w:r>
      <w:r w:rsidRPr="008E32DB">
        <w:rPr>
          <w:color w:val="000000"/>
          <w:szCs w:val="24"/>
          <w:lang w:val="en-US"/>
        </w:rPr>
        <w:t>RU</w:t>
      </w:r>
      <w:r w:rsidRPr="008E32DB">
        <w:rPr>
          <w:color w:val="000000"/>
          <w:szCs w:val="24"/>
        </w:rPr>
        <w:t>.00001/21</w:t>
      </w:r>
      <w:r w:rsidRPr="008E32DB">
        <w:rPr>
          <w:color w:val="000000"/>
          <w:szCs w:val="24"/>
          <w:lang w:val="en-US"/>
        </w:rPr>
        <w:t>CO</w:t>
      </w:r>
      <w:r w:rsidRPr="008E32DB">
        <w:rPr>
          <w:color w:val="000000"/>
          <w:szCs w:val="24"/>
        </w:rPr>
        <w:t>01 выдан от 07.12.2017</w:t>
      </w:r>
      <w:r w:rsidR="00333ED4">
        <w:rPr>
          <w:color w:val="000000"/>
          <w:szCs w:val="24"/>
        </w:rPr>
        <w:t xml:space="preserve"> </w:t>
      </w:r>
      <w:r w:rsidRPr="008E32DB">
        <w:rPr>
          <w:color w:val="000000"/>
          <w:szCs w:val="24"/>
        </w:rPr>
        <w:t>года.</w:t>
      </w:r>
    </w:p>
    <w:p w:rsidR="0060391D" w:rsidRPr="0060391D" w:rsidRDefault="0060391D" w:rsidP="0060391D">
      <w:pPr>
        <w:ind w:firstLine="993"/>
        <w:rPr>
          <w:color w:val="000000"/>
          <w:szCs w:val="24"/>
        </w:rPr>
      </w:pPr>
    </w:p>
    <w:p w:rsidR="000F0714" w:rsidRPr="00E45321" w:rsidRDefault="000F0714" w:rsidP="000F0714">
      <w:pPr>
        <w:pStyle w:val="a7"/>
        <w:jc w:val="center"/>
      </w:pPr>
      <w:r w:rsidRPr="00E45321">
        <w:t xml:space="preserve">Сводная ведомость результатов </w:t>
      </w:r>
      <w:r w:rsidR="004654AF" w:rsidRPr="00E45321">
        <w:t xml:space="preserve">проведения </w:t>
      </w:r>
      <w:r w:rsidRPr="00E45321">
        <w:t>специальной оценки условий труда</w:t>
      </w:r>
    </w:p>
    <w:p w:rsidR="00B3448B" w:rsidRPr="00E45321" w:rsidRDefault="00B3448B" w:rsidP="00B3448B"/>
    <w:p w:rsidR="00B3448B" w:rsidRPr="00E45321" w:rsidRDefault="00B3448B" w:rsidP="00B3448B">
      <w:r w:rsidRPr="00E45321">
        <w:t>Наименование организации:</w:t>
      </w:r>
      <w:r w:rsidRPr="00E45321">
        <w:rPr>
          <w:rStyle w:val="a9"/>
        </w:rPr>
        <w:t xml:space="preserve"> </w:t>
      </w:r>
      <w:fldSimple w:instr=" DOCVARIABLE ceh_info \* MERGEFORMAT ">
        <w:r w:rsidR="00144323" w:rsidRPr="00144323">
          <w:rPr>
            <w:rStyle w:val="a9"/>
          </w:rPr>
          <w:t xml:space="preserve">Общество с ограниченной ответственностью </w:t>
        </w:r>
        <w:r w:rsidR="00333ED4">
          <w:rPr>
            <w:rStyle w:val="a9"/>
          </w:rPr>
          <w:t>"</w:t>
        </w:r>
        <w:r w:rsidR="00144323" w:rsidRPr="00144323">
          <w:rPr>
            <w:rStyle w:val="a9"/>
          </w:rPr>
          <w:t>Объединенные кондитеры" Управляющая компания</w:t>
        </w:r>
      </w:fldSimple>
      <w:r w:rsidRPr="00E45321">
        <w:rPr>
          <w:rStyle w:val="a9"/>
        </w:rPr>
        <w:t> </w:t>
      </w:r>
    </w:p>
    <w:p w:rsidR="00F06873" w:rsidRPr="00E45321" w:rsidRDefault="00F06873" w:rsidP="004654AF">
      <w:pPr>
        <w:suppressAutoHyphens/>
        <w:jc w:val="right"/>
      </w:pPr>
      <w:r w:rsidRPr="00E45321">
        <w:t>Таблица 1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8"/>
        <w:gridCol w:w="1126"/>
        <w:gridCol w:w="2835"/>
        <w:gridCol w:w="1063"/>
        <w:gridCol w:w="1064"/>
        <w:gridCol w:w="1169"/>
        <w:gridCol w:w="1169"/>
        <w:gridCol w:w="1169"/>
        <w:gridCol w:w="1170"/>
        <w:gridCol w:w="1069"/>
      </w:tblGrid>
      <w:tr w:rsidR="004654AF" w:rsidRPr="00E45321" w:rsidTr="00E45321">
        <w:trPr>
          <w:trHeight w:val="475"/>
          <w:jc w:val="center"/>
        </w:trPr>
        <w:tc>
          <w:tcPr>
            <w:tcW w:w="3519" w:type="dxa"/>
            <w:vMerge w:val="restart"/>
            <w:vAlign w:val="center"/>
          </w:tcPr>
          <w:p w:rsidR="004654AF" w:rsidRPr="00E45321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1" w:name="table1"/>
            <w:bookmarkEnd w:id="1"/>
            <w:r w:rsidRPr="00E45321">
              <w:rPr>
                <w:rFonts w:ascii="Times New Roman" w:hAnsi="Times New Roman"/>
                <w:sz w:val="20"/>
                <w:szCs w:val="20"/>
              </w:rPr>
              <w:t>Наименование</w:t>
            </w:r>
          </w:p>
        </w:tc>
        <w:tc>
          <w:tcPr>
            <w:tcW w:w="3961" w:type="dxa"/>
            <w:gridSpan w:val="2"/>
            <w:vMerge w:val="restart"/>
            <w:vAlign w:val="center"/>
          </w:tcPr>
          <w:p w:rsidR="004654AF" w:rsidRPr="00E45321" w:rsidRDefault="004654AF" w:rsidP="00F50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работников, занятых на этих рабочих местах</w:t>
            </w:r>
          </w:p>
        </w:tc>
        <w:tc>
          <w:tcPr>
            <w:tcW w:w="7873" w:type="dxa"/>
            <w:gridSpan w:val="7"/>
            <w:vAlign w:val="center"/>
          </w:tcPr>
          <w:p w:rsidR="004654AF" w:rsidRPr="00E45321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Количество рабочих мест и численность занятых на них работников по классам (подклассам) условий труда из числа рабочих мест, указанных в графе 3 (единиц)</w:t>
            </w:r>
          </w:p>
        </w:tc>
      </w:tr>
      <w:tr w:rsidR="004654AF" w:rsidRPr="00E45321" w:rsidTr="00E45321">
        <w:trPr>
          <w:trHeight w:val="339"/>
          <w:jc w:val="center"/>
        </w:trPr>
        <w:tc>
          <w:tcPr>
            <w:tcW w:w="3519" w:type="dxa"/>
            <w:vMerge/>
            <w:vAlign w:val="center"/>
          </w:tcPr>
          <w:p w:rsidR="004654AF" w:rsidRPr="00E453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961" w:type="dxa"/>
            <w:gridSpan w:val="2"/>
            <w:vMerge/>
            <w:vAlign w:val="center"/>
          </w:tcPr>
          <w:p w:rsidR="004654AF" w:rsidRPr="00E45321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3" w:type="dxa"/>
            <w:vMerge w:val="restart"/>
            <w:vAlign w:val="center"/>
          </w:tcPr>
          <w:p w:rsidR="004654AF" w:rsidRPr="00E453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класс 1</w:t>
            </w:r>
          </w:p>
        </w:tc>
        <w:tc>
          <w:tcPr>
            <w:tcW w:w="1064" w:type="dxa"/>
            <w:vMerge w:val="restart"/>
            <w:vAlign w:val="center"/>
          </w:tcPr>
          <w:p w:rsidR="004654AF" w:rsidRPr="00E453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класс 2</w:t>
            </w:r>
          </w:p>
        </w:tc>
        <w:tc>
          <w:tcPr>
            <w:tcW w:w="4677" w:type="dxa"/>
            <w:gridSpan w:val="4"/>
            <w:vAlign w:val="center"/>
          </w:tcPr>
          <w:p w:rsidR="004654AF" w:rsidRPr="00E453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класс 3</w:t>
            </w:r>
          </w:p>
        </w:tc>
        <w:tc>
          <w:tcPr>
            <w:tcW w:w="1069" w:type="dxa"/>
            <w:vMerge w:val="restart"/>
            <w:vAlign w:val="center"/>
          </w:tcPr>
          <w:p w:rsidR="004654AF" w:rsidRPr="00E453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класс 4</w:t>
            </w:r>
          </w:p>
        </w:tc>
      </w:tr>
      <w:tr w:rsidR="00AF1EDF" w:rsidRPr="00E45321" w:rsidTr="00E45321">
        <w:trPr>
          <w:trHeight w:val="313"/>
          <w:jc w:val="center"/>
        </w:trPr>
        <w:tc>
          <w:tcPr>
            <w:tcW w:w="3519" w:type="dxa"/>
            <w:vMerge/>
            <w:vAlign w:val="center"/>
          </w:tcPr>
          <w:p w:rsidR="00AF1EDF" w:rsidRPr="00E453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26" w:type="dxa"/>
            <w:vAlign w:val="center"/>
          </w:tcPr>
          <w:p w:rsidR="00AF1EDF" w:rsidRPr="00E45321" w:rsidRDefault="004654AF" w:rsidP="004654A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2835" w:type="dxa"/>
            <w:vAlign w:val="center"/>
          </w:tcPr>
          <w:p w:rsidR="00AF1EDF" w:rsidRPr="00E45321" w:rsidRDefault="004654AF" w:rsidP="004654AF">
            <w:pPr>
              <w:pStyle w:val="a6"/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в том числе на которых проведена специальная оценка условий труда</w:t>
            </w:r>
          </w:p>
        </w:tc>
        <w:tc>
          <w:tcPr>
            <w:tcW w:w="1063" w:type="dxa"/>
            <w:vMerge/>
            <w:vAlign w:val="center"/>
          </w:tcPr>
          <w:p w:rsidR="00AF1EDF" w:rsidRPr="00E453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64" w:type="dxa"/>
            <w:vMerge/>
            <w:vAlign w:val="center"/>
          </w:tcPr>
          <w:p w:rsidR="00AF1EDF" w:rsidRPr="00E453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69" w:type="dxa"/>
            <w:vAlign w:val="center"/>
          </w:tcPr>
          <w:p w:rsidR="00AF1EDF" w:rsidRPr="00E453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3.1</w:t>
            </w:r>
          </w:p>
        </w:tc>
        <w:tc>
          <w:tcPr>
            <w:tcW w:w="1169" w:type="dxa"/>
            <w:vAlign w:val="center"/>
          </w:tcPr>
          <w:p w:rsidR="00AF1EDF" w:rsidRPr="00E453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3.2</w:t>
            </w:r>
          </w:p>
        </w:tc>
        <w:tc>
          <w:tcPr>
            <w:tcW w:w="1169" w:type="dxa"/>
            <w:vAlign w:val="center"/>
          </w:tcPr>
          <w:p w:rsidR="00AF1EDF" w:rsidRPr="00E453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3.3</w:t>
            </w:r>
          </w:p>
        </w:tc>
        <w:tc>
          <w:tcPr>
            <w:tcW w:w="1170" w:type="dxa"/>
            <w:vAlign w:val="center"/>
          </w:tcPr>
          <w:p w:rsidR="00AF1EDF" w:rsidRPr="00E453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3.4.</w:t>
            </w:r>
          </w:p>
        </w:tc>
        <w:tc>
          <w:tcPr>
            <w:tcW w:w="1069" w:type="dxa"/>
            <w:vMerge/>
            <w:vAlign w:val="center"/>
          </w:tcPr>
          <w:p w:rsidR="00AF1EDF" w:rsidRPr="00E453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F1EDF" w:rsidRPr="00E45321" w:rsidTr="00E45321">
        <w:trPr>
          <w:jc w:val="center"/>
        </w:trPr>
        <w:tc>
          <w:tcPr>
            <w:tcW w:w="3519" w:type="dxa"/>
            <w:vAlign w:val="center"/>
          </w:tcPr>
          <w:p w:rsidR="00AF1EDF" w:rsidRPr="00E453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126" w:type="dxa"/>
            <w:vAlign w:val="center"/>
          </w:tcPr>
          <w:p w:rsidR="00AF1EDF" w:rsidRPr="00E45321" w:rsidRDefault="00AF1ED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5" w:type="dxa"/>
            <w:vAlign w:val="center"/>
          </w:tcPr>
          <w:p w:rsidR="00AF1EDF" w:rsidRPr="00E45321" w:rsidRDefault="004654AF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063" w:type="dxa"/>
            <w:vAlign w:val="center"/>
          </w:tcPr>
          <w:p w:rsidR="00AF1EDF" w:rsidRPr="00E453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064" w:type="dxa"/>
            <w:vAlign w:val="center"/>
          </w:tcPr>
          <w:p w:rsidR="00AF1EDF" w:rsidRPr="00E453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169" w:type="dxa"/>
            <w:vAlign w:val="center"/>
          </w:tcPr>
          <w:p w:rsidR="00AF1EDF" w:rsidRPr="00E453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169" w:type="dxa"/>
            <w:vAlign w:val="center"/>
          </w:tcPr>
          <w:p w:rsidR="00AF1EDF" w:rsidRPr="00E453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169" w:type="dxa"/>
            <w:vAlign w:val="center"/>
          </w:tcPr>
          <w:p w:rsidR="00AF1EDF" w:rsidRPr="00E453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70" w:type="dxa"/>
            <w:vAlign w:val="center"/>
          </w:tcPr>
          <w:p w:rsidR="00AF1EDF" w:rsidRPr="00E453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069" w:type="dxa"/>
            <w:vAlign w:val="center"/>
          </w:tcPr>
          <w:p w:rsidR="00AF1EDF" w:rsidRPr="00E45321" w:rsidRDefault="004654AF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45321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AF1EDF" w:rsidRPr="00E45321" w:rsidTr="00E45321">
        <w:trPr>
          <w:jc w:val="center"/>
        </w:trPr>
        <w:tc>
          <w:tcPr>
            <w:tcW w:w="3519" w:type="dxa"/>
            <w:vAlign w:val="center"/>
          </w:tcPr>
          <w:p w:rsidR="00AF1EDF" w:rsidRPr="00E453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2" w:name="pos1"/>
            <w:bookmarkEnd w:id="2"/>
            <w:r w:rsidRPr="00E45321">
              <w:rPr>
                <w:rFonts w:ascii="Times New Roman" w:hAnsi="Times New Roman"/>
                <w:sz w:val="20"/>
                <w:szCs w:val="20"/>
              </w:rPr>
              <w:t>Рабочие места (ед.)</w:t>
            </w:r>
          </w:p>
        </w:tc>
        <w:tc>
          <w:tcPr>
            <w:tcW w:w="1126" w:type="dxa"/>
            <w:vAlign w:val="center"/>
          </w:tcPr>
          <w:p w:rsidR="00AF1EDF" w:rsidRPr="00E45321" w:rsidRDefault="0014432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557</w:t>
            </w:r>
          </w:p>
        </w:tc>
        <w:tc>
          <w:tcPr>
            <w:tcW w:w="2835" w:type="dxa"/>
            <w:vAlign w:val="center"/>
          </w:tcPr>
          <w:p w:rsidR="00AF1EDF" w:rsidRPr="00E45321" w:rsidRDefault="0014432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557</w:t>
            </w:r>
          </w:p>
        </w:tc>
        <w:tc>
          <w:tcPr>
            <w:tcW w:w="1063" w:type="dxa"/>
            <w:vAlign w:val="center"/>
          </w:tcPr>
          <w:p w:rsidR="00AF1EDF" w:rsidRPr="00E45321" w:rsidRDefault="0014432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E45321" w:rsidRDefault="0014432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557</w:t>
            </w:r>
          </w:p>
        </w:tc>
        <w:tc>
          <w:tcPr>
            <w:tcW w:w="1169" w:type="dxa"/>
            <w:vAlign w:val="center"/>
          </w:tcPr>
          <w:p w:rsidR="00AF1EDF" w:rsidRPr="00E45321" w:rsidRDefault="0014432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E45321" w:rsidRDefault="0014432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E45321" w:rsidRDefault="0014432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E45321" w:rsidRDefault="0014432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E45321" w:rsidRDefault="0014432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E45321" w:rsidTr="00E45321">
        <w:trPr>
          <w:jc w:val="center"/>
        </w:trPr>
        <w:tc>
          <w:tcPr>
            <w:tcW w:w="3519" w:type="dxa"/>
            <w:vAlign w:val="center"/>
          </w:tcPr>
          <w:p w:rsidR="00AF1EDF" w:rsidRPr="00E453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3" w:name="pos2"/>
            <w:bookmarkEnd w:id="3"/>
            <w:r w:rsidRPr="00E45321">
              <w:rPr>
                <w:rFonts w:ascii="Times New Roman" w:hAnsi="Times New Roman"/>
                <w:sz w:val="20"/>
                <w:szCs w:val="20"/>
              </w:rPr>
              <w:t>Работники, занятые на рабочих местах (чел.)</w:t>
            </w:r>
          </w:p>
        </w:tc>
        <w:tc>
          <w:tcPr>
            <w:tcW w:w="1126" w:type="dxa"/>
            <w:vAlign w:val="center"/>
          </w:tcPr>
          <w:p w:rsidR="00AF1EDF" w:rsidRPr="00E45321" w:rsidRDefault="0014432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557</w:t>
            </w:r>
          </w:p>
        </w:tc>
        <w:tc>
          <w:tcPr>
            <w:tcW w:w="2835" w:type="dxa"/>
            <w:vAlign w:val="center"/>
          </w:tcPr>
          <w:p w:rsidR="00AF1EDF" w:rsidRPr="00E45321" w:rsidRDefault="0014432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557</w:t>
            </w:r>
          </w:p>
        </w:tc>
        <w:tc>
          <w:tcPr>
            <w:tcW w:w="1063" w:type="dxa"/>
            <w:vAlign w:val="center"/>
          </w:tcPr>
          <w:p w:rsidR="00AF1EDF" w:rsidRPr="00E45321" w:rsidRDefault="0014432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E45321" w:rsidRDefault="0014432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557</w:t>
            </w:r>
          </w:p>
        </w:tc>
        <w:tc>
          <w:tcPr>
            <w:tcW w:w="1169" w:type="dxa"/>
            <w:vAlign w:val="center"/>
          </w:tcPr>
          <w:p w:rsidR="00AF1EDF" w:rsidRPr="00E45321" w:rsidRDefault="0014432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E45321" w:rsidRDefault="0014432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E45321" w:rsidRDefault="0014432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E45321" w:rsidRDefault="0014432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E45321" w:rsidRDefault="0014432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E45321" w:rsidTr="00E45321">
        <w:trPr>
          <w:jc w:val="center"/>
        </w:trPr>
        <w:tc>
          <w:tcPr>
            <w:tcW w:w="3519" w:type="dxa"/>
            <w:vAlign w:val="center"/>
          </w:tcPr>
          <w:p w:rsidR="00AF1EDF" w:rsidRPr="00E453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4" w:name="pos3"/>
            <w:bookmarkEnd w:id="4"/>
            <w:r w:rsidRPr="00E45321">
              <w:rPr>
                <w:rFonts w:ascii="Times New Roman" w:hAnsi="Times New Roman"/>
                <w:sz w:val="20"/>
                <w:szCs w:val="20"/>
              </w:rPr>
              <w:t>из них женщин</w:t>
            </w:r>
          </w:p>
        </w:tc>
        <w:tc>
          <w:tcPr>
            <w:tcW w:w="1126" w:type="dxa"/>
            <w:vAlign w:val="center"/>
          </w:tcPr>
          <w:p w:rsidR="00AF1EDF" w:rsidRPr="00E45321" w:rsidRDefault="0014432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276</w:t>
            </w:r>
          </w:p>
        </w:tc>
        <w:tc>
          <w:tcPr>
            <w:tcW w:w="2835" w:type="dxa"/>
            <w:vAlign w:val="center"/>
          </w:tcPr>
          <w:p w:rsidR="00AF1EDF" w:rsidRPr="00E45321" w:rsidRDefault="0014432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276</w:t>
            </w:r>
          </w:p>
        </w:tc>
        <w:tc>
          <w:tcPr>
            <w:tcW w:w="1063" w:type="dxa"/>
            <w:vAlign w:val="center"/>
          </w:tcPr>
          <w:p w:rsidR="00AF1EDF" w:rsidRPr="00E45321" w:rsidRDefault="0014432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E45321" w:rsidRDefault="0014432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276</w:t>
            </w:r>
          </w:p>
        </w:tc>
        <w:tc>
          <w:tcPr>
            <w:tcW w:w="1169" w:type="dxa"/>
            <w:vAlign w:val="center"/>
          </w:tcPr>
          <w:p w:rsidR="00AF1EDF" w:rsidRPr="00E45321" w:rsidRDefault="0014432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E45321" w:rsidRDefault="0014432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E45321" w:rsidRDefault="0014432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E45321" w:rsidRDefault="0014432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E45321" w:rsidRDefault="0014432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E45321" w:rsidTr="00E45321">
        <w:trPr>
          <w:jc w:val="center"/>
        </w:trPr>
        <w:tc>
          <w:tcPr>
            <w:tcW w:w="3519" w:type="dxa"/>
            <w:vAlign w:val="center"/>
          </w:tcPr>
          <w:p w:rsidR="00AF1EDF" w:rsidRPr="00E453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5" w:name="pos4"/>
            <w:bookmarkEnd w:id="5"/>
            <w:r w:rsidRPr="00E45321">
              <w:rPr>
                <w:rFonts w:ascii="Times New Roman" w:hAnsi="Times New Roman"/>
                <w:sz w:val="20"/>
                <w:szCs w:val="20"/>
              </w:rPr>
              <w:t>из них лиц в возрасте до 18 лет</w:t>
            </w:r>
          </w:p>
        </w:tc>
        <w:tc>
          <w:tcPr>
            <w:tcW w:w="1126" w:type="dxa"/>
            <w:vAlign w:val="center"/>
          </w:tcPr>
          <w:p w:rsidR="00AF1EDF" w:rsidRPr="00E45321" w:rsidRDefault="0014432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835" w:type="dxa"/>
            <w:vAlign w:val="center"/>
          </w:tcPr>
          <w:p w:rsidR="00AF1EDF" w:rsidRPr="00E45321" w:rsidRDefault="0014432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E45321" w:rsidRDefault="0014432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E45321" w:rsidRDefault="0014432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E45321" w:rsidRDefault="0014432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E45321" w:rsidRDefault="0014432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E45321" w:rsidRDefault="0014432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E45321" w:rsidRDefault="0014432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E45321" w:rsidRDefault="0014432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AF1EDF" w:rsidRPr="00E45321" w:rsidTr="00E45321">
        <w:trPr>
          <w:jc w:val="center"/>
        </w:trPr>
        <w:tc>
          <w:tcPr>
            <w:tcW w:w="3519" w:type="dxa"/>
            <w:vAlign w:val="center"/>
          </w:tcPr>
          <w:p w:rsidR="00AF1EDF" w:rsidRPr="00E45321" w:rsidRDefault="00AF1EDF" w:rsidP="00F06873">
            <w:pPr>
              <w:pStyle w:val="a6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bookmarkStart w:id="6" w:name="pos5"/>
            <w:bookmarkEnd w:id="6"/>
            <w:r w:rsidRPr="00E45321">
              <w:rPr>
                <w:rFonts w:ascii="Times New Roman" w:hAnsi="Times New Roman"/>
                <w:sz w:val="20"/>
                <w:szCs w:val="20"/>
              </w:rPr>
              <w:t>из них инвалидов</w:t>
            </w:r>
          </w:p>
        </w:tc>
        <w:tc>
          <w:tcPr>
            <w:tcW w:w="1126" w:type="dxa"/>
            <w:vAlign w:val="center"/>
          </w:tcPr>
          <w:p w:rsidR="00AF1EDF" w:rsidRPr="00E45321" w:rsidRDefault="0014432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835" w:type="dxa"/>
            <w:vAlign w:val="center"/>
          </w:tcPr>
          <w:p w:rsidR="00AF1EDF" w:rsidRPr="00E45321" w:rsidRDefault="00144323" w:rsidP="00AF1EDF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3" w:type="dxa"/>
            <w:vAlign w:val="center"/>
          </w:tcPr>
          <w:p w:rsidR="00AF1EDF" w:rsidRPr="00E45321" w:rsidRDefault="0014432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4" w:type="dxa"/>
            <w:vAlign w:val="center"/>
          </w:tcPr>
          <w:p w:rsidR="00AF1EDF" w:rsidRPr="00E45321" w:rsidRDefault="0014432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E45321" w:rsidRDefault="0014432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E45321" w:rsidRDefault="0014432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69" w:type="dxa"/>
            <w:vAlign w:val="center"/>
          </w:tcPr>
          <w:p w:rsidR="00AF1EDF" w:rsidRPr="00E45321" w:rsidRDefault="0014432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170" w:type="dxa"/>
            <w:vAlign w:val="center"/>
          </w:tcPr>
          <w:p w:rsidR="00AF1EDF" w:rsidRPr="00E45321" w:rsidRDefault="0014432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069" w:type="dxa"/>
            <w:vAlign w:val="center"/>
          </w:tcPr>
          <w:p w:rsidR="00AF1EDF" w:rsidRPr="00E45321" w:rsidRDefault="00144323" w:rsidP="00F06873">
            <w:pPr>
              <w:pStyle w:val="a6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</w:tbl>
    <w:p w:rsidR="00F06873" w:rsidRPr="00E45321" w:rsidRDefault="00F06873" w:rsidP="00F06873">
      <w:pPr>
        <w:pStyle w:val="a6"/>
        <w:jc w:val="both"/>
        <w:rPr>
          <w:rFonts w:ascii="Times New Roman" w:hAnsi="Times New Roman"/>
          <w:b/>
          <w:sz w:val="28"/>
          <w:szCs w:val="28"/>
        </w:rPr>
      </w:pPr>
    </w:p>
    <w:p w:rsidR="00F06873" w:rsidRPr="00E45321" w:rsidRDefault="00F06873" w:rsidP="00F06873">
      <w:pPr>
        <w:jc w:val="right"/>
      </w:pPr>
      <w:r w:rsidRPr="00E45321">
        <w:t>Таблица 2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1"/>
        <w:gridCol w:w="2655"/>
        <w:gridCol w:w="475"/>
        <w:gridCol w:w="476"/>
        <w:gridCol w:w="475"/>
        <w:gridCol w:w="476"/>
        <w:gridCol w:w="475"/>
        <w:gridCol w:w="476"/>
        <w:gridCol w:w="476"/>
        <w:gridCol w:w="475"/>
        <w:gridCol w:w="476"/>
        <w:gridCol w:w="475"/>
        <w:gridCol w:w="476"/>
        <w:gridCol w:w="475"/>
        <w:gridCol w:w="476"/>
        <w:gridCol w:w="662"/>
        <w:gridCol w:w="567"/>
        <w:gridCol w:w="708"/>
        <w:gridCol w:w="567"/>
        <w:gridCol w:w="567"/>
        <w:gridCol w:w="567"/>
        <w:gridCol w:w="567"/>
        <w:gridCol w:w="567"/>
        <w:gridCol w:w="502"/>
      </w:tblGrid>
      <w:tr w:rsidR="00F06873" w:rsidRPr="00E45321" w:rsidTr="00E45321">
        <w:trPr>
          <w:cantSplit/>
          <w:trHeight w:val="245"/>
        </w:trPr>
        <w:tc>
          <w:tcPr>
            <w:tcW w:w="1241" w:type="dxa"/>
            <w:vMerge w:val="restart"/>
            <w:shd w:val="clear" w:color="auto" w:fill="auto"/>
            <w:vAlign w:val="center"/>
          </w:tcPr>
          <w:p w:rsidR="00F06873" w:rsidRPr="00E45321" w:rsidRDefault="004654AF" w:rsidP="00F06873">
            <w:pPr>
              <w:jc w:val="center"/>
              <w:rPr>
                <w:sz w:val="20"/>
              </w:rPr>
            </w:pPr>
            <w:r w:rsidRPr="00E45321">
              <w:rPr>
                <w:color w:val="000000"/>
                <w:sz w:val="20"/>
              </w:rPr>
              <w:t>Индиви</w:t>
            </w:r>
            <w:r w:rsidRPr="00E45321">
              <w:rPr>
                <w:color w:val="000000"/>
                <w:sz w:val="20"/>
              </w:rPr>
              <w:softHyphen/>
              <w:t>дуальный номер рабочего места</w:t>
            </w:r>
          </w:p>
        </w:tc>
        <w:tc>
          <w:tcPr>
            <w:tcW w:w="2655" w:type="dxa"/>
            <w:vMerge w:val="restart"/>
            <w:shd w:val="clear" w:color="auto" w:fill="auto"/>
            <w:vAlign w:val="center"/>
          </w:tcPr>
          <w:p w:rsidR="004654AF" w:rsidRPr="00E45321" w:rsidRDefault="004654AF" w:rsidP="004654AF">
            <w:pPr>
              <w:jc w:val="center"/>
              <w:rPr>
                <w:color w:val="000000"/>
                <w:sz w:val="20"/>
              </w:rPr>
            </w:pPr>
            <w:r w:rsidRPr="00E45321">
              <w:rPr>
                <w:color w:val="000000"/>
                <w:sz w:val="20"/>
              </w:rPr>
              <w:t>Профессия/</w:t>
            </w:r>
            <w:r w:rsidRPr="00E45321">
              <w:rPr>
                <w:color w:val="000000"/>
                <w:sz w:val="20"/>
              </w:rPr>
              <w:br/>
              <w:t>должность/</w:t>
            </w:r>
            <w:r w:rsidRPr="00E45321">
              <w:rPr>
                <w:color w:val="000000"/>
                <w:sz w:val="20"/>
              </w:rPr>
              <w:br/>
              <w:t xml:space="preserve">специальность работника </w:t>
            </w:r>
          </w:p>
          <w:p w:rsidR="00F06873" w:rsidRPr="00E45321" w:rsidRDefault="00F06873" w:rsidP="004654AF">
            <w:pPr>
              <w:jc w:val="center"/>
              <w:rPr>
                <w:color w:val="000000"/>
                <w:sz w:val="20"/>
              </w:rPr>
            </w:pPr>
          </w:p>
        </w:tc>
        <w:tc>
          <w:tcPr>
            <w:tcW w:w="6844" w:type="dxa"/>
            <w:gridSpan w:val="14"/>
            <w:shd w:val="clear" w:color="auto" w:fill="auto"/>
          </w:tcPr>
          <w:p w:rsidR="00F06873" w:rsidRPr="00E45321" w:rsidRDefault="00F06873" w:rsidP="00F06873">
            <w:pPr>
              <w:jc w:val="center"/>
              <w:rPr>
                <w:sz w:val="20"/>
              </w:rPr>
            </w:pPr>
            <w:r w:rsidRPr="00E45321">
              <w:rPr>
                <w:sz w:val="20"/>
              </w:rPr>
              <w:t>Классы</w:t>
            </w:r>
            <w:r w:rsidR="004654AF" w:rsidRPr="00E45321">
              <w:rPr>
                <w:sz w:val="20"/>
              </w:rPr>
              <w:t xml:space="preserve"> </w:t>
            </w:r>
            <w:r w:rsidR="004654AF" w:rsidRPr="00E45321">
              <w:rPr>
                <w:color w:val="000000"/>
                <w:sz w:val="20"/>
              </w:rPr>
              <w:t>(подклассы)</w:t>
            </w:r>
            <w:r w:rsidRPr="00E45321">
              <w:rPr>
                <w:sz w:val="20"/>
              </w:rPr>
              <w:t xml:space="preserve"> условий труда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Итоговый класс (подкласс) условий труда</w:t>
            </w:r>
          </w:p>
        </w:tc>
        <w:tc>
          <w:tcPr>
            <w:tcW w:w="708" w:type="dxa"/>
            <w:vMerge w:val="restart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Итоговый класс (подкласс) условий труда с учетом эффективного применения СИЗ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E45321" w:rsidRDefault="00F06873" w:rsidP="00F504AF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Повышенный размер оплаты труда (да</w:t>
            </w:r>
            <w:r w:rsidR="00F504AF" w:rsidRPr="00E45321">
              <w:rPr>
                <w:color w:val="000000"/>
                <w:sz w:val="16"/>
                <w:szCs w:val="16"/>
              </w:rPr>
              <w:t>/</w:t>
            </w:r>
            <w:r w:rsidRPr="00E45321">
              <w:rPr>
                <w:color w:val="000000"/>
                <w:sz w:val="16"/>
                <w:szCs w:val="16"/>
              </w:rPr>
              <w:t>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Ежегодный дополнительный оплачиваемый отпуск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Сокращенная продолжительность рабочего времени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Молоко или другие равноценные пищевые продукт</w:t>
            </w:r>
            <w:r w:rsidRPr="00E45321">
              <w:rPr>
                <w:sz w:val="16"/>
                <w:szCs w:val="16"/>
              </w:rPr>
              <w:t>ы (да/нет)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Лечебно</w:t>
            </w:r>
            <w:r w:rsidRPr="00E45321">
              <w:rPr>
                <w:sz w:val="16"/>
                <w:szCs w:val="16"/>
              </w:rPr>
              <w:t>-профилактическое питание  (да/нет)</w:t>
            </w:r>
          </w:p>
        </w:tc>
        <w:tc>
          <w:tcPr>
            <w:tcW w:w="502" w:type="dxa"/>
            <w:vMerge w:val="restart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Льготно</w:t>
            </w:r>
            <w:r w:rsidRPr="00E45321">
              <w:rPr>
                <w:sz w:val="16"/>
                <w:szCs w:val="16"/>
              </w:rPr>
              <w:t>е пенсионное обеспечение (да/нет)</w:t>
            </w:r>
          </w:p>
        </w:tc>
      </w:tr>
      <w:tr w:rsidR="00F06873" w:rsidRPr="00E45321" w:rsidTr="00E45321">
        <w:trPr>
          <w:cantSplit/>
          <w:trHeight w:val="2254"/>
        </w:trPr>
        <w:tc>
          <w:tcPr>
            <w:tcW w:w="1241" w:type="dxa"/>
            <w:vMerge/>
            <w:shd w:val="clear" w:color="auto" w:fill="auto"/>
            <w:vAlign w:val="center"/>
          </w:tcPr>
          <w:p w:rsidR="00F06873" w:rsidRPr="00E45321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655" w:type="dxa"/>
            <w:vMerge/>
            <w:shd w:val="clear" w:color="auto" w:fill="auto"/>
            <w:vAlign w:val="center"/>
          </w:tcPr>
          <w:p w:rsidR="00F06873" w:rsidRPr="00E45321" w:rsidRDefault="00F06873" w:rsidP="00F06873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химический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биологический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 xml:space="preserve">аэрозоли преимущественно </w:t>
            </w:r>
            <w:proofErr w:type="spellStart"/>
            <w:r w:rsidRPr="00E45321">
              <w:rPr>
                <w:color w:val="000000"/>
                <w:sz w:val="16"/>
                <w:szCs w:val="16"/>
              </w:rPr>
              <w:t>фиброгенного</w:t>
            </w:r>
            <w:proofErr w:type="spellEnd"/>
            <w:r w:rsidRPr="00E45321">
              <w:rPr>
                <w:color w:val="000000"/>
                <w:sz w:val="16"/>
                <w:szCs w:val="16"/>
              </w:rPr>
              <w:t xml:space="preserve"> действия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шум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инфразвук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ультразвук воздушный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вибрация общая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вибрация локальная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неионизирующие излучения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ионизирующие излучения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E45321" w:rsidRDefault="00F504AF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 xml:space="preserve">параметры </w:t>
            </w:r>
            <w:r w:rsidR="00F06873" w:rsidRPr="00E45321">
              <w:rPr>
                <w:color w:val="000000"/>
                <w:sz w:val="16"/>
                <w:szCs w:val="16"/>
              </w:rPr>
              <w:t>микроклимат</w:t>
            </w:r>
            <w:r w:rsidRPr="00E45321">
              <w:rPr>
                <w:color w:val="000000"/>
                <w:sz w:val="16"/>
                <w:szCs w:val="16"/>
              </w:rPr>
              <w:t>а</w:t>
            </w:r>
          </w:p>
        </w:tc>
        <w:tc>
          <w:tcPr>
            <w:tcW w:w="475" w:type="dxa"/>
            <w:shd w:val="clear" w:color="auto" w:fill="auto"/>
            <w:textDirection w:val="btLr"/>
            <w:vAlign w:val="center"/>
          </w:tcPr>
          <w:p w:rsidR="00F06873" w:rsidRPr="00E45321" w:rsidRDefault="00F504AF" w:rsidP="00F504AF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 xml:space="preserve">параметры </w:t>
            </w:r>
            <w:r w:rsidR="00F06873" w:rsidRPr="00E45321">
              <w:rPr>
                <w:color w:val="000000"/>
                <w:sz w:val="16"/>
                <w:szCs w:val="16"/>
              </w:rPr>
              <w:t>светов</w:t>
            </w:r>
            <w:r w:rsidRPr="00E45321">
              <w:rPr>
                <w:color w:val="000000"/>
                <w:sz w:val="16"/>
                <w:szCs w:val="16"/>
              </w:rPr>
              <w:t>ой</w:t>
            </w:r>
            <w:r w:rsidR="00F06873" w:rsidRPr="00E45321">
              <w:rPr>
                <w:color w:val="000000"/>
                <w:sz w:val="16"/>
                <w:szCs w:val="16"/>
              </w:rPr>
              <w:t xml:space="preserve"> сред</w:t>
            </w:r>
            <w:r w:rsidRPr="00E45321">
              <w:rPr>
                <w:color w:val="000000"/>
                <w:sz w:val="16"/>
                <w:szCs w:val="16"/>
              </w:rPr>
              <w:t>ы</w:t>
            </w:r>
          </w:p>
        </w:tc>
        <w:tc>
          <w:tcPr>
            <w:tcW w:w="476" w:type="dxa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тяжесть трудового процесса</w:t>
            </w:r>
          </w:p>
        </w:tc>
        <w:tc>
          <w:tcPr>
            <w:tcW w:w="662" w:type="dxa"/>
            <w:shd w:val="clear" w:color="auto" w:fill="auto"/>
            <w:textDirection w:val="btLr"/>
            <w:vAlign w:val="cente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16"/>
                <w:szCs w:val="16"/>
              </w:rPr>
            </w:pPr>
            <w:r w:rsidRPr="00E45321">
              <w:rPr>
                <w:color w:val="000000"/>
                <w:sz w:val="16"/>
                <w:szCs w:val="16"/>
              </w:rPr>
              <w:t>напряженность трудового процесса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  <w:tc>
          <w:tcPr>
            <w:tcW w:w="502" w:type="dxa"/>
            <w:vMerge/>
            <w:shd w:val="clear" w:color="auto" w:fill="auto"/>
            <w:textDirection w:val="btLr"/>
          </w:tcPr>
          <w:p w:rsidR="00F06873" w:rsidRPr="00E45321" w:rsidRDefault="00F06873" w:rsidP="00F06873">
            <w:pPr>
              <w:ind w:left="113" w:right="113"/>
              <w:rPr>
                <w:color w:val="000000"/>
                <w:sz w:val="28"/>
                <w:szCs w:val="28"/>
              </w:rPr>
            </w:pPr>
          </w:p>
        </w:tc>
      </w:tr>
      <w:tr w:rsidR="00F06873" w:rsidRPr="00E45321" w:rsidTr="00E45321">
        <w:tc>
          <w:tcPr>
            <w:tcW w:w="1241" w:type="dxa"/>
            <w:shd w:val="clear" w:color="auto" w:fill="auto"/>
            <w:vAlign w:val="center"/>
          </w:tcPr>
          <w:p w:rsidR="00F06873" w:rsidRPr="00E45321" w:rsidRDefault="00F06873" w:rsidP="001B19D8">
            <w:pPr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1</w:t>
            </w:r>
            <w:bookmarkStart w:id="7" w:name="table2"/>
            <w:bookmarkEnd w:id="7"/>
          </w:p>
        </w:tc>
        <w:tc>
          <w:tcPr>
            <w:tcW w:w="2655" w:type="dxa"/>
            <w:shd w:val="clear" w:color="auto" w:fill="auto"/>
            <w:vAlign w:val="center"/>
          </w:tcPr>
          <w:p w:rsidR="00F06873" w:rsidRPr="00E45321" w:rsidRDefault="00F06873" w:rsidP="001B19D8">
            <w:pPr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2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3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4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5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6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7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8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9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10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11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12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13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14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15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16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18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19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20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21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22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23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F06873" w:rsidRPr="00E45321" w:rsidRDefault="00F0687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 w:rsidRPr="00E45321">
              <w:rPr>
                <w:sz w:val="18"/>
                <w:szCs w:val="18"/>
              </w:rPr>
              <w:t>24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Pr="00E45321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b/>
                <w:sz w:val="18"/>
                <w:szCs w:val="18"/>
              </w:rPr>
            </w:pPr>
            <w:r w:rsidRPr="00144323">
              <w:rPr>
                <w:b/>
                <w:sz w:val="18"/>
                <w:szCs w:val="18"/>
              </w:rPr>
              <w:t>01.00 Управление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Pr="00E45321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Pr="00E45321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Pr="00E45321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Pr="00E45321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Pr="00E45321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Pr="00E45321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Pr="00E45321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Pr="00E45321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Pr="00E45321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Pr="00E45321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Pr="00E45321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Pr="00E45321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Pr="00E45321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Pr="00E45321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Pr="00E45321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Pr="00E45321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Pr="00E45321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Pr="00E45321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Pr="00E45321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Pr="00E45321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Pr="00E45321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Pr="00E45321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Pr="00E45321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Генеральный 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Pr="00E45321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Pr="00E45321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Pr="00E45321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Pr="00E45321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Pr="00E45321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Pr="00E45321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Pr="00E45321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Pr="00E45321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Pr="00E45321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Pr="00E45321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Pr="00E45321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Pr="00E45321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Pr="00E45321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Pr="00E45321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Pr="00E45321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Pr="00E45321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Pr="00E45321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Pr="00E45321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Pr="00E45321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Pr="00E45321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Pr="00E45321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Pr="00E45321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Управляющий 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заместитель Управля</w:t>
            </w:r>
            <w:r>
              <w:rPr>
                <w:sz w:val="18"/>
                <w:szCs w:val="18"/>
              </w:rPr>
              <w:lastRenderedPageBreak/>
              <w:t>ющего директора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заместитель Управляющего директора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заместитель Управляющего директора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Управляющего директора - коммерческий 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Управляющего директора- директор по управлению запасами и логистикой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Управляющего директора- директор по управлению предприятиями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заместитель директора по управлению предприятиями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заместитель директора по управлению предприятиями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Управляющего директора по контролю за реализацией ПЦЗ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Управляющего директора - финансовый 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финансового директора по оптимизации оборотного капитала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заместитель директора по управлению запасами и логистикой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заместитель коммерческого директора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заместитель коммерческого директора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коммерческого директора по контролю за трейд-маркетинговыми активностями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Административный 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по инновациям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заместитель директора по инновациям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 по инновациям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 по инновациям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 по инновациям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24-23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проекта по сокращению себестоимости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интернет-магазина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b/>
                <w:sz w:val="18"/>
                <w:szCs w:val="18"/>
              </w:rPr>
            </w:pPr>
            <w:r w:rsidRPr="00144323">
              <w:rPr>
                <w:b/>
                <w:sz w:val="18"/>
                <w:szCs w:val="18"/>
              </w:rPr>
              <w:t>02.00 Департамент продаж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коммерческого директора - Директор департамента продаж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заместитель директора департамента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заместитель директора департамента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 департамента продаж по региональным и домашним рынкам региональных кондитерских предприятий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 по продажам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 департамента - Начальник Управления продаж в сетях 2 уровня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Управления продаж в сетях 2 уровня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Ассистент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по сопровождению деятельности филиалов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по сопровождению деятельности филиалов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Аналитик проекта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02.01 Группа координаторов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- координатор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- координатор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- координатор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02.02 Отдел по работе с федеральными сетями второго уровня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Дивизионный менеджер по работе с ключевыми клиентами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Дивизионный менеджер по работе с ключевыми клиентами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работе с ключевыми клиентами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 по работе с ключевыми клиентами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44-23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по работе с ключевыми клиентами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02.02 Отдел по развитию корпоративных продаж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по развитию корпоративных продаж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по развитию перспективных каналов продаж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Территориальный менеджер по спецпроектам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02.05 РДЦ Москва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РДЦ Москва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Региональный менеджер по развитию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Региональный менеджер по торговому маркетингу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Региональный менеджер по планированию и отчетности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Менеджер-аналитик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по административной работе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менеджер по планированию и отчетности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по торговому маркетингу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b/>
                <w:sz w:val="18"/>
                <w:szCs w:val="18"/>
              </w:rPr>
            </w:pPr>
            <w:r w:rsidRPr="00144323">
              <w:rPr>
                <w:b/>
                <w:sz w:val="18"/>
                <w:szCs w:val="18"/>
              </w:rPr>
              <w:t>04.00 Департамент по работе с ключевыми клиентами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Курьер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Ассистент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04.01 Отдел по развитию продаж с ключевыми клиентами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по развитию продаж с ключевыми клиентами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бизнес-аналитик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по контролю и отчётности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по контролю и отчётности </w:t>
            </w:r>
            <w:proofErr w:type="spellStart"/>
            <w:r>
              <w:rPr>
                <w:sz w:val="18"/>
                <w:szCs w:val="18"/>
              </w:rPr>
              <w:t>мерчендайзинга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по контролю и отчётности </w:t>
            </w:r>
            <w:proofErr w:type="spellStart"/>
            <w:r>
              <w:rPr>
                <w:sz w:val="18"/>
                <w:szCs w:val="18"/>
              </w:rPr>
              <w:t>мерчендайзинга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по контролю и отчётности </w:t>
            </w:r>
            <w:proofErr w:type="spellStart"/>
            <w:r>
              <w:rPr>
                <w:sz w:val="18"/>
                <w:szCs w:val="18"/>
              </w:rPr>
              <w:t>мерчендайзинга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по контролю и отчётности </w:t>
            </w:r>
            <w:proofErr w:type="spellStart"/>
            <w:r>
              <w:rPr>
                <w:sz w:val="18"/>
                <w:szCs w:val="18"/>
              </w:rPr>
              <w:t>мерчендайзинга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Специалист по контролю и отчётности </w:t>
            </w:r>
            <w:proofErr w:type="spellStart"/>
            <w:r>
              <w:rPr>
                <w:sz w:val="18"/>
                <w:szCs w:val="18"/>
              </w:rPr>
              <w:t>мерчендайзинга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04.02 Отдел по работе с федеральными сетями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 департамента - руководитель по сетям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группы сетей ключевых клиентов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группы сетей ключевых клиентов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группы сетей ключевых клиентов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группы сетей ключевых клиентов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сети ключевого клиента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сети ключевого клиента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Региональный менеджер по работе с ключевыми клиентами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по административной работе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Менеджер по работе с ключевыми клиентами г. </w:t>
            </w:r>
            <w:proofErr w:type="spellStart"/>
            <w:r>
              <w:rPr>
                <w:sz w:val="18"/>
                <w:szCs w:val="18"/>
              </w:rPr>
              <w:t>Екатеринбур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менеджер по работе с ключевыми клиентами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менеджер по работе с ключевыми клиентами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менеджер по работе с ключевыми клиентами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менеджер по работе с ключевыми клиентами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менеджер по работе с ключевыми клиентами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менеджер по работе с ключевыми клиентами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менеджер по работе с ключевыми клиентами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менеджер по работе с ключевыми клиентами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по работе с ключевыми клиентами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 по работе с ключевыми клиентами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86-23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 по работе с ключевыми клиентами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87-23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 по работе с ключевыми клиентами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 по работе с ключевыми клиентами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 по работе с ключевыми клиентами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 по работе с ключевыми клиентами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 по работе с федеральными сетями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 по работе с федеральными сетями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 по работе с федеральными сетями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 по работе с федеральными сетями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 по работе с федеральными сетями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96-23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менеджер по работе с федеральными сетями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 xml:space="preserve">04.03 Отдел </w:t>
            </w:r>
            <w:proofErr w:type="spellStart"/>
            <w:r w:rsidRPr="00144323">
              <w:rPr>
                <w:i/>
                <w:sz w:val="18"/>
                <w:szCs w:val="18"/>
              </w:rPr>
              <w:t>мерчендайзинга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Региональный менеджер по </w:t>
            </w:r>
            <w:proofErr w:type="spellStart"/>
            <w:r>
              <w:rPr>
                <w:sz w:val="18"/>
                <w:szCs w:val="18"/>
              </w:rPr>
              <w:t>мерчендайзингу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Ассистент-аналитик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Аналитик по </w:t>
            </w:r>
            <w:proofErr w:type="spellStart"/>
            <w:r>
              <w:rPr>
                <w:sz w:val="18"/>
                <w:szCs w:val="18"/>
              </w:rPr>
              <w:t>мерчендайзингу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Аналитик по </w:t>
            </w:r>
            <w:proofErr w:type="spellStart"/>
            <w:r>
              <w:rPr>
                <w:sz w:val="18"/>
                <w:szCs w:val="18"/>
              </w:rPr>
              <w:t>мерчендайзингу</w:t>
            </w:r>
            <w:proofErr w:type="spellEnd"/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101-23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b/>
                <w:sz w:val="18"/>
                <w:szCs w:val="18"/>
              </w:rPr>
            </w:pPr>
            <w:r w:rsidRPr="00144323">
              <w:rPr>
                <w:b/>
                <w:sz w:val="18"/>
                <w:szCs w:val="18"/>
              </w:rPr>
              <w:t>07.00 Группа развития торгового маркетинга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развития канала сетевая розница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103-23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менеджер по торговому маркетингу локального сетевого канала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104-23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Категорийный</w:t>
            </w:r>
            <w:proofErr w:type="spellEnd"/>
            <w:r>
              <w:rPr>
                <w:sz w:val="18"/>
                <w:szCs w:val="18"/>
              </w:rPr>
              <w:t xml:space="preserve"> менеджер по трейд-маркетинговым активностям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Аналитик категорий по трейд-маркетинговым активностям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развития канала традиционная розница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107-23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направления трейд-маркетинг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108-23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по развитию федерального канала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торгового маркетинга по торговым сетям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110-23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по торговым сетям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специалист по торговому маркетингу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по торговому маркетингу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по рекламным материалам и торговому оборудованию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по развитию торгового маркетинга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115-23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менеджер по рекламным материалам и торговому оборудованию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проектов торгового маркетинга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b/>
                <w:sz w:val="18"/>
                <w:szCs w:val="18"/>
              </w:rPr>
            </w:pPr>
            <w:r w:rsidRPr="00144323">
              <w:rPr>
                <w:b/>
                <w:sz w:val="18"/>
                <w:szCs w:val="18"/>
              </w:rPr>
              <w:t>07.00 Департамент маркетинга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департамента маркетинга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118-23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Заместитель директора департамента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 департамента маркетинга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 департамента маркетинга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 по маркетингу маркетинга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07.01 Сектор международных брендов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сектора международных брендов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направления Европа (Германия, Испания, Прибалтика)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по направлению Испания и Португалия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бренд-менеджер по направлению Испания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Бренд-менеджер по направлению Германия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127-23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Продакт</w:t>
            </w:r>
            <w:proofErr w:type="spellEnd"/>
            <w:r>
              <w:rPr>
                <w:sz w:val="18"/>
                <w:szCs w:val="18"/>
              </w:rPr>
              <w:t>-менеджер по направлению СНГ и Монголия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Продакт</w:t>
            </w:r>
            <w:proofErr w:type="spellEnd"/>
            <w:r>
              <w:rPr>
                <w:sz w:val="18"/>
                <w:szCs w:val="18"/>
              </w:rPr>
              <w:t>-менеджер по направлению СНГ и Монголия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Бренд-менеджер по направлению Испания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130-23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бренд-менеджер по направлению Испания и Португалия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07.02 Сектор дизайна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направления дизайна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132-23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Арт-директор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Корректор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Дизайнер-верстальщик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 xml:space="preserve">07.03 Сектор </w:t>
            </w:r>
            <w:proofErr w:type="spellStart"/>
            <w:r w:rsidRPr="00144323">
              <w:rPr>
                <w:i/>
                <w:sz w:val="18"/>
                <w:szCs w:val="18"/>
              </w:rPr>
              <w:t>медиапланирования</w:t>
            </w:r>
            <w:proofErr w:type="spellEnd"/>
            <w:r w:rsidRPr="00144323">
              <w:rPr>
                <w:i/>
                <w:sz w:val="18"/>
                <w:szCs w:val="18"/>
              </w:rPr>
              <w:t xml:space="preserve"> и коммуникаций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медиа-направления в традиционных каналах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медиа-менеджер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Медиа-менеджер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Старший маркетолог-менеджер в цифровых каналах / Руководитель </w:t>
            </w:r>
            <w:proofErr w:type="spellStart"/>
            <w:r>
              <w:rPr>
                <w:sz w:val="18"/>
                <w:szCs w:val="18"/>
              </w:rPr>
              <w:t>медиапланирования</w:t>
            </w:r>
            <w:proofErr w:type="spellEnd"/>
            <w:r>
              <w:rPr>
                <w:sz w:val="18"/>
                <w:szCs w:val="18"/>
              </w:rPr>
              <w:t xml:space="preserve"> и коммуникаций в цифровых каналах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07.05 Сектор специальных проектов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сектора специальных проектов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специальных проектов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07.06 Отдел управления категориями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07.06.01 Группа шоколад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141-23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Групп-бренд-менеджер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бренд-менеджер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по маркетингу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бренд-менеджер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07.06.02 Группа конфеты в коробках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145-23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бренд-менеджер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бренд-менеджер категории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07.06.03 Сектор весовые конфеты и карамель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147-23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бренд-менеджер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бренд-менеджер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149-23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Бренд-менеджер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Групп-бренд-менеджер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07.07 Аналитический отдел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Руководитель аналитического </w:t>
            </w:r>
            <w:r>
              <w:rPr>
                <w:sz w:val="18"/>
                <w:szCs w:val="18"/>
              </w:rPr>
              <w:lastRenderedPageBreak/>
              <w:t>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Категорийный</w:t>
            </w:r>
            <w:proofErr w:type="spellEnd"/>
            <w:r>
              <w:rPr>
                <w:sz w:val="18"/>
                <w:szCs w:val="18"/>
              </w:rPr>
              <w:t xml:space="preserve">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Маркетолог-аналитик по ценообразованию и новым продуктам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07.08 Отдел интернет-маркетинга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154-23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направления организации мероприятий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07.08.01 Группа электронной коммерции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155-23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Менеджер </w:t>
            </w:r>
            <w:proofErr w:type="spellStart"/>
            <w:r>
              <w:rPr>
                <w:sz w:val="18"/>
                <w:szCs w:val="18"/>
              </w:rPr>
              <w:t>пректов</w:t>
            </w:r>
            <w:proofErr w:type="spellEnd"/>
            <w:r>
              <w:rPr>
                <w:sz w:val="18"/>
                <w:szCs w:val="18"/>
              </w:rPr>
              <w:t xml:space="preserve"> электронной коммерции (ФС и С2)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проектов электронной коммерции торговых площадок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07.08.02 Группа маркетинговых операций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цифровых проектов в федеральных сетях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b/>
                <w:sz w:val="18"/>
                <w:szCs w:val="18"/>
              </w:rPr>
            </w:pPr>
            <w:r w:rsidRPr="00144323">
              <w:rPr>
                <w:b/>
                <w:sz w:val="18"/>
                <w:szCs w:val="18"/>
              </w:rPr>
              <w:t>09.00 Департамент производства и развития предприятий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департамента производства и развития предприятий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09.02 Отдел оптимизации производства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Аналитик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161-23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09.03 Отдел технологии и технического регулирования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162-23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 департамента-начальник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163-23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технолог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164-23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по техническому регулированию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165-23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Младший инженер-технолог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09.03.01 Технологическая группа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инженер-технолог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09.03.02 Группа технического регулирования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по сырью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по техническому регулированию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 xml:space="preserve">09.04 Отдел инновационных </w:t>
            </w:r>
            <w:r w:rsidRPr="00144323">
              <w:rPr>
                <w:i/>
                <w:sz w:val="18"/>
                <w:szCs w:val="18"/>
              </w:rPr>
              <w:lastRenderedPageBreak/>
              <w:t>технологий и развития производства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169-23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 департамента- 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170-23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по спецпроектам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b/>
                <w:sz w:val="18"/>
                <w:szCs w:val="18"/>
              </w:rPr>
            </w:pPr>
            <w:r w:rsidRPr="00144323">
              <w:rPr>
                <w:b/>
                <w:sz w:val="18"/>
                <w:szCs w:val="18"/>
              </w:rPr>
              <w:t>Экспериментально-конструкторское бюро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экспериментально-конструкторского бюро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172-23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инженер-конструктор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173-23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инженер-конструктор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инженер-электроник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b/>
                <w:sz w:val="18"/>
                <w:szCs w:val="18"/>
              </w:rPr>
            </w:pPr>
            <w:r w:rsidRPr="00144323">
              <w:rPr>
                <w:b/>
                <w:sz w:val="18"/>
                <w:szCs w:val="18"/>
              </w:rPr>
              <w:t>10.00 Управление промышленной безопасности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управления промышленной безопасности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176-23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по пожарной безопасности, гражданской обороне и чрезвычайным ситуациям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по охране труда и экологии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b/>
                <w:sz w:val="18"/>
                <w:szCs w:val="18"/>
              </w:rPr>
            </w:pPr>
            <w:r w:rsidRPr="00144323">
              <w:rPr>
                <w:b/>
                <w:sz w:val="18"/>
                <w:szCs w:val="18"/>
              </w:rPr>
              <w:t>11.00 Департамент логистики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логистике филиалов прямых продаж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11.01 Отдел управления запасами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179-23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управления запасами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11.03 Отдел складской логистики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181-23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складской логистики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182-23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проектов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184-23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логистике сырья и материалов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185-23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187-23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Бизнес-координатор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188-23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Бизнес-координатор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189-23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складом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190-23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кладовщик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191-23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кладовщик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192-23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кладовщик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11.03.01 Диспетчерская группа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диспетчер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диспетчер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195-23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диспетчер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диспетчер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Диспетчер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198-23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Диспетчер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Диспетчер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Диспетчер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Диспетчер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Диспетчер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Диспетчер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Диспетчер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205-23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Диспетчер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206-23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Диспетчер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Диспетчер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208-23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209-23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Оператор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11.04 Отдел транспортной логистики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транспортной логистики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212-23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направления логистики сырья и материалов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направления - логистика предприятий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специалист по перевозкам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215-23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перевозкам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216-23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перевозкам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перевозкам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218-23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перевозкам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перевозкам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логистике сырья и материалов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221-23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222-23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11.04.02 Группа транспортно-таможенных операций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223-23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группы транспортно-таможенных операций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по таможенному оформлению операций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11.05 Отдел обслуживания клиентов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225-23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обслуживания клиентов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226-23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группы обслуживания клиентов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по работе с клиентами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работе с клиентами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229-23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работе с клиентами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230-23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работе с клиентами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231-23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работе с клиентами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работе с клиентами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233-23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работе с клиентами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234-23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работе с клиентами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работе с клиентами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236-23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работе с клиентами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работе с клиентами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работе с клиентами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239-23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работе с клиентами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работе с клиентами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работе с клиентами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242-23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работе с клиентами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работе с клиентами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работе с клиентами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245-23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работе с клиентами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246-23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работе с клиентами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11.06 Отдел по обслуживанию экспортных клиентов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248-23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по обслуживанию экспортных клиентов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249-23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Специалист-аналитик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b/>
                <w:sz w:val="18"/>
                <w:szCs w:val="18"/>
              </w:rPr>
            </w:pPr>
            <w:r w:rsidRPr="00144323">
              <w:rPr>
                <w:b/>
                <w:sz w:val="18"/>
                <w:szCs w:val="18"/>
              </w:rPr>
              <w:t>12.00 Департамент материально-технического обеспечения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255-23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 департамента по импорту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256-23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 департамента по организационным вопросам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12.01 Отдел поставок вспомогательных материалов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257-23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поставок вспомогательных материалов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259-23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260-23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упаковке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12.02 Отдел поставок сырья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262-23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поставок сырья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отдела поставок сырья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266-23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267-23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12.02.01 Группа внешнеэкономической деятельности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268-23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группы внешнеэкономической деятельности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269-23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таможенному оформлению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270-23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по внешнеэкономической деятельности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12.03 Отдел мониторинга и организации закупок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271-23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мониторинга и организации закупок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272-23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менеджер - аналитик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b/>
                <w:sz w:val="18"/>
                <w:szCs w:val="18"/>
              </w:rPr>
            </w:pPr>
            <w:r w:rsidRPr="00144323">
              <w:rPr>
                <w:b/>
                <w:sz w:val="18"/>
                <w:szCs w:val="18"/>
              </w:rPr>
              <w:t>13.01 Казначейство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276-23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Финансовый контролер агропромышленного комплекса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13.01.01 Группа кредитного контроля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кредит-менеджер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b/>
                <w:sz w:val="18"/>
                <w:szCs w:val="18"/>
              </w:rPr>
            </w:pPr>
            <w:r w:rsidRPr="00144323">
              <w:rPr>
                <w:b/>
                <w:sz w:val="18"/>
                <w:szCs w:val="18"/>
              </w:rPr>
              <w:t>13.02 Отдел международной отчетности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278-23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279-23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экономист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экономист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b/>
                <w:sz w:val="18"/>
                <w:szCs w:val="18"/>
              </w:rPr>
            </w:pPr>
            <w:r w:rsidRPr="00144323">
              <w:rPr>
                <w:b/>
                <w:sz w:val="18"/>
                <w:szCs w:val="18"/>
              </w:rPr>
              <w:t>15.00 Департамент бюджетирования и финансового анализа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281-23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Эксперт-аналитик по логистике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аналитик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15.01 Отдел бюджетирования и методологии планирования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283-23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бюджетирования и методологии планирования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экономист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285-23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экономист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286-23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экономист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287-23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экономист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288-23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экономист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289-23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экономист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290-23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экономист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15.02 Отдел управленческой отчетности и финансового анализа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291-23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 департамента-начальник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292-23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293-23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экономист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15.03. Отдел коммерческого контроля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коммерческого контроля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295-23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Менеджер-аналитик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296-23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Финансовый контролер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298-23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Менеджер-аналитик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299-23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Менеджер-аналитик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b/>
                <w:sz w:val="18"/>
                <w:szCs w:val="18"/>
              </w:rPr>
            </w:pPr>
            <w:r w:rsidRPr="00144323">
              <w:rPr>
                <w:b/>
                <w:sz w:val="18"/>
                <w:szCs w:val="18"/>
              </w:rPr>
              <w:t>16.00 Департамент бухгалтерского учета и налогообложения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 департамента по налоговому мониторингу и централизации 1С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16.01 Бухгалтерия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главного бухгалтера по общим вопросам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главного бухгалтера по работе с ОАО "</w:t>
            </w:r>
            <w:proofErr w:type="spellStart"/>
            <w:r>
              <w:rPr>
                <w:sz w:val="18"/>
                <w:szCs w:val="18"/>
              </w:rPr>
              <w:t>Южуралкондитер</w:t>
            </w:r>
            <w:proofErr w:type="spellEnd"/>
            <w:r>
              <w:rPr>
                <w:sz w:val="18"/>
                <w:szCs w:val="18"/>
              </w:rPr>
              <w:t>"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303-23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- делопроизводитель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16.01.01 Отдел учета операций по основной деятельности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304-23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  учета операций по основной деятельности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306-23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бухгалтер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307-23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бухгалтер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308-23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бухгалтер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309-23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бухгалтер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310-23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бухгалтер по учету услуг и товарно-материальных ценностей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311-23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16.01.02 Группа расчета заработной платы и кассовых операций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16.01.03 Группа расчетов с подотчетными лицами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группы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314-23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бухгалтер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16.01.04 Группа учета транспортных операций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315-23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бухгалтер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318-23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16.01.05 Группа учета экспортных операций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319-23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бухгалтер по экспорту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 xml:space="preserve">16.02. Отдел по контролю и </w:t>
            </w:r>
            <w:r w:rsidRPr="00144323">
              <w:rPr>
                <w:i/>
                <w:sz w:val="18"/>
                <w:szCs w:val="18"/>
              </w:rPr>
              <w:lastRenderedPageBreak/>
              <w:t>организации учетной работы в филиалах и представительствах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по контролю и организации учетной работы в филиалах и представительствах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321-23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16.03. Отдел учета торговых операций региональных продаж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учета торговых операций региональных продаж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16.04. Отдел учета торговых операций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учета торговых операций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324-23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325-23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по работе с торговыми сетями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16.04.01 Группа по работе с торговыми сетями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326-23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327-23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 по работе с федеральными сетями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328-23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16.04.02 Группа учета реализации товара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329-23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бухгалтер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330-23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16.04.03 Группа учета поступления товара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331-23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бухгалтер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332-23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бухгалтер по импортным операциям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333-23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Бухгалтер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16.05. Отдел методологии бухгалтерского учета и налогообложения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методологии бухгалтерского учета и налогообложения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335-23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специалист-методолог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336-23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Методолог по налоговому учету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16.06. Отдел налогового мониторинга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налогового мониторинга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по налоговому мониторингу и внутреннему контролю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339-23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по налоговому мониторингу и внутреннему контролю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340-23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налоговому мониторингу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341-23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налоговому мониторингу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b/>
                <w:sz w:val="18"/>
                <w:szCs w:val="18"/>
              </w:rPr>
            </w:pPr>
            <w:r w:rsidRPr="00144323">
              <w:rPr>
                <w:b/>
                <w:sz w:val="18"/>
                <w:szCs w:val="18"/>
              </w:rPr>
              <w:t>17.03 Секретариат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17.03.01 Группа помощников руководителей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342-23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Управляющего директора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Первого заместителя Управляющего директора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b/>
                <w:sz w:val="18"/>
                <w:szCs w:val="18"/>
              </w:rPr>
            </w:pPr>
            <w:r w:rsidRPr="00144323">
              <w:rPr>
                <w:b/>
                <w:sz w:val="18"/>
                <w:szCs w:val="18"/>
              </w:rPr>
              <w:t>23.00 Департамент аналитики и стратегии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344-23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Ассистент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23.01 Единый аналитический центр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345-23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Единого аналитического центра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23.01.01 Аналитическая группа по рынку кондитерских изделий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группы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347-23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348-23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Маркетолог-аналитик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23.01.02 Аналитическая группа по рынкам сырья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349-23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23.01.03 Группа прогнозирования и планирования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группы прогнозирования и планирования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351-23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руководителя группы прогнозирования и планирования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23.01.04 Группа оперативной отчетности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группы опера</w:t>
            </w:r>
            <w:r>
              <w:rPr>
                <w:sz w:val="18"/>
                <w:szCs w:val="18"/>
              </w:rPr>
              <w:lastRenderedPageBreak/>
              <w:t>тивной отчетности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353-23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23.01.06 Группа финансового моделирования и оценки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группы финансового моделирования и оценки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355-23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продажам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23.01.07 Группа бизнес-консалтинга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356-23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группы бизнес-консалтинга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23.01.08 Группа оперативной отчетности по ключевым клиентам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357-23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группы оперативной отчетности по ключевым клиентам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358-23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Аналитик по развитию дистрибуции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359-23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Аналитик по товародвижению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360-23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Аналитик по ассортиментной политике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361-23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Аналитик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362-23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Менеджер-аналитик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363-23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менеджер-аналитик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23.01.09 Группа оперативной отчетности РДЦ и РКП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364-23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группы отчетности РДЦ и РКП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365-23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руководителя отчетности РДЦ и РКП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366-23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менеджер - аналитик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367-23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менеджер-аналитик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368-23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Аналитик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369-23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Аналитик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370-23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Аналитик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371-23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менеджер-аналитик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372-23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 по планированию и отчетности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23.01.10 Группа оперативной отчетности экспорта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373-23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группы оперативной отчетности экспорта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b/>
                <w:sz w:val="18"/>
                <w:szCs w:val="18"/>
              </w:rPr>
            </w:pPr>
            <w:r w:rsidRPr="00144323">
              <w:rPr>
                <w:b/>
                <w:sz w:val="18"/>
                <w:szCs w:val="18"/>
              </w:rPr>
              <w:t>24.01 Отдел кадров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374-23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инспектор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375-23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инспектор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376-23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инспектор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b/>
                <w:sz w:val="18"/>
                <w:szCs w:val="18"/>
              </w:rPr>
            </w:pPr>
            <w:r w:rsidRPr="00144323">
              <w:rPr>
                <w:b/>
                <w:sz w:val="18"/>
                <w:szCs w:val="18"/>
              </w:rPr>
              <w:t>24.02 Отдел подбора и адаптации персонала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378-23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379-23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по подбору и адаптации персонала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380-23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381-23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по региональным проектам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382-23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подбору персонала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383-23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по подбору и адаптации персонала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384-23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по международным проектам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b/>
                <w:sz w:val="18"/>
                <w:szCs w:val="18"/>
              </w:rPr>
            </w:pPr>
            <w:r w:rsidRPr="00144323">
              <w:rPr>
                <w:b/>
                <w:sz w:val="18"/>
                <w:szCs w:val="18"/>
              </w:rPr>
              <w:t>24.03 Отдел организации и стимулирования труда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385-23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организации и стимулирования труда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386-23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экономист по организации и нормированию труда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387-23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компенсациям и льготам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388-23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экономист по организации и оплате труда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b/>
                <w:sz w:val="18"/>
                <w:szCs w:val="18"/>
              </w:rPr>
            </w:pPr>
            <w:r w:rsidRPr="00144323">
              <w:rPr>
                <w:b/>
                <w:sz w:val="18"/>
                <w:szCs w:val="18"/>
              </w:rPr>
              <w:t>24.04 Отдел по работе с коммерческим персоналом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по работе с коммерческим персоналом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390-23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отдела по работе с коммерческим персоналом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391-23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аналитик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392-23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Аналитик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b/>
                <w:sz w:val="18"/>
                <w:szCs w:val="18"/>
              </w:rPr>
            </w:pPr>
            <w:r w:rsidRPr="00144323">
              <w:rPr>
                <w:b/>
                <w:sz w:val="18"/>
                <w:szCs w:val="18"/>
              </w:rPr>
              <w:t>24.05 Корпоративный учебный центр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24.05.01 Отдел обучения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393-23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обучения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394-23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дистанционного обучения и методологии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395-23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Методолог учебных программ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b/>
                <w:sz w:val="18"/>
                <w:szCs w:val="18"/>
              </w:rPr>
            </w:pPr>
            <w:r w:rsidRPr="00144323">
              <w:rPr>
                <w:b/>
                <w:sz w:val="18"/>
                <w:szCs w:val="18"/>
              </w:rPr>
              <w:t>25.01 Группа разработки и сопровождения 1С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396-23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инженер-программист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397-23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Программист 1С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398-23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Консультант - аналитик 1С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399-23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Эксперт-программист 1С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Эксперт-программист 1С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401-23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Эксперт-программист 1С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402-23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инженер-программист 1С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403-23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инженер-программист 1С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404-23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Инженер-программист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консультант-аналитик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b/>
                <w:sz w:val="18"/>
                <w:szCs w:val="18"/>
              </w:rPr>
            </w:pPr>
            <w:r w:rsidRPr="00144323">
              <w:rPr>
                <w:b/>
                <w:sz w:val="18"/>
                <w:szCs w:val="18"/>
              </w:rPr>
              <w:t>25.02 Группа внедрения и сопровождения автоматизированной системы управления мобильной торговли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406-23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 АСУМТ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b/>
                <w:sz w:val="18"/>
                <w:szCs w:val="18"/>
              </w:rPr>
            </w:pPr>
            <w:r w:rsidRPr="00144323">
              <w:rPr>
                <w:b/>
                <w:sz w:val="18"/>
                <w:szCs w:val="18"/>
              </w:rPr>
              <w:t xml:space="preserve">25.03 Отдел </w:t>
            </w:r>
            <w:proofErr w:type="spellStart"/>
            <w:r w:rsidRPr="00144323">
              <w:rPr>
                <w:b/>
                <w:sz w:val="18"/>
                <w:szCs w:val="18"/>
              </w:rPr>
              <w:t>Dynamics</w:t>
            </w:r>
            <w:proofErr w:type="spellEnd"/>
            <w:r w:rsidRPr="00144323">
              <w:rPr>
                <w:b/>
                <w:sz w:val="18"/>
                <w:szCs w:val="18"/>
              </w:rPr>
              <w:t xml:space="preserve"> AX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Начальник отдела </w:t>
            </w:r>
            <w:proofErr w:type="spellStart"/>
            <w:r>
              <w:rPr>
                <w:sz w:val="18"/>
                <w:szCs w:val="18"/>
              </w:rPr>
              <w:t>Dynamics</w:t>
            </w:r>
            <w:proofErr w:type="spellEnd"/>
            <w:r>
              <w:rPr>
                <w:sz w:val="18"/>
                <w:szCs w:val="18"/>
              </w:rPr>
              <w:t xml:space="preserve"> AX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408-23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разработчик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409-23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инженер-программист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программист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411-23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разработчик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412-23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аналитик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413-23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Консультант - аналитик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 xml:space="preserve">25.03.01 Группа технической поддержки </w:t>
            </w:r>
            <w:proofErr w:type="spellStart"/>
            <w:r w:rsidRPr="00144323">
              <w:rPr>
                <w:i/>
                <w:sz w:val="18"/>
                <w:szCs w:val="18"/>
              </w:rPr>
              <w:t>Dynamics</w:t>
            </w:r>
            <w:proofErr w:type="spellEnd"/>
            <w:r w:rsidRPr="00144323">
              <w:rPr>
                <w:i/>
                <w:sz w:val="18"/>
                <w:szCs w:val="18"/>
              </w:rPr>
              <w:t xml:space="preserve"> AX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 - руководитель группы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415-23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АСУ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АСУ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417-23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АСУ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b/>
                <w:sz w:val="18"/>
                <w:szCs w:val="18"/>
              </w:rPr>
            </w:pPr>
            <w:r w:rsidRPr="00144323">
              <w:rPr>
                <w:b/>
                <w:sz w:val="18"/>
                <w:szCs w:val="18"/>
              </w:rPr>
              <w:t>25.04 Группа разработки корпоративных информационных систем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418-23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группы разработки корпоративных информационных систем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419-23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инженер-программист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420-23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инженер-программист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421-23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разработчик бизнес-приложений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422-23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разработчик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423-23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Эксперт по системам планирования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424-23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Аналитик-тестировщик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b/>
                <w:sz w:val="18"/>
                <w:szCs w:val="18"/>
              </w:rPr>
            </w:pPr>
            <w:r w:rsidRPr="00144323">
              <w:rPr>
                <w:b/>
                <w:sz w:val="18"/>
                <w:szCs w:val="18"/>
              </w:rPr>
              <w:t>25.05 Отдел системного администрирования и технической поддержки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425-23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системного администрирования и технической поддержки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426-23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отдела системного администрирования и технической поддержки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427-23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Системный администратор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428-23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Системный администратор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25.05.01 Группа сопровождения пользователей по стандартному программному обеспечению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429-23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 - руководитель группы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430-23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инженер-электроник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431-23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Инженер-электроник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25.05.02 Группа системного администрирования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432-23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Системный администратор - руководитель группы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433-23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Кладовщик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b/>
                <w:sz w:val="18"/>
                <w:szCs w:val="18"/>
              </w:rPr>
            </w:pPr>
            <w:r w:rsidRPr="00144323">
              <w:rPr>
                <w:b/>
                <w:sz w:val="18"/>
                <w:szCs w:val="18"/>
              </w:rPr>
              <w:t>25.06 Группа поддержки информационно-технической инфраструктуры складского хозяйства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434-23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группы поддержки информационно-технической инфраструктуры складского хозяйства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435-23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администрированию информационно-технического оборудования склада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436-23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Инженер технической поддержки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b/>
                <w:sz w:val="18"/>
                <w:szCs w:val="18"/>
              </w:rPr>
            </w:pPr>
            <w:r w:rsidRPr="00144323">
              <w:rPr>
                <w:b/>
                <w:sz w:val="18"/>
                <w:szCs w:val="18"/>
              </w:rPr>
              <w:t>Юридический департамент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437-23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юридического департамента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26.01.01 Отдел договорной работы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438-23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юрист-эксперт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439-23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юрист-эксперт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26.01.02 Группа судебной практики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440-23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группы судебной практики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441-23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юрист-эксперт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442-23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юрист-эксперт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26.01.03 Отдел правового обеспечения предприятий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443-23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правового обеспечения предприятий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444-23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правового обеспечения предприятий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445-23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юрист-эксперт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446-23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юрисконсульт по работе с государственными органами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b/>
                <w:sz w:val="18"/>
                <w:szCs w:val="18"/>
              </w:rPr>
            </w:pPr>
            <w:r w:rsidRPr="00144323">
              <w:rPr>
                <w:b/>
                <w:sz w:val="18"/>
                <w:szCs w:val="18"/>
              </w:rPr>
              <w:t>26.02 Отдел правового обеспечения корпоративных интересов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447-23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правового обеспечения корпоративных интересов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448-23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отдела правового обеспечения корпоративных интересов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449-23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юрист-эксперт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450-23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юрист-эксперт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451-23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юрист-эксперт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b/>
                <w:sz w:val="18"/>
                <w:szCs w:val="18"/>
              </w:rPr>
            </w:pPr>
            <w:r w:rsidRPr="00144323">
              <w:rPr>
                <w:b/>
                <w:sz w:val="18"/>
                <w:szCs w:val="18"/>
              </w:rPr>
              <w:t>26.03 Отдел по интеллектуальной собственности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452-23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по интеллектуальной собственности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453-23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отдела по интеллектуальной собственности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454-23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юрист-эксперт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455-23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юрист-эксперт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b/>
                <w:sz w:val="18"/>
                <w:szCs w:val="18"/>
              </w:rPr>
            </w:pPr>
            <w:r w:rsidRPr="00144323">
              <w:rPr>
                <w:b/>
                <w:sz w:val="18"/>
                <w:szCs w:val="18"/>
              </w:rPr>
              <w:t>27.00 Управление коммерческого контроля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456-23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управления коммерческого контроля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27.01 Группа контроля продаж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457-23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группы контроля продаж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458-23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Менеджер-координатор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459-23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Региональный менеджер-</w:t>
            </w:r>
            <w:r>
              <w:rPr>
                <w:sz w:val="18"/>
                <w:szCs w:val="18"/>
              </w:rPr>
              <w:lastRenderedPageBreak/>
              <w:t>контролер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27.02 Группа сбора и консолидации информации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460-23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аналитик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461-23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Аналитик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462-23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аналитик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463-23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аналитик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464-23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аналитик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27.03 Группа по работе с дистрибуторами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группы по работе с дистрибуторами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27.04 Группа оптимизации бизнес-процессов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466-23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группы оптимизации бизнес-процессов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467-23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менеджер по оптимизации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468-23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 по оптимизации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b/>
                <w:sz w:val="18"/>
                <w:szCs w:val="18"/>
              </w:rPr>
            </w:pPr>
            <w:r w:rsidRPr="00144323">
              <w:rPr>
                <w:b/>
                <w:sz w:val="18"/>
                <w:szCs w:val="18"/>
              </w:rPr>
              <w:t>28.00 Отдел связей с общественностью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469-23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470-23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471-23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 по ведению интернет-ресурсов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b/>
                <w:sz w:val="18"/>
                <w:szCs w:val="18"/>
              </w:rPr>
            </w:pPr>
            <w:r w:rsidRPr="00144323">
              <w:rPr>
                <w:b/>
                <w:sz w:val="18"/>
                <w:szCs w:val="18"/>
              </w:rPr>
              <w:t>30.00 Отдел развития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472-23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Руководитель проектов по диверсификации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473-23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Ассистент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474-23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Аналитик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b/>
                <w:sz w:val="18"/>
                <w:szCs w:val="18"/>
              </w:rPr>
            </w:pPr>
            <w:r w:rsidRPr="00144323">
              <w:rPr>
                <w:b/>
                <w:sz w:val="18"/>
                <w:szCs w:val="18"/>
              </w:rPr>
              <w:t>31.00 Группа анализа и контроля ПЦЗ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475-23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Бизнес-аналитик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476-23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Бизнес-аналитик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b/>
                <w:sz w:val="18"/>
                <w:szCs w:val="18"/>
              </w:rPr>
            </w:pPr>
            <w:r w:rsidRPr="00144323">
              <w:rPr>
                <w:b/>
                <w:sz w:val="18"/>
                <w:szCs w:val="18"/>
              </w:rPr>
              <w:t>33.00 Управление «Мир шоколада»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477-23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управления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478-23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управления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479-23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менеджер по социальным проектам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менеджер по информационно-выставочному обеспечению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481-23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менеджер по информационно-выставочному обес</w:t>
            </w:r>
            <w:r>
              <w:rPr>
                <w:sz w:val="18"/>
                <w:szCs w:val="18"/>
              </w:rPr>
              <w:lastRenderedPageBreak/>
              <w:t>печению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482-23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менеджер по информационно-выставочному обеспечению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483-23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менеджер по информационно-выставочному обеспечению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484-23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485-23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менеджер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b/>
                <w:sz w:val="18"/>
                <w:szCs w:val="18"/>
              </w:rPr>
            </w:pPr>
            <w:r w:rsidRPr="00144323">
              <w:rPr>
                <w:b/>
                <w:sz w:val="18"/>
                <w:szCs w:val="18"/>
              </w:rPr>
              <w:t>33.00 Служба режима и информационного обеспечения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486-23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генерального директора-начальник службы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487-23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службы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488-23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службы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489-23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службы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490-23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Советник начальника службы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491-23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 по направлению Китай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492-23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Помощник руководителя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33.01 Информационно-аналитическое управление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493-23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494-23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495-23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33.03 Отдел по обеспечению деятельности Управляющей компании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496-23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по обеспечению деятельности Управляющей компании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497-23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498-23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499-23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33.03.01 Группа по работе с РДЦ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Старший специалист по работе с региональным </w:t>
            </w:r>
            <w:proofErr w:type="spellStart"/>
            <w:r>
              <w:rPr>
                <w:sz w:val="18"/>
                <w:szCs w:val="18"/>
              </w:rPr>
              <w:t>дистрибуционным</w:t>
            </w:r>
            <w:proofErr w:type="spellEnd"/>
            <w:r>
              <w:rPr>
                <w:sz w:val="18"/>
                <w:szCs w:val="18"/>
              </w:rPr>
              <w:t xml:space="preserve"> центром Москва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33.03.02 Группа мониторинга рисков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502-23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группы мониторинга рисков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503-23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504-23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33.04 Отдел по работе с предприятиями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505-23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по работе с предприятиями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507-23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начальника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508-23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33.04.01 Служба РИО по работе с ОАО МКФ «Красный Октябрь» и ОАО «Кондитерский концерн Бабаевский»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509-23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службы РИО по работе с ОАО МКФ «Красный Октябрь» и ОАО «Кондитерский концерн Бабаевский»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Заместитель директора службы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511-23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512-23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33.04.04 Служба РИО по работе с ОАО «Рот Фронт»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513-23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службы РИО по работе с ОАО «Рот Фронт»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514-23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специалист «Крекер»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33.05 Отдел по работе с предприятиями агропромышленного комплекса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515-23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по работе с предприятиями агропромышленного комплекса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33.06 Отдел средств технической защиты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516-23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средств технической защиты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517-23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инженер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519-23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33.07 Отдел информационной безопасности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520-23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информационной безопасности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522-23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523-23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33.08 Группа по работе с собственной розничной сетью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524-23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группы по работе с собственной розничной сетью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525-23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526-23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Главный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33.09 Отдел контроля складского хозяйства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527-23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Инспектор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528-23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контролёр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529-23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контролёр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530-23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контролёр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531-23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контролёр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532-23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Контролёр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533-23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Контролёр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534-23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Контролёр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535-23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Контролёр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536-23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Контролёр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537-23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Контролёр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b/>
                <w:sz w:val="18"/>
                <w:szCs w:val="18"/>
              </w:rPr>
            </w:pPr>
            <w:r w:rsidRPr="00144323">
              <w:rPr>
                <w:b/>
                <w:sz w:val="18"/>
                <w:szCs w:val="18"/>
              </w:rPr>
              <w:t>34.01 Управление контрольно-ревизионной работы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34.01.01 Отдел контроля финансово-хозяйственной деятельности предприятий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538-23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539-23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34.01.02 Отдел анализа развития бизнес направлений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анализа развития бизнес направлений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541-23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542-23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543-23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b/>
                <w:sz w:val="18"/>
                <w:szCs w:val="18"/>
              </w:rPr>
            </w:pPr>
            <w:r w:rsidRPr="00144323">
              <w:rPr>
                <w:b/>
                <w:sz w:val="18"/>
                <w:szCs w:val="18"/>
              </w:rPr>
              <w:t>34.03 Управление оперативного контроля деятельности предприятий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544-23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управления оперативного контроля деятельности предприятий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34.03.01 Отдел анализа и оперативного контроля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545-23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546-23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547-23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i/>
                <w:sz w:val="18"/>
                <w:szCs w:val="18"/>
              </w:rPr>
            </w:pPr>
            <w:r w:rsidRPr="00144323">
              <w:rPr>
                <w:i/>
                <w:sz w:val="18"/>
                <w:szCs w:val="18"/>
              </w:rPr>
              <w:t>34.03.02 Отдел мониторинга хозяйственных операций и внутреннего документооборота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548-23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Начальник отдела мониторинга </w:t>
            </w:r>
            <w:r>
              <w:rPr>
                <w:sz w:val="18"/>
                <w:szCs w:val="18"/>
              </w:rPr>
              <w:lastRenderedPageBreak/>
              <w:t>хозяйственных операций и внутреннего документооборота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549-23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550-23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Старший 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551-23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Специалист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b/>
                <w:sz w:val="18"/>
                <w:szCs w:val="18"/>
              </w:rPr>
            </w:pPr>
            <w:r w:rsidRPr="00144323">
              <w:rPr>
                <w:b/>
                <w:sz w:val="18"/>
                <w:szCs w:val="18"/>
              </w:rPr>
              <w:t>34.04 Управление контроля собственной розничной сети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552-23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управления контроля собственной розничной сети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b/>
                <w:sz w:val="18"/>
                <w:szCs w:val="18"/>
              </w:rPr>
            </w:pPr>
            <w:r w:rsidRPr="00144323">
              <w:rPr>
                <w:b/>
                <w:sz w:val="18"/>
                <w:szCs w:val="18"/>
              </w:rPr>
              <w:t>36.01 Группа советников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553-23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Советник по вопросам стратегического развития и управления проектами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b/>
                <w:sz w:val="18"/>
                <w:szCs w:val="18"/>
              </w:rPr>
            </w:pPr>
            <w:r w:rsidRPr="00144323">
              <w:rPr>
                <w:b/>
                <w:sz w:val="18"/>
                <w:szCs w:val="18"/>
              </w:rPr>
              <w:t>36.02 Группа экспертов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554-23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эксперт-аналитик по вопросам дистрибуции и развития региональных кондитерских предприятий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555-23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эксперт-аналитик по вопросам построения дистрибуции и управления цепочками поставок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556-23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эксперт-аналитик по вопросам стратегии развития АПК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b/>
                <w:sz w:val="18"/>
                <w:szCs w:val="18"/>
              </w:rPr>
            </w:pPr>
            <w:r w:rsidRPr="00144323">
              <w:rPr>
                <w:b/>
                <w:sz w:val="18"/>
                <w:szCs w:val="18"/>
              </w:rPr>
              <w:t>38.02 Отдел мониторинга операционных рисков региональных продаж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</w:p>
        </w:tc>
      </w:tr>
      <w:tr w:rsidR="00144323" w:rsidRPr="00E45321" w:rsidTr="00E45321">
        <w:tc>
          <w:tcPr>
            <w:tcW w:w="1241" w:type="dxa"/>
            <w:shd w:val="clear" w:color="auto" w:fill="auto"/>
            <w:vAlign w:val="center"/>
          </w:tcPr>
          <w:p w:rsid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557-23 </w:t>
            </w:r>
          </w:p>
        </w:tc>
        <w:tc>
          <w:tcPr>
            <w:tcW w:w="2655" w:type="dxa"/>
            <w:shd w:val="clear" w:color="auto" w:fill="auto"/>
            <w:vAlign w:val="center"/>
          </w:tcPr>
          <w:p w:rsidR="00144323" w:rsidRPr="00144323" w:rsidRDefault="00144323" w:rsidP="001B19D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Начальник отдела мониторинга операционных рисков региональных продаж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5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76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  <w:tc>
          <w:tcPr>
            <w:tcW w:w="502" w:type="dxa"/>
            <w:shd w:val="clear" w:color="auto" w:fill="auto"/>
            <w:vAlign w:val="center"/>
          </w:tcPr>
          <w:p w:rsidR="00144323" w:rsidRDefault="00144323" w:rsidP="001B19D8">
            <w:pPr>
              <w:ind w:left="-70" w:right="-10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Нет</w:t>
            </w:r>
          </w:p>
        </w:tc>
      </w:tr>
    </w:tbl>
    <w:p w:rsidR="00DC1A91" w:rsidRPr="00E45321" w:rsidRDefault="00DC1A91" w:rsidP="008E32DB"/>
    <w:sectPr w:rsidR="00DC1A91" w:rsidRPr="00E45321" w:rsidSect="0002033E">
      <w:pgSz w:w="16838" w:h="11906" w:orient="landscape"/>
      <w:pgMar w:top="899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6897" w:rsidRPr="00EB4BA3" w:rsidRDefault="00B46897" w:rsidP="00144323">
      <w:pPr>
        <w:rPr>
          <w:szCs w:val="24"/>
        </w:rPr>
      </w:pPr>
      <w:r>
        <w:separator/>
      </w:r>
    </w:p>
  </w:endnote>
  <w:endnote w:type="continuationSeparator" w:id="0">
    <w:p w:rsidR="00B46897" w:rsidRPr="00EB4BA3" w:rsidRDefault="00B46897" w:rsidP="00144323">
      <w:pPr>
        <w:rPr>
          <w:szCs w:val="24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Times New Roman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6897" w:rsidRPr="00EB4BA3" w:rsidRDefault="00B46897" w:rsidP="00144323">
      <w:pPr>
        <w:rPr>
          <w:szCs w:val="24"/>
        </w:rPr>
      </w:pPr>
      <w:r>
        <w:separator/>
      </w:r>
    </w:p>
  </w:footnote>
  <w:footnote w:type="continuationSeparator" w:id="0">
    <w:p w:rsidR="00B46897" w:rsidRPr="00EB4BA3" w:rsidRDefault="00B46897" w:rsidP="00144323">
      <w:pPr>
        <w:rPr>
          <w:szCs w:val="24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ctivedoc_name" w:val="Документ3"/>
    <w:docVar w:name="adv_info1" w:val="     "/>
    <w:docVar w:name="adv_info2" w:val="     "/>
    <w:docVar w:name="adv_info3" w:val="     "/>
    <w:docVar w:name="att_org_adr" w:val="107564, РОССИЯ, город Москва, ул. Краснобогатырская, д. 2, стр. 2. Место нахождения и осуществления деятельности испытательной лаборатории организации: 107076, Россия, г. Москва, ул. Краснобогатырская, д. 44, стр.1, третий этаж нежилое помещение (X) комната №136, шестой этаж нежилое помещение (XVI) комната №109"/>
    <w:docVar w:name="att_org_dop" w:val="Общество с ограниченной ответственностью «Экспертный центр специальной оценки условий труда» (ООО «Экспертный центр СОУТ»); 107564, Россия, г. Москва, ул. Краснобогатырская, д. 2, стр.2, этаж 2, пом.4; Регистрационный номер - 240 от 16.03.2016; Испытательная лаборатория Общества с ограниченной ответственностью &quot;Экспертный центр специальной оценки условий труда&quot;; 107076, Россия, г. Москва, ул. Краснобогатырская, дом 44 строение 1, шестой этаж нежилое помещение (XVI) комната №109; телефон: 8(495)508-20-50, e-mail: info@esout.ru"/>
    <w:docVar w:name="att_org_name" w:val="Общество с ограниченной ответственностью «Экспертный центр специальной оценки условий труда»"/>
    <w:docVar w:name="att_org_reg_date" w:val="16.03.2016"/>
    <w:docVar w:name="att_org_reg_num" w:val="240"/>
    <w:docVar w:name="boss_fio" w:val="Сидоров А.А."/>
    <w:docVar w:name="ceh_info" w:val="Общество с ограниченной ответственностью &quot;Объединенные кондитеры&quot; Управляющая компания"/>
    <w:docVar w:name="doc_name" w:val="Документ3"/>
    <w:docVar w:name="doc_type" w:val="5"/>
    <w:docVar w:name="fill_date" w:val="07.07.2023"/>
    <w:docVar w:name="org_guid" w:val="438F06D2B3C74BB4A9C5CB1639D6C7D8"/>
    <w:docVar w:name="org_id" w:val="70"/>
    <w:docVar w:name="org_name" w:val="     "/>
    <w:docVar w:name="pers_guids" w:val="DF17EC0245C040E2838F8C46AB886241@"/>
    <w:docVar w:name="pers_snils" w:val="DF17EC0245C040E2838F8C46AB886241@"/>
    <w:docVar w:name="podr_id" w:val="org_70"/>
    <w:docVar w:name="pred_dolg" w:val="Начальник управления промышленной безопасности"/>
    <w:docVar w:name="pred_fio" w:val="Сапожкова Е.В."/>
    <w:docVar w:name="rbtd_adr" w:val="     "/>
    <w:docVar w:name="rbtd_name" w:val="Общество с ограниченной ответственностью &quot;Объединенные кондитеры&quot; Управляющая компания"/>
    <w:docVar w:name="step_test" w:val="6"/>
    <w:docVar w:name="sv_docs" w:val="1"/>
  </w:docVars>
  <w:rsids>
    <w:rsidRoot w:val="00144323"/>
    <w:rsid w:val="0002033E"/>
    <w:rsid w:val="000C5130"/>
    <w:rsid w:val="000D3760"/>
    <w:rsid w:val="000F0714"/>
    <w:rsid w:val="00125CA7"/>
    <w:rsid w:val="00144323"/>
    <w:rsid w:val="00196135"/>
    <w:rsid w:val="001A7AC3"/>
    <w:rsid w:val="001B19D8"/>
    <w:rsid w:val="00237B32"/>
    <w:rsid w:val="002743B5"/>
    <w:rsid w:val="002761BA"/>
    <w:rsid w:val="00333ED4"/>
    <w:rsid w:val="003A1C01"/>
    <w:rsid w:val="003A2259"/>
    <w:rsid w:val="003C3080"/>
    <w:rsid w:val="003C79E5"/>
    <w:rsid w:val="003F4B55"/>
    <w:rsid w:val="00423235"/>
    <w:rsid w:val="00450E3E"/>
    <w:rsid w:val="004654AF"/>
    <w:rsid w:val="00495D50"/>
    <w:rsid w:val="004B7161"/>
    <w:rsid w:val="004C6BD0"/>
    <w:rsid w:val="004D3FF5"/>
    <w:rsid w:val="004E5CB1"/>
    <w:rsid w:val="00547088"/>
    <w:rsid w:val="005567D6"/>
    <w:rsid w:val="005645F0"/>
    <w:rsid w:val="00572AE0"/>
    <w:rsid w:val="00584289"/>
    <w:rsid w:val="005F64E6"/>
    <w:rsid w:val="0060391D"/>
    <w:rsid w:val="00642E12"/>
    <w:rsid w:val="0065289A"/>
    <w:rsid w:val="0066253E"/>
    <w:rsid w:val="0067226F"/>
    <w:rsid w:val="006E4DFC"/>
    <w:rsid w:val="00725C51"/>
    <w:rsid w:val="00820552"/>
    <w:rsid w:val="008A1605"/>
    <w:rsid w:val="008E32DB"/>
    <w:rsid w:val="00936F48"/>
    <w:rsid w:val="009647F7"/>
    <w:rsid w:val="009A1326"/>
    <w:rsid w:val="009D6532"/>
    <w:rsid w:val="00A026A4"/>
    <w:rsid w:val="00AF1EDF"/>
    <w:rsid w:val="00B12F45"/>
    <w:rsid w:val="00B16B74"/>
    <w:rsid w:val="00B2089E"/>
    <w:rsid w:val="00B3448B"/>
    <w:rsid w:val="00B46897"/>
    <w:rsid w:val="00B61D45"/>
    <w:rsid w:val="00B874F5"/>
    <w:rsid w:val="00BA560A"/>
    <w:rsid w:val="00C0355B"/>
    <w:rsid w:val="00C93056"/>
    <w:rsid w:val="00CA2E96"/>
    <w:rsid w:val="00CD2568"/>
    <w:rsid w:val="00D11966"/>
    <w:rsid w:val="00DC0F74"/>
    <w:rsid w:val="00DC1A91"/>
    <w:rsid w:val="00DD6622"/>
    <w:rsid w:val="00E25119"/>
    <w:rsid w:val="00E30B79"/>
    <w:rsid w:val="00E35014"/>
    <w:rsid w:val="00E45321"/>
    <w:rsid w:val="00E458F1"/>
    <w:rsid w:val="00EA3306"/>
    <w:rsid w:val="00EB7BDE"/>
    <w:rsid w:val="00EC5373"/>
    <w:rsid w:val="00F06873"/>
    <w:rsid w:val="00F262EE"/>
    <w:rsid w:val="00F504AF"/>
    <w:rsid w:val="00F835B0"/>
    <w:rsid w:val="00FD4EE4"/>
    <w:rsid w:val="00FE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F67E01D2-AD74-4BD4-AA3A-4C0967C10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9D6532"/>
    <w:rPr>
      <w:sz w:val="24"/>
    </w:rPr>
  </w:style>
  <w:style w:type="paragraph" w:styleId="1">
    <w:name w:val="heading 1"/>
    <w:basedOn w:val="a"/>
    <w:next w:val="a"/>
    <w:qFormat/>
    <w:rsid w:val="00C0355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647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65289A"/>
    <w:rPr>
      <w:color w:val="0000FF"/>
      <w:u w:val="single"/>
    </w:rPr>
  </w:style>
  <w:style w:type="paragraph" w:customStyle="1" w:styleId="a5">
    <w:name w:val="Готовый"/>
    <w:basedOn w:val="a"/>
    <w:rsid w:val="00DC0F74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</w:rPr>
  </w:style>
  <w:style w:type="paragraph" w:customStyle="1" w:styleId="ConsPlusNonformat">
    <w:name w:val="ConsPlusNonformat"/>
    <w:rsid w:val="00E458F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No Spacing"/>
    <w:qFormat/>
    <w:rsid w:val="009D6532"/>
    <w:rPr>
      <w:rFonts w:ascii="Calibri" w:eastAsia="Calibri" w:hAnsi="Calibri"/>
      <w:sz w:val="22"/>
      <w:szCs w:val="22"/>
      <w:lang w:eastAsia="en-US"/>
    </w:rPr>
  </w:style>
  <w:style w:type="paragraph" w:customStyle="1" w:styleId="a7">
    <w:name w:val="Раздел"/>
    <w:basedOn w:val="a"/>
    <w:link w:val="a8"/>
    <w:rsid w:val="009D6532"/>
    <w:pPr>
      <w:spacing w:before="60"/>
    </w:pPr>
    <w:rPr>
      <w:b/>
      <w:color w:val="000000"/>
      <w:szCs w:val="24"/>
    </w:rPr>
  </w:style>
  <w:style w:type="character" w:customStyle="1" w:styleId="a8">
    <w:name w:val="Раздел Знак"/>
    <w:link w:val="a7"/>
    <w:rsid w:val="009D6532"/>
    <w:rPr>
      <w:b/>
      <w:color w:val="000000"/>
      <w:sz w:val="24"/>
      <w:szCs w:val="24"/>
      <w:lang w:val="ru-RU" w:eastAsia="ru-RU" w:bidi="ar-SA"/>
    </w:rPr>
  </w:style>
  <w:style w:type="character" w:customStyle="1" w:styleId="a9">
    <w:name w:val="Поле"/>
    <w:rsid w:val="009D6532"/>
    <w:rPr>
      <w:rFonts w:ascii="Times New Roman" w:hAnsi="Times New Roman"/>
      <w:sz w:val="24"/>
      <w:u w:val="single"/>
    </w:rPr>
  </w:style>
  <w:style w:type="paragraph" w:customStyle="1" w:styleId="aa">
    <w:name w:val="Табличный"/>
    <w:basedOn w:val="a"/>
    <w:rsid w:val="009D6532"/>
    <w:pPr>
      <w:jc w:val="center"/>
    </w:pPr>
    <w:rPr>
      <w:sz w:val="20"/>
    </w:rPr>
  </w:style>
  <w:style w:type="paragraph" w:styleId="ab">
    <w:name w:val="header"/>
    <w:basedOn w:val="a"/>
    <w:link w:val="ac"/>
    <w:rsid w:val="0014432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144323"/>
    <w:rPr>
      <w:sz w:val="24"/>
    </w:rPr>
  </w:style>
  <w:style w:type="paragraph" w:styleId="ad">
    <w:name w:val="footer"/>
    <w:basedOn w:val="a"/>
    <w:link w:val="ae"/>
    <w:rsid w:val="0014432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14432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3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&#1040;&#1090;&#1090;&#1077;&#1089;&#1090;&#1072;&#1094;&#1080;&#1103;-5.1\sv_docs_date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sv_docs_date</Template>
  <TotalTime>1</TotalTime>
  <Pages>27</Pages>
  <Words>9907</Words>
  <Characters>56470</Characters>
  <Application>Microsoft Office Word</Application>
  <DocSecurity>0</DocSecurity>
  <Lines>470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Сводная ведомость</vt:lpstr>
    </vt:vector>
  </TitlesOfParts>
  <Company/>
  <LinksUpToDate>false</LinksUpToDate>
  <CharactersWithSpaces>66245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Сводная ведомость</dc:title>
  <dc:creator>Алексей Алексей</dc:creator>
  <cp:lastModifiedBy>Лутовинов Артем Сергеевич</cp:lastModifiedBy>
  <cp:revision>2</cp:revision>
  <dcterms:created xsi:type="dcterms:W3CDTF">2023-08-02T14:49:00Z</dcterms:created>
  <dcterms:modified xsi:type="dcterms:W3CDTF">2023-08-02T14:49:00Z</dcterms:modified>
</cp:coreProperties>
</file>