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>Договор п</w:t>
      </w:r>
      <w:r w:rsidR="00DE278B">
        <w:t>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 w:rsidR="006D6B86">
        <w:t>Закрытое</w:t>
      </w:r>
      <w:r w:rsidR="006D6B86" w:rsidRPr="00560AC4">
        <w:t xml:space="preserve"> акционерное общество </w:t>
      </w:r>
      <w:r w:rsidR="006D6B86">
        <w:t>«Сормовская кондитерская фабрика</w:t>
      </w:r>
      <w:r w:rsidR="006D6B86" w:rsidRPr="00560AC4">
        <w:t>»</w:t>
      </w:r>
      <w:r>
        <w:t xml:space="preserve"> (</w:t>
      </w:r>
      <w:r w:rsidR="00DE278B">
        <w:t>Поставщик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6D6B86">
        <w:t>Открытое акционерное общество «Йошкар-Олинская к</w:t>
      </w:r>
      <w:r w:rsidR="006D6B86" w:rsidRPr="00560AC4">
        <w:t>ондитерская фа</w:t>
      </w:r>
      <w:r w:rsidR="006D6B86">
        <w:t xml:space="preserve">брика» </w:t>
      </w:r>
      <w:r>
        <w:t>(</w:t>
      </w:r>
      <w:r w:rsidRPr="00560AC4">
        <w:t>Пок</w:t>
      </w:r>
      <w:r w:rsidR="00DE278B">
        <w:t>упатель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6D6B86" w:rsidP="00560AC4">
      <w:pPr>
        <w:pStyle w:val="a5"/>
        <w:jc w:val="both"/>
      </w:pPr>
      <w:r>
        <w:t>Поставщик обязуется отпустить,</w:t>
      </w:r>
      <w:r w:rsidR="00DE278B">
        <w:t xml:space="preserve"> а Покупатель </w:t>
      </w:r>
      <w:r>
        <w:t>обязуется</w:t>
      </w:r>
      <w:r w:rsidR="00DE278B">
        <w:t xml:space="preserve"> принять и оплатить</w:t>
      </w:r>
      <w:r>
        <w:t xml:space="preserve"> сырье либо вспомогательные материалы для кондитерских изделий, указанные в акцептованной заявке Покупателя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DE278B" w:rsidP="00560AC4">
      <w:pPr>
        <w:pStyle w:val="a5"/>
        <w:jc w:val="both"/>
      </w:pPr>
      <w:r>
        <w:t xml:space="preserve">Цена </w:t>
      </w:r>
      <w:r w:rsidR="006D6B86">
        <w:t>товара соответствует свободно-отпускным ценам Поставщика и указывается в товарно-транспортной накладной и счете-фактуре.</w:t>
      </w:r>
      <w:r>
        <w:t xml:space="preserve"> Общая с</w:t>
      </w:r>
      <w:r w:rsidR="00063DC8">
        <w:t xml:space="preserve">умма договора не </w:t>
      </w:r>
      <w:r>
        <w:t xml:space="preserve">должна </w:t>
      </w:r>
      <w:r w:rsidR="00063DC8">
        <w:t>превышат</w:t>
      </w:r>
      <w:r>
        <w:t>ь</w:t>
      </w:r>
      <w:r w:rsidR="00063DC8">
        <w:t xml:space="preserve"> 3</w:t>
      </w:r>
      <w:r w:rsidR="006D6B86">
        <w:t>3</w:t>
      </w:r>
      <w:r w:rsidR="00063DC8" w:rsidRPr="00560AC4">
        <w:t> 000 000 (</w:t>
      </w:r>
      <w:r w:rsidR="00063DC8">
        <w:t>тридцать</w:t>
      </w:r>
      <w:r w:rsidR="006D6B86">
        <w:t xml:space="preserve"> три</w:t>
      </w:r>
      <w:r w:rsidR="00063DC8" w:rsidRPr="00560AC4">
        <w:t xml:space="preserve"> миллион</w:t>
      </w:r>
      <w:r w:rsidR="00944800">
        <w:t>а</w:t>
      </w:r>
      <w:r w:rsidR="00063DC8" w:rsidRPr="00560AC4">
        <w:t>) рублей</w:t>
      </w:r>
      <w:r w:rsidR="006D6B86">
        <w:t xml:space="preserve"> с учетом НДС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6D6B86" w:rsidP="00560AC4">
      <w:pPr>
        <w:pStyle w:val="a5"/>
        <w:jc w:val="both"/>
      </w:pPr>
      <w:r>
        <w:t>В заявке Покупателя указывается наименование товара, количество, цена, сроки поставки. Поставка товара осуществляется Поставщиком путем доставки товара до склада Покупателя.</w:t>
      </w:r>
      <w:r w:rsidR="00DE278B">
        <w:t xml:space="preserve"> </w:t>
      </w:r>
      <w:r>
        <w:t>Оплата товара производится путем перечисления денежных средств на расчетный счет Поставщика в течение 20</w:t>
      </w:r>
      <w:r w:rsidR="00B41EE8">
        <w:t xml:space="preserve"> (двадцати)</w:t>
      </w:r>
      <w:r>
        <w:t xml:space="preserve"> банковских дней</w:t>
      </w:r>
      <w:r w:rsidR="00DE278B">
        <w:t xml:space="preserve"> </w:t>
      </w:r>
      <w:proofErr w:type="gramStart"/>
      <w:r w:rsidR="00DE278B">
        <w:t xml:space="preserve">с </w:t>
      </w:r>
      <w:r>
        <w:t>даты поставки</w:t>
      </w:r>
      <w:proofErr w:type="gramEnd"/>
      <w:r>
        <w:t xml:space="preserve"> товара на основании счета-фактуры </w:t>
      </w:r>
      <w:r w:rsidR="00B41EE8">
        <w:t>П</w:t>
      </w:r>
      <w:r>
        <w:t>оставщика за фактически поставленное количество товара</w:t>
      </w:r>
      <w:r w:rsidR="00063DC8" w:rsidRPr="00560AC4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2F732C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A432C6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E24EEB">
              <w:t>Закрытого</w:t>
            </w:r>
            <w:r>
              <w:t xml:space="preserve"> акционерного общества </w:t>
            </w:r>
            <w:r w:rsidR="00E24EEB">
              <w:t>«</w:t>
            </w:r>
            <w:r w:rsidR="00A432C6">
              <w:t>Сормовская кондитерская фабрика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E24EEB">
              <w:t xml:space="preserve">Закрытого акционерного общества </w:t>
            </w:r>
            <w:r w:rsidR="00A432C6">
              <w:t>«Сормовская кондитерская фабрика</w:t>
            </w:r>
            <w:r w:rsidR="00A432C6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proofErr w:type="gramStart"/>
            <w:r w:rsidR="00E24EEB">
              <w:t>Закрытого</w:t>
            </w:r>
            <w:proofErr w:type="gramEnd"/>
            <w:r w:rsidR="00E24EEB">
              <w:t xml:space="preserve"> акционерного общества </w:t>
            </w:r>
            <w:r w:rsidR="00A432C6">
              <w:t>«Сормовская кондитерская фабрика</w:t>
            </w:r>
            <w:r w:rsidR="00A432C6"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A432C6" w:rsidP="00A432C6">
            <w:pPr>
              <w:pStyle w:val="a5"/>
              <w:jc w:val="both"/>
            </w:pPr>
            <w:r>
              <w:t xml:space="preserve">Акционерное общество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A432C6" w:rsidP="00A432C6">
            <w:pPr>
              <w:pStyle w:val="a5"/>
              <w:jc w:val="both"/>
            </w:pPr>
            <w:r>
              <w:t>Является контролирующим лицом Закрытого акционерного общества «Сормовская 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Закрытого акционерного общества «Сормовская кондитерская фабрика</w:t>
            </w:r>
            <w:r w:rsidRPr="00560AC4">
              <w:t>»</w:t>
            </w:r>
          </w:p>
        </w:tc>
      </w:tr>
    </w:tbl>
    <w:p w:rsidR="00A432C6" w:rsidRPr="005D02B7" w:rsidRDefault="004E571B" w:rsidP="002F732C">
      <w:pPr>
        <w:pStyle w:val="a5"/>
        <w:jc w:val="both"/>
      </w:pPr>
      <w:r>
        <w:t>05 ноября 2020 года</w:t>
      </w:r>
    </w:p>
    <w:sectPr w:rsidR="00A432C6" w:rsidRPr="005D02B7" w:rsidSect="00431C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F012C"/>
    <w:rsid w:val="0091617E"/>
    <w:rsid w:val="00925EC5"/>
    <w:rsid w:val="00942090"/>
    <w:rsid w:val="00944800"/>
    <w:rsid w:val="00956E7E"/>
    <w:rsid w:val="00965612"/>
    <w:rsid w:val="009711FF"/>
    <w:rsid w:val="009A05DF"/>
    <w:rsid w:val="009A11A9"/>
    <w:rsid w:val="009A196E"/>
    <w:rsid w:val="00A2783A"/>
    <w:rsid w:val="00A301F9"/>
    <w:rsid w:val="00A35C38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8</cp:revision>
  <cp:lastPrinted>2020-01-23T10:18:00Z</cp:lastPrinted>
  <dcterms:created xsi:type="dcterms:W3CDTF">2020-11-05T12:04:00Z</dcterms:created>
  <dcterms:modified xsi:type="dcterms:W3CDTF">2020-11-05T13:43:00Z</dcterms:modified>
</cp:coreProperties>
</file>