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3F" w:rsidRPr="00B9233F" w:rsidRDefault="005E36EE" w:rsidP="00B9233F">
      <w:pPr>
        <w:pStyle w:val="a7"/>
        <w:jc w:val="center"/>
        <w:rPr>
          <w:b/>
        </w:rPr>
      </w:pPr>
      <w:r w:rsidRPr="00B9233F">
        <w:rPr>
          <w:b/>
        </w:rPr>
        <w:t>Проекты решений по каждому вопро</w:t>
      </w:r>
      <w:r w:rsidR="00B9233F" w:rsidRPr="00B9233F">
        <w:rPr>
          <w:b/>
        </w:rPr>
        <w:t xml:space="preserve">су повестки дня </w:t>
      </w:r>
      <w:r w:rsidR="002D3C66" w:rsidRPr="00B9233F">
        <w:rPr>
          <w:b/>
        </w:rPr>
        <w:t>годового общего</w:t>
      </w:r>
      <w:r w:rsidR="00B9233F" w:rsidRPr="00B9233F">
        <w:rPr>
          <w:b/>
        </w:rPr>
        <w:t xml:space="preserve"> </w:t>
      </w:r>
      <w:r w:rsidRPr="00B9233F">
        <w:rPr>
          <w:b/>
        </w:rPr>
        <w:t>собрания акционеров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Открытого акционерного общества</w:t>
      </w:r>
      <w:r w:rsidR="00B9233F" w:rsidRPr="00B9233F">
        <w:rPr>
          <w:b/>
        </w:rPr>
        <w:t xml:space="preserve"> </w:t>
      </w:r>
      <w:r w:rsidRPr="00B9233F">
        <w:rPr>
          <w:b/>
        </w:rPr>
        <w:t>«Йошкар-Олинская кондитерская фабрика</w:t>
      </w:r>
      <w:r w:rsidR="00B9233F" w:rsidRPr="00B9233F">
        <w:rPr>
          <w:b/>
        </w:rPr>
        <w:t>»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(далее – Общество)</w:t>
      </w:r>
    </w:p>
    <w:p w:rsidR="008B61A9" w:rsidRDefault="008B61A9" w:rsidP="00ED2D42">
      <w:pPr>
        <w:pStyle w:val="a7"/>
        <w:jc w:val="both"/>
      </w:pPr>
    </w:p>
    <w:p w:rsidR="00ED2D42" w:rsidRDefault="00ED2D42" w:rsidP="00ED2D42">
      <w:pPr>
        <w:pStyle w:val="a7"/>
        <w:jc w:val="both"/>
      </w:pPr>
    </w:p>
    <w:p w:rsidR="00ED4626" w:rsidRPr="00ED2D42" w:rsidRDefault="00ED4626" w:rsidP="00ED2D42">
      <w:pPr>
        <w:pStyle w:val="a7"/>
        <w:ind w:firstLine="567"/>
        <w:jc w:val="both"/>
      </w:pPr>
      <w:r w:rsidRPr="00ED2D42">
        <w:rPr>
          <w:b/>
        </w:rPr>
        <w:t>1.</w:t>
      </w:r>
      <w:r w:rsidR="00ED2D42" w:rsidRPr="00ED2D42">
        <w:rPr>
          <w:b/>
        </w:rPr>
        <w:t xml:space="preserve"> </w:t>
      </w:r>
      <w:r w:rsidRPr="00ED2D42">
        <w:rPr>
          <w:b/>
        </w:rPr>
        <w:t>Первый вопрос повестки дня:</w:t>
      </w:r>
      <w:r w:rsidRPr="00ED2D42">
        <w:t xml:space="preserve"> Об определении порядка ведения годового общего собрания акционеров Общества.</w:t>
      </w:r>
    </w:p>
    <w:p w:rsidR="00ED4626" w:rsidRPr="00ED2D42" w:rsidRDefault="00ED4626" w:rsidP="00ED2D42">
      <w:pPr>
        <w:pStyle w:val="a7"/>
        <w:ind w:firstLine="567"/>
        <w:jc w:val="both"/>
      </w:pPr>
      <w:r w:rsidRPr="00ED2D42">
        <w:rPr>
          <w:b/>
          <w:u w:val="single"/>
        </w:rPr>
        <w:t>1.1. Формулировка решения:</w:t>
      </w:r>
      <w:r w:rsidRPr="00ED2D42">
        <w:t xml:space="preserve"> Избрать Председательствующим на годовом общем собрании акционеров Общества </w:t>
      </w:r>
      <w:r w:rsidR="00EE5EBC" w:rsidRPr="00ED2D42">
        <w:t>Хрык</w:t>
      </w:r>
      <w:r w:rsidRPr="00ED2D42">
        <w:t xml:space="preserve">ина </w:t>
      </w:r>
      <w:r w:rsidR="00EE5EBC" w:rsidRPr="00ED2D42">
        <w:t>А</w:t>
      </w:r>
      <w:r w:rsidRPr="00ED2D42">
        <w:t>.</w:t>
      </w:r>
      <w:r w:rsidR="00EE5EBC" w:rsidRPr="00ED2D42">
        <w:t>В</w:t>
      </w:r>
      <w:r w:rsidRPr="00ED2D42">
        <w:t>.</w:t>
      </w:r>
      <w:r w:rsidR="00ED2D42">
        <w:t>.</w:t>
      </w:r>
    </w:p>
    <w:p w:rsidR="00ED4626" w:rsidRPr="00ED2D42" w:rsidRDefault="00ED4626" w:rsidP="00ED2D42">
      <w:pPr>
        <w:pStyle w:val="a7"/>
        <w:ind w:firstLine="567"/>
        <w:jc w:val="both"/>
      </w:pPr>
      <w:r w:rsidRPr="00ED2D42">
        <w:rPr>
          <w:b/>
          <w:u w:val="single"/>
        </w:rPr>
        <w:t>1.2. Формулировка решения:</w:t>
      </w:r>
      <w:r w:rsidRPr="00ED2D42">
        <w:t xml:space="preserve"> Утвердить следующий регламент работы годового общего собрания акционеров Общества (</w:t>
      </w:r>
      <w:r w:rsidR="00ED2D42">
        <w:t xml:space="preserve">далее – </w:t>
      </w:r>
      <w:r w:rsidRPr="00ED2D42">
        <w:t>Собрание):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По вопросу повестки дня Собрания об утверждении годового отчета Общества предоставить докладчику для выступления до 30 минут, по остальным вопросам повестки дня Собрания предоставить докладчикам для выступлений до 10 минут, выступающим в прениях по вопросам повестки дня Собрания </w:t>
      </w:r>
      <w:r w:rsidR="00ED2D42">
        <w:t>–</w:t>
      </w:r>
      <w:r w:rsidRPr="00ED4626">
        <w:t xml:space="preserve"> до</w:t>
      </w:r>
      <w:r w:rsidR="00ED2D42">
        <w:t xml:space="preserve"> </w:t>
      </w:r>
      <w:r w:rsidRPr="00ED4626">
        <w:t xml:space="preserve">3 минут, для ответов на вопросы акционеров </w:t>
      </w:r>
      <w:r w:rsidR="00ED2D42">
        <w:t>–</w:t>
      </w:r>
      <w:r w:rsidRPr="00ED4626">
        <w:t xml:space="preserve"> до</w:t>
      </w:r>
      <w:r w:rsidR="00ED2D42">
        <w:t xml:space="preserve"> </w:t>
      </w:r>
      <w:r w:rsidRPr="00ED4626">
        <w:t>3 минут.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Для выступления в прениях по вопросам повестки дня Собрания акционер подает секретарю Собрания письменный запрос с указанием вопроса повестки дня Собрания, по которому планируется выступление, фамилии, имени и отчества акционера (его представителя) </w:t>
      </w:r>
      <w:r w:rsidR="00ED2D42">
        <w:t>–</w:t>
      </w:r>
      <w:r w:rsidRPr="00ED4626">
        <w:t xml:space="preserve"> автора</w:t>
      </w:r>
      <w:r w:rsidR="00ED2D42">
        <w:t xml:space="preserve"> </w:t>
      </w:r>
      <w:r w:rsidRPr="00ED4626">
        <w:t>выступления.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Вопросы акционеров </w:t>
      </w:r>
      <w:r w:rsidR="00ED2D42">
        <w:t>–</w:t>
      </w:r>
      <w:r w:rsidRPr="00ED4626">
        <w:t xml:space="preserve"> участников</w:t>
      </w:r>
      <w:r w:rsidR="00ED2D42">
        <w:t xml:space="preserve"> </w:t>
      </w:r>
      <w:r w:rsidRPr="00ED4626">
        <w:t xml:space="preserve">Собрания подаются секретарю Собрания в письменном виде с формулировкой вопроса, а также с указанием вопроса повестки дня Собрания, по которому задается вопрос, указанием фамилии, имени и отчества акционера (его представителя) </w:t>
      </w:r>
      <w:r w:rsidR="00850B4A">
        <w:t>–</w:t>
      </w:r>
      <w:r w:rsidRPr="00ED4626">
        <w:t xml:space="preserve"> автора</w:t>
      </w:r>
      <w:r w:rsidR="00850B4A">
        <w:t xml:space="preserve"> </w:t>
      </w:r>
      <w:r w:rsidRPr="00ED4626">
        <w:t>вопроса. Вопросы, несоответствующие указанному регламенту, «безымянные вопросы», а также вопросы, выходящие за рамки повестки дня Собрания, не оглашаются и не</w:t>
      </w:r>
      <w:r w:rsidR="00850B4A">
        <w:t xml:space="preserve"> обсуждаются в рамках Собрания.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После обсуждения последнего вопроса повестки дня Собрания представителю </w:t>
      </w:r>
      <w:r w:rsidR="00850B4A">
        <w:t>С</w:t>
      </w:r>
      <w:r w:rsidRPr="00ED4626">
        <w:t xml:space="preserve">четной комиссии объявить результаты регистрации акционеров </w:t>
      </w:r>
      <w:r w:rsidR="00850B4A">
        <w:t>–</w:t>
      </w:r>
      <w:r w:rsidRPr="00ED4626">
        <w:t xml:space="preserve"> участников</w:t>
      </w:r>
      <w:r w:rsidR="00850B4A">
        <w:t xml:space="preserve"> </w:t>
      </w:r>
      <w:r w:rsidRPr="00ED4626">
        <w:t>Собрания ко времени окончания регистрации, затем собрать бюллетени для голосования.</w:t>
      </w:r>
    </w:p>
    <w:p w:rsidR="00ED4626" w:rsidRDefault="00ED4626" w:rsidP="00ED2D42">
      <w:pPr>
        <w:pStyle w:val="a7"/>
        <w:ind w:firstLine="567"/>
        <w:jc w:val="both"/>
      </w:pPr>
      <w:r w:rsidRPr="00ED4626">
        <w:t>Итоги голосования по каждому вопросу повестки дня Собрания доводятся до сведения акционеров путем размещения Отчета об итогах голосования на сайте Общества не позднее четырех рабочих дней после даты закрытия Собрания</w:t>
      </w:r>
    </w:p>
    <w:p w:rsidR="00ED4626" w:rsidRDefault="00ED4626" w:rsidP="00850B4A">
      <w:pPr>
        <w:pStyle w:val="a7"/>
        <w:jc w:val="both"/>
      </w:pPr>
    </w:p>
    <w:p w:rsidR="00E44FB9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2. </w:t>
      </w:r>
      <w:r w:rsidR="00EE5EBC" w:rsidRPr="00850B4A">
        <w:rPr>
          <w:b/>
        </w:rPr>
        <w:t>Второ</w:t>
      </w:r>
      <w:r w:rsidR="00E44FB9" w:rsidRPr="00850B4A">
        <w:rPr>
          <w:b/>
        </w:rPr>
        <w:t>й вопрос повестки дня:</w:t>
      </w:r>
      <w:r>
        <w:t xml:space="preserve"> </w:t>
      </w:r>
      <w:r w:rsidR="00E44FB9" w:rsidRPr="00D63FF1">
        <w:t>Избрание Счетной комиссии Общества.</w:t>
      </w:r>
    </w:p>
    <w:p w:rsidR="00E44FB9" w:rsidRPr="00850B4A" w:rsidRDefault="00E44FB9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Избрать Счет</w:t>
      </w:r>
      <w:r w:rsidR="00975F72" w:rsidRPr="00850B4A">
        <w:t>ную комиссию Общества</w:t>
      </w:r>
      <w:r w:rsidR="00CB346E" w:rsidRPr="00850B4A">
        <w:t xml:space="preserve"> в количестве 3 человек из следующих кандидатов:</w:t>
      </w:r>
    </w:p>
    <w:p w:rsidR="00E44FB9" w:rsidRPr="00850B4A" w:rsidRDefault="00DD0738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Чеснок</w:t>
      </w:r>
      <w:r w:rsidR="00E44FB9" w:rsidRPr="00850B4A">
        <w:rPr>
          <w:szCs w:val="22"/>
        </w:rPr>
        <w:t xml:space="preserve">ова </w:t>
      </w:r>
      <w:r w:rsidRPr="00850B4A">
        <w:rPr>
          <w:szCs w:val="22"/>
        </w:rPr>
        <w:t>Елена</w:t>
      </w:r>
      <w:r w:rsidR="00E44FB9" w:rsidRPr="00850B4A">
        <w:rPr>
          <w:szCs w:val="22"/>
        </w:rPr>
        <w:t xml:space="preserve"> </w:t>
      </w:r>
      <w:r w:rsidRPr="00850B4A">
        <w:rPr>
          <w:szCs w:val="22"/>
        </w:rPr>
        <w:t>Сергее</w:t>
      </w:r>
      <w:r w:rsidR="00E44FB9" w:rsidRPr="00850B4A">
        <w:rPr>
          <w:szCs w:val="22"/>
        </w:rPr>
        <w:t>вна;</w:t>
      </w:r>
    </w:p>
    <w:p w:rsidR="00E44FB9" w:rsidRPr="00850B4A" w:rsidRDefault="00DE46D9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Тарбушк</w:t>
      </w:r>
      <w:r w:rsidR="00FA0D98" w:rsidRPr="00850B4A">
        <w:rPr>
          <w:szCs w:val="22"/>
        </w:rPr>
        <w:t xml:space="preserve">ина </w:t>
      </w:r>
      <w:r w:rsidRPr="00850B4A">
        <w:rPr>
          <w:szCs w:val="22"/>
        </w:rPr>
        <w:t>Еле</w:t>
      </w:r>
      <w:r w:rsidR="00FA0D98" w:rsidRPr="00850B4A">
        <w:rPr>
          <w:szCs w:val="22"/>
        </w:rPr>
        <w:t xml:space="preserve">на </w:t>
      </w:r>
      <w:r w:rsidRPr="00850B4A">
        <w:rPr>
          <w:szCs w:val="22"/>
        </w:rPr>
        <w:t>Юрьевна</w:t>
      </w:r>
      <w:r w:rsidR="00E44FB9" w:rsidRPr="00850B4A">
        <w:rPr>
          <w:szCs w:val="22"/>
        </w:rPr>
        <w:t>;</w:t>
      </w:r>
    </w:p>
    <w:p w:rsidR="00E44FB9" w:rsidRPr="00850B4A" w:rsidRDefault="00EE5EBC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Холкина</w:t>
      </w:r>
      <w:r w:rsidR="00AA3319" w:rsidRPr="00850B4A">
        <w:rPr>
          <w:szCs w:val="22"/>
        </w:rPr>
        <w:t xml:space="preserve"> </w:t>
      </w:r>
      <w:r w:rsidRPr="00850B4A">
        <w:rPr>
          <w:szCs w:val="22"/>
        </w:rPr>
        <w:t>Светла</w:t>
      </w:r>
      <w:r w:rsidR="00AA3319" w:rsidRPr="00850B4A">
        <w:rPr>
          <w:szCs w:val="22"/>
        </w:rPr>
        <w:t xml:space="preserve">на </w:t>
      </w:r>
      <w:r w:rsidRPr="00850B4A">
        <w:rPr>
          <w:szCs w:val="22"/>
        </w:rPr>
        <w:t>Рудольфовна</w:t>
      </w:r>
      <w:r w:rsidR="00E44FB9" w:rsidRPr="00850B4A">
        <w:rPr>
          <w:szCs w:val="22"/>
        </w:rPr>
        <w:t>.</w:t>
      </w:r>
    </w:p>
    <w:p w:rsidR="00E44FB9" w:rsidRPr="00850B4A" w:rsidRDefault="00E44FB9" w:rsidP="00850B4A">
      <w:pPr>
        <w:pStyle w:val="a7"/>
        <w:jc w:val="both"/>
        <w:rPr>
          <w:szCs w:val="20"/>
        </w:rPr>
      </w:pPr>
    </w:p>
    <w:p w:rsidR="008B61A9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3. </w:t>
      </w:r>
      <w:r w:rsidR="00EE5EBC" w:rsidRPr="00850B4A">
        <w:rPr>
          <w:b/>
        </w:rPr>
        <w:t>Трети</w:t>
      </w:r>
      <w:r w:rsidR="00B118C0" w:rsidRPr="00850B4A">
        <w:rPr>
          <w:b/>
        </w:rPr>
        <w:t xml:space="preserve">й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Утверждение </w:t>
      </w:r>
      <w:r w:rsidR="008B61A9" w:rsidRPr="00D63FF1">
        <w:t>годового отчета Общества за 20</w:t>
      </w:r>
      <w:r w:rsidR="00DA123C" w:rsidRPr="00D63FF1">
        <w:t>1</w:t>
      </w:r>
      <w:r w:rsidR="001A60FB">
        <w:t>9</w:t>
      </w:r>
      <w:r w:rsidR="00AA3319" w:rsidRPr="00D63FF1">
        <w:t xml:space="preserve"> </w:t>
      </w:r>
      <w:r w:rsidR="005E36EE" w:rsidRPr="00D63FF1">
        <w:t>год.</w:t>
      </w:r>
    </w:p>
    <w:p w:rsidR="005E36EE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 xml:space="preserve">Формулировка </w:t>
      </w:r>
      <w:r w:rsidR="005E36EE" w:rsidRPr="00850B4A">
        <w:rPr>
          <w:b/>
          <w:u w:val="single"/>
        </w:rPr>
        <w:t>решения:</w:t>
      </w:r>
      <w:r w:rsidR="005E36EE" w:rsidRPr="00850B4A">
        <w:t xml:space="preserve"> Утвердит</w:t>
      </w:r>
      <w:r w:rsidR="008B61A9" w:rsidRPr="00850B4A">
        <w:t>ь годовой отчет Общества за 20</w:t>
      </w:r>
      <w:r w:rsidR="00DA123C" w:rsidRPr="00850B4A">
        <w:t>1</w:t>
      </w:r>
      <w:r w:rsidR="001A60FB">
        <w:t>9</w:t>
      </w:r>
      <w:r w:rsidR="00AA3319" w:rsidRPr="00850B4A">
        <w:t xml:space="preserve"> </w:t>
      </w:r>
      <w:r w:rsidR="005E36EE" w:rsidRPr="00850B4A">
        <w:t>год.</w:t>
      </w:r>
    </w:p>
    <w:p w:rsidR="005E36EE" w:rsidRPr="00850B4A" w:rsidRDefault="005E36EE" w:rsidP="00850B4A">
      <w:pPr>
        <w:pStyle w:val="a7"/>
        <w:jc w:val="both"/>
        <w:rPr>
          <w:szCs w:val="20"/>
        </w:rPr>
      </w:pPr>
    </w:p>
    <w:p w:rsidR="008B61A9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4. </w:t>
      </w:r>
      <w:r w:rsidR="00EE5EBC" w:rsidRPr="00850B4A">
        <w:rPr>
          <w:b/>
        </w:rPr>
        <w:t>Четверты</w:t>
      </w:r>
      <w:r w:rsidR="00B118C0" w:rsidRPr="00850B4A">
        <w:rPr>
          <w:b/>
        </w:rPr>
        <w:t xml:space="preserve">й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</w:t>
      </w:r>
      <w:r w:rsidR="008B61A9" w:rsidRPr="00D63FF1">
        <w:t>Утверждение годовой бухгалтерской</w:t>
      </w:r>
      <w:r w:rsidR="007313A2">
        <w:t xml:space="preserve"> (финансовой)</w:t>
      </w:r>
      <w:r w:rsidR="008B61A9" w:rsidRPr="00D63FF1">
        <w:t xml:space="preserve"> отчетности </w:t>
      </w:r>
      <w:r w:rsidR="00C2514E" w:rsidRPr="00D63FF1">
        <w:t>Общества за 201</w:t>
      </w:r>
      <w:r w:rsidR="001A60FB">
        <w:t>9</w:t>
      </w:r>
      <w:r w:rsidR="00C2514E" w:rsidRPr="00D63FF1">
        <w:t xml:space="preserve"> год</w:t>
      </w:r>
      <w:r>
        <w:t>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Утвердить годовую бухгалтерскую</w:t>
      </w:r>
      <w:r w:rsidR="007313A2" w:rsidRPr="00850B4A">
        <w:t xml:space="preserve"> (финансовую) отчетность</w:t>
      </w:r>
      <w:r w:rsidR="005E36EE" w:rsidRPr="00850B4A">
        <w:t xml:space="preserve"> </w:t>
      </w:r>
      <w:r w:rsidR="00C2514E" w:rsidRPr="00850B4A">
        <w:t>Общества за 201</w:t>
      </w:r>
      <w:r w:rsidR="001A60FB">
        <w:t>9</w:t>
      </w:r>
      <w:r w:rsidR="00C2514E" w:rsidRPr="00850B4A">
        <w:t xml:space="preserve"> год</w:t>
      </w:r>
      <w:r w:rsidR="005E36EE" w:rsidRPr="00850B4A">
        <w:t>.</w:t>
      </w:r>
    </w:p>
    <w:p w:rsidR="00DA79F1" w:rsidRPr="00D63FF1" w:rsidRDefault="00DA79F1" w:rsidP="00850B4A">
      <w:pPr>
        <w:pStyle w:val="a7"/>
        <w:jc w:val="both"/>
      </w:pPr>
    </w:p>
    <w:p w:rsidR="005E36EE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5. </w:t>
      </w:r>
      <w:r w:rsidR="00EE5EBC" w:rsidRPr="00850B4A">
        <w:rPr>
          <w:b/>
        </w:rPr>
        <w:t>Пя</w:t>
      </w:r>
      <w:r w:rsidR="00B118C0" w:rsidRPr="00850B4A">
        <w:rPr>
          <w:b/>
        </w:rPr>
        <w:t xml:space="preserve">тый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О выплате (объявлении) дивидендов.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</w:t>
      </w:r>
      <w:r w:rsidR="008B61A9" w:rsidRPr="00850B4A">
        <w:t>Н</w:t>
      </w:r>
      <w:r w:rsidR="00E511E5" w:rsidRPr="00850B4A">
        <w:t>е выплачивать</w:t>
      </w:r>
      <w:r w:rsidR="008410E8" w:rsidRPr="00850B4A">
        <w:t xml:space="preserve"> дивиденды акционерам Общества </w:t>
      </w:r>
      <w:r w:rsidR="008B61A9" w:rsidRPr="00850B4A">
        <w:t>по итогам 20</w:t>
      </w:r>
      <w:r w:rsidR="00DA123C" w:rsidRPr="00850B4A">
        <w:t>1</w:t>
      </w:r>
      <w:r w:rsidR="001A60FB">
        <w:t>9</w:t>
      </w:r>
      <w:r w:rsidR="00AA3319" w:rsidRPr="00850B4A">
        <w:t xml:space="preserve"> го</w:t>
      </w:r>
      <w:r w:rsidR="00E511E5" w:rsidRPr="00850B4A">
        <w:t>да.</w:t>
      </w:r>
    </w:p>
    <w:p w:rsidR="00DA79F1" w:rsidRPr="00850B4A" w:rsidRDefault="00DA79F1" w:rsidP="00850B4A">
      <w:pPr>
        <w:pStyle w:val="a7"/>
        <w:jc w:val="both"/>
        <w:rPr>
          <w:szCs w:val="22"/>
        </w:rPr>
      </w:pPr>
    </w:p>
    <w:p w:rsidR="005E36EE" w:rsidRPr="00850B4A" w:rsidRDefault="00850B4A" w:rsidP="00850B4A">
      <w:pPr>
        <w:pStyle w:val="a7"/>
        <w:ind w:firstLine="567"/>
        <w:jc w:val="both"/>
        <w:rPr>
          <w:szCs w:val="22"/>
        </w:rPr>
      </w:pPr>
      <w:r w:rsidRPr="00850B4A">
        <w:rPr>
          <w:b/>
          <w:szCs w:val="22"/>
        </w:rPr>
        <w:t xml:space="preserve">6. </w:t>
      </w:r>
      <w:r w:rsidR="009A31E7" w:rsidRPr="00850B4A">
        <w:rPr>
          <w:b/>
          <w:szCs w:val="22"/>
        </w:rPr>
        <w:t>Шесто</w:t>
      </w:r>
      <w:r w:rsidR="00B118C0" w:rsidRPr="00850B4A">
        <w:rPr>
          <w:b/>
          <w:szCs w:val="22"/>
        </w:rPr>
        <w:t>й</w:t>
      </w:r>
      <w:r w:rsidR="005E36EE" w:rsidRPr="00850B4A">
        <w:rPr>
          <w:b/>
          <w:szCs w:val="22"/>
        </w:rPr>
        <w:t xml:space="preserve"> вопрос повестки дня:</w:t>
      </w:r>
      <w:r w:rsidR="005E36EE" w:rsidRPr="00850B4A">
        <w:rPr>
          <w:szCs w:val="22"/>
        </w:rPr>
        <w:t xml:space="preserve"> Распределение приб</w:t>
      </w:r>
      <w:r w:rsidR="001E2638" w:rsidRPr="00850B4A">
        <w:rPr>
          <w:szCs w:val="22"/>
        </w:rPr>
        <w:t xml:space="preserve">ыли </w:t>
      </w:r>
      <w:r w:rsidR="00E82387" w:rsidRPr="00850B4A">
        <w:rPr>
          <w:szCs w:val="22"/>
        </w:rPr>
        <w:t xml:space="preserve">и убытков </w:t>
      </w:r>
      <w:r w:rsidR="001E2638" w:rsidRPr="00850B4A">
        <w:rPr>
          <w:szCs w:val="22"/>
        </w:rPr>
        <w:t>Общества по результатам 20</w:t>
      </w:r>
      <w:r w:rsidR="00DA123C" w:rsidRPr="00850B4A">
        <w:rPr>
          <w:szCs w:val="22"/>
        </w:rPr>
        <w:t>1</w:t>
      </w:r>
      <w:r w:rsidR="001A60FB">
        <w:rPr>
          <w:szCs w:val="22"/>
        </w:rPr>
        <w:t>9</w:t>
      </w:r>
      <w:r w:rsidR="005E36EE" w:rsidRPr="00850B4A">
        <w:rPr>
          <w:szCs w:val="22"/>
        </w:rPr>
        <w:t xml:space="preserve"> года</w:t>
      </w:r>
      <w:r w:rsidR="000A6D6D" w:rsidRPr="00850B4A">
        <w:rPr>
          <w:szCs w:val="22"/>
        </w:rPr>
        <w:t>.</w:t>
      </w:r>
    </w:p>
    <w:p w:rsidR="001E2638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0A6D6D" w:rsidRPr="00850B4A">
        <w:rPr>
          <w:b/>
          <w:u w:val="single"/>
        </w:rPr>
        <w:t xml:space="preserve"> решения:</w:t>
      </w:r>
      <w:r w:rsidR="00E176B9" w:rsidRPr="00850B4A">
        <w:t xml:space="preserve"> </w:t>
      </w:r>
      <w:r w:rsidR="00D971E0" w:rsidRPr="00850B4A">
        <w:t>Не распределять прибыль Общества по результатам 20</w:t>
      </w:r>
      <w:r w:rsidR="00DA123C" w:rsidRPr="00850B4A">
        <w:t>1</w:t>
      </w:r>
      <w:r w:rsidR="001A60FB">
        <w:t>9</w:t>
      </w:r>
      <w:r w:rsidR="00D971E0" w:rsidRPr="00850B4A">
        <w:t xml:space="preserve"> года.</w:t>
      </w:r>
    </w:p>
    <w:p w:rsidR="00DA79F1" w:rsidRPr="00D63FF1" w:rsidRDefault="00DA79F1" w:rsidP="00850B4A">
      <w:pPr>
        <w:pStyle w:val="a7"/>
        <w:jc w:val="both"/>
      </w:pPr>
    </w:p>
    <w:p w:rsidR="00315915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7. </w:t>
      </w:r>
      <w:r w:rsidR="009A31E7" w:rsidRPr="00850B4A">
        <w:rPr>
          <w:b/>
        </w:rPr>
        <w:t>Седьм</w:t>
      </w:r>
      <w:r w:rsidR="00315915" w:rsidRPr="00850B4A">
        <w:rPr>
          <w:b/>
        </w:rPr>
        <w:t>ой вопрос повестки дня:</w:t>
      </w:r>
      <w:r w:rsidR="00315915" w:rsidRPr="00D63FF1">
        <w:t xml:space="preserve"> Избрание Совета директоров Общества.</w:t>
      </w:r>
    </w:p>
    <w:p w:rsidR="00DF04FD" w:rsidRPr="00850B4A" w:rsidRDefault="00DF04FD" w:rsidP="00850B4A">
      <w:pPr>
        <w:pStyle w:val="a7"/>
        <w:ind w:firstLine="567"/>
        <w:jc w:val="both"/>
        <w:rPr>
          <w:b/>
        </w:rPr>
      </w:pPr>
      <w:r w:rsidRPr="00850B4A">
        <w:rPr>
          <w:b/>
        </w:rPr>
        <w:lastRenderedPageBreak/>
        <w:t>7.1. Определение количественного состава Совета директоров Общества.</w:t>
      </w:r>
    </w:p>
    <w:p w:rsidR="00DF04FD" w:rsidRPr="00850B4A" w:rsidRDefault="00DF04FD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Определить количественный состав Совета директоров Общества – 5 человек.</w:t>
      </w:r>
    </w:p>
    <w:p w:rsidR="00DF04FD" w:rsidRPr="00850B4A" w:rsidRDefault="00DF04FD" w:rsidP="00850B4A">
      <w:pPr>
        <w:pStyle w:val="a7"/>
        <w:ind w:firstLine="567"/>
        <w:jc w:val="both"/>
        <w:rPr>
          <w:b/>
        </w:rPr>
      </w:pPr>
      <w:r w:rsidRPr="00850B4A">
        <w:rPr>
          <w:b/>
        </w:rPr>
        <w:t xml:space="preserve">7.2. Избрание </w:t>
      </w:r>
      <w:r w:rsidR="00850B4A">
        <w:rPr>
          <w:b/>
        </w:rPr>
        <w:t xml:space="preserve">членов </w:t>
      </w:r>
      <w:r w:rsidRPr="00850B4A">
        <w:rPr>
          <w:b/>
        </w:rPr>
        <w:t>Совета директоров Общества.</w:t>
      </w:r>
    </w:p>
    <w:p w:rsidR="00315915" w:rsidRPr="00C777E6" w:rsidRDefault="0031591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</w:t>
      </w:r>
      <w:r w:rsidR="0058676C" w:rsidRPr="00C777E6">
        <w:t xml:space="preserve">членов </w:t>
      </w:r>
      <w:r w:rsidRPr="00C777E6">
        <w:t>Совет</w:t>
      </w:r>
      <w:r w:rsidR="0058676C" w:rsidRPr="00C777E6">
        <w:t>а</w:t>
      </w:r>
      <w:r w:rsidRPr="00C777E6">
        <w:t xml:space="preserve"> директоров Общества из следующих кандидатов:</w:t>
      </w:r>
    </w:p>
    <w:p w:rsidR="00D82302" w:rsidRPr="00C777E6" w:rsidRDefault="00787FD6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Харин Алексей Анатольевич</w:t>
      </w:r>
      <w:r w:rsidR="00D82302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Бутко Кирилл Викторович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Ирин Георгий Александрович</w:t>
      </w:r>
      <w:r w:rsidR="001E2638" w:rsidRPr="00C777E6">
        <w:rPr>
          <w:szCs w:val="22"/>
        </w:rPr>
        <w:t>;</w:t>
      </w:r>
    </w:p>
    <w:p w:rsidR="001E2638" w:rsidRPr="00C777E6" w:rsidRDefault="00AA3319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</w:t>
      </w:r>
      <w:r w:rsidR="009A31E7" w:rsidRPr="00C777E6">
        <w:rPr>
          <w:szCs w:val="22"/>
        </w:rPr>
        <w:t>андр</w:t>
      </w:r>
      <w:r w:rsidRPr="00C777E6">
        <w:rPr>
          <w:szCs w:val="22"/>
        </w:rPr>
        <w:t xml:space="preserve"> Юрьевич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Алексей Юрьевич</w:t>
      </w:r>
      <w:r w:rsidR="001E2638" w:rsidRPr="00C777E6">
        <w:rPr>
          <w:szCs w:val="22"/>
        </w:rPr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9E361F" w:rsidRPr="00C777E6" w:rsidRDefault="00C777E6" w:rsidP="00C777E6">
      <w:pPr>
        <w:pStyle w:val="a7"/>
        <w:ind w:firstLine="567"/>
        <w:jc w:val="both"/>
        <w:rPr>
          <w:szCs w:val="22"/>
        </w:rPr>
      </w:pPr>
      <w:r w:rsidRPr="00C777E6">
        <w:rPr>
          <w:b/>
          <w:szCs w:val="22"/>
        </w:rPr>
        <w:t xml:space="preserve">8. </w:t>
      </w:r>
      <w:r w:rsidR="009A31E7" w:rsidRPr="00C777E6">
        <w:rPr>
          <w:b/>
          <w:szCs w:val="22"/>
        </w:rPr>
        <w:t>Вос</w:t>
      </w:r>
      <w:r w:rsidR="00B118C0" w:rsidRPr="00C777E6">
        <w:rPr>
          <w:b/>
          <w:szCs w:val="22"/>
        </w:rPr>
        <w:t xml:space="preserve">ьмой </w:t>
      </w:r>
      <w:r w:rsidR="009E361F" w:rsidRPr="00C777E6">
        <w:rPr>
          <w:b/>
          <w:szCs w:val="22"/>
        </w:rPr>
        <w:t>вопрос повестки дня:</w:t>
      </w:r>
      <w:r w:rsidR="009E361F" w:rsidRPr="00C777E6">
        <w:rPr>
          <w:szCs w:val="22"/>
        </w:rPr>
        <w:t xml:space="preserve"> Избрание Ревизионной комиссии Общества.</w:t>
      </w:r>
    </w:p>
    <w:p w:rsidR="009E361F" w:rsidRPr="00C777E6" w:rsidRDefault="009E361F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Ревизионную комиссию Общества</w:t>
      </w:r>
      <w:r w:rsidR="00C46D8F" w:rsidRPr="00C777E6">
        <w:t xml:space="preserve"> </w:t>
      </w:r>
      <w:r w:rsidR="00CB346E" w:rsidRPr="00C777E6">
        <w:t>в</w:t>
      </w:r>
      <w:r w:rsidR="004A65A2" w:rsidRPr="00C777E6">
        <w:t xml:space="preserve"> </w:t>
      </w:r>
      <w:proofErr w:type="gramStart"/>
      <w:r w:rsidR="004A65A2" w:rsidRPr="00C777E6">
        <w:t>составе</w:t>
      </w:r>
      <w:proofErr w:type="gramEnd"/>
      <w:r w:rsidR="00CB346E" w:rsidRPr="00C777E6">
        <w:t>:</w:t>
      </w:r>
    </w:p>
    <w:p w:rsidR="00915D42" w:rsidRPr="00C777E6" w:rsidRDefault="00915D42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Щедрин Роман Викторович;</w:t>
      </w:r>
    </w:p>
    <w:p w:rsidR="00915D42" w:rsidRPr="00C777E6" w:rsidRDefault="009A31E7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Гольцев Евгений Михайлович</w:t>
      </w:r>
      <w:r w:rsidR="00915D42" w:rsidRPr="00C777E6">
        <w:t>;</w:t>
      </w:r>
    </w:p>
    <w:p w:rsidR="00915D42" w:rsidRPr="00C777E6" w:rsidRDefault="00A02DDA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Шутова Юлия Николаевна</w:t>
      </w:r>
      <w:r w:rsidR="00915D42" w:rsidRPr="00C777E6"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D07AB4" w:rsidRPr="00C777E6" w:rsidRDefault="00C777E6" w:rsidP="00C777E6">
      <w:pPr>
        <w:pStyle w:val="a7"/>
        <w:ind w:firstLine="567"/>
        <w:jc w:val="both"/>
        <w:rPr>
          <w:szCs w:val="22"/>
        </w:rPr>
      </w:pPr>
      <w:r w:rsidRPr="00C777E6">
        <w:rPr>
          <w:b/>
          <w:szCs w:val="22"/>
        </w:rPr>
        <w:t xml:space="preserve">9. </w:t>
      </w:r>
      <w:r w:rsidR="009A31E7" w:rsidRPr="00C777E6">
        <w:rPr>
          <w:b/>
          <w:szCs w:val="22"/>
        </w:rPr>
        <w:t>Девяты</w:t>
      </w:r>
      <w:r w:rsidR="00B118C0" w:rsidRPr="00C777E6">
        <w:rPr>
          <w:b/>
          <w:szCs w:val="22"/>
        </w:rPr>
        <w:t xml:space="preserve">й </w:t>
      </w:r>
      <w:r w:rsidR="00D07AB4" w:rsidRPr="00C777E6">
        <w:rPr>
          <w:b/>
          <w:szCs w:val="22"/>
        </w:rPr>
        <w:t>вопрос повестки дня:</w:t>
      </w:r>
      <w:r w:rsidR="00D07AB4" w:rsidRPr="00C777E6">
        <w:rPr>
          <w:szCs w:val="22"/>
        </w:rPr>
        <w:t xml:space="preserve"> Утверждение аудитора Общества.</w:t>
      </w:r>
    </w:p>
    <w:p w:rsidR="00F20A35" w:rsidRPr="00C777E6" w:rsidRDefault="00F20A3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Утвердить аудитором Общества </w:t>
      </w:r>
      <w:r w:rsidR="001E2638" w:rsidRPr="00C777E6">
        <w:t>на 20</w:t>
      </w:r>
      <w:r w:rsidR="001A60FB">
        <w:t>20</w:t>
      </w:r>
      <w:r w:rsidR="00C32355" w:rsidRPr="00C777E6">
        <w:t xml:space="preserve"> год </w:t>
      </w:r>
      <w:r w:rsidRPr="00C777E6">
        <w:t>ЗАО «</w:t>
      </w:r>
      <w:r w:rsidR="003A2C5D" w:rsidRPr="00C777E6">
        <w:t>АУДИТ-КОНСТАНТА</w:t>
      </w:r>
      <w:r w:rsidRPr="00C777E6">
        <w:t>».</w:t>
      </w:r>
    </w:p>
    <w:sectPr w:rsidR="00F20A35" w:rsidRPr="00C777E6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40A" w:rsidRDefault="0099240A">
      <w:r>
        <w:separator/>
      </w:r>
    </w:p>
  </w:endnote>
  <w:endnote w:type="continuationSeparator" w:id="0">
    <w:p w:rsidR="0099240A" w:rsidRDefault="00992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Default="000C7ED5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50B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0B4A" w:rsidRDefault="00850B4A" w:rsidP="00693D6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Pr="00B9233F" w:rsidRDefault="000C7ED5" w:rsidP="00B9233F">
    <w:pPr>
      <w:pStyle w:val="a7"/>
      <w:jc w:val="right"/>
    </w:pPr>
    <w:fldSimple w:instr=" PAGE   \* MERGEFORMAT ">
      <w:r w:rsidR="001A60FB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40A" w:rsidRDefault="0099240A">
      <w:r>
        <w:separator/>
      </w:r>
    </w:p>
  </w:footnote>
  <w:footnote w:type="continuationSeparator" w:id="0">
    <w:p w:rsidR="0099240A" w:rsidRDefault="00992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Default="00850B4A" w:rsidP="00B9233F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6EE"/>
    <w:rsid w:val="000046E3"/>
    <w:rsid w:val="00010434"/>
    <w:rsid w:val="000159D9"/>
    <w:rsid w:val="0007196D"/>
    <w:rsid w:val="000857DF"/>
    <w:rsid w:val="000879F2"/>
    <w:rsid w:val="000A5398"/>
    <w:rsid w:val="000A6D6D"/>
    <w:rsid w:val="000B3BA8"/>
    <w:rsid w:val="000C62D2"/>
    <w:rsid w:val="000C7ED5"/>
    <w:rsid w:val="000E48CD"/>
    <w:rsid w:val="000E48F1"/>
    <w:rsid w:val="000F6D83"/>
    <w:rsid w:val="00122B10"/>
    <w:rsid w:val="00185E80"/>
    <w:rsid w:val="001A11D6"/>
    <w:rsid w:val="001A60FB"/>
    <w:rsid w:val="001E01D4"/>
    <w:rsid w:val="001E1152"/>
    <w:rsid w:val="001E2638"/>
    <w:rsid w:val="001F1A38"/>
    <w:rsid w:val="00210719"/>
    <w:rsid w:val="002136A1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E408D"/>
    <w:rsid w:val="00315915"/>
    <w:rsid w:val="00315C9E"/>
    <w:rsid w:val="00352C1F"/>
    <w:rsid w:val="00371BB1"/>
    <w:rsid w:val="003747B7"/>
    <w:rsid w:val="003A2C5D"/>
    <w:rsid w:val="003A57EC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E5697"/>
    <w:rsid w:val="005206BA"/>
    <w:rsid w:val="005323DB"/>
    <w:rsid w:val="00556887"/>
    <w:rsid w:val="0057607A"/>
    <w:rsid w:val="0058676C"/>
    <w:rsid w:val="005E36EE"/>
    <w:rsid w:val="00622D47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15D42"/>
    <w:rsid w:val="00967CCF"/>
    <w:rsid w:val="00975F72"/>
    <w:rsid w:val="009861DB"/>
    <w:rsid w:val="0099240A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17B7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44FB9"/>
    <w:rsid w:val="00E511E5"/>
    <w:rsid w:val="00E51AC9"/>
    <w:rsid w:val="00E67077"/>
    <w:rsid w:val="00E82219"/>
    <w:rsid w:val="00E82387"/>
    <w:rsid w:val="00EB4417"/>
    <w:rsid w:val="00EB5761"/>
    <w:rsid w:val="00ED2D42"/>
    <w:rsid w:val="00ED4626"/>
    <w:rsid w:val="00EE5EBC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Bessonov_S</cp:lastModifiedBy>
  <cp:revision>5</cp:revision>
  <cp:lastPrinted>2020-03-17T11:10:00Z</cp:lastPrinted>
  <dcterms:created xsi:type="dcterms:W3CDTF">2020-03-17T11:07:00Z</dcterms:created>
  <dcterms:modified xsi:type="dcterms:W3CDTF">2020-03-17T11:10:00Z</dcterms:modified>
</cp:coreProperties>
</file>